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05025" cy="904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68994140625" w:line="240" w:lineRule="auto"/>
        <w:ind w:left="3.079986572265625" w:right="0" w:firstLine="0"/>
        <w:jc w:val="left"/>
        <w:rPr/>
      </w:pPr>
      <w:r w:rsidDel="00000000" w:rsidR="00000000" w:rsidRPr="00000000">
        <w:rPr>
          <w:rtl w:val="0"/>
        </w:rPr>
        <w:t xml:space="preserve">An ABC company, which is growing fast, has a need for storing the data in a database table.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68994140625" w:line="240" w:lineRule="auto"/>
        <w:ind w:left="3.079986572265625" w:right="8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this they already have defined the structure of the table. We call this “employee” table. Following is the structure of the table.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68994140625" w:line="240" w:lineRule="auto"/>
        <w:ind w:left="3.079986572265625" w:right="855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3.07998657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365"/>
        <w:gridCol w:w="6930"/>
        <w:tblGridChange w:id="0">
          <w:tblGrid>
            <w:gridCol w:w="1260"/>
            <w:gridCol w:w="1365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 Type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Attribute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identify each row uniquely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an employee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of an employee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 salary of an employee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department of an employee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city an employee lives in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have been engaged as a programmer and have to write the code for the following requirements.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.185791015625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 the list of all employees in the company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 the name of all the employees in alphabetical order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Fetch a count of employees from each city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Calculate the monthly salary of each employee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suitable data structure to implement the above requirements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20.460052490234375" w:right="0" w:firstLine="0"/>
        <w:jc w:val="left"/>
        <w:rPr/>
      </w:pPr>
      <w:r w:rsidDel="00000000" w:rsidR="00000000" w:rsidRPr="00000000">
        <w:rPr>
          <w:rtl w:val="0"/>
        </w:rPr>
        <w:t xml:space="preserve">To further ease the requirements the company has also shared the required sample output.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all the employees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0599365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Aman 20 1100000 IT Delhi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Bobby 22 500000 Hr Bombay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Zoe 20 750000 Admin Delhi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399414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Smitha 21 1000000 IT Chennai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Smitha 24 1200000 Hr Bengaluru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7999572753906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79995727539062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Name of all the employees in alphabetical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[Aman, Bobby, Smitha, Smitha, Zoe]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8004760742187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800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Employees from each 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39959716796875" w:right="0" w:firstLine="0"/>
        <w:jc w:val="left"/>
        <w:rPr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{Bengaluru=1, Bombay=1, Chennai=1, Delhi=2}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39959716796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 Salary of employee along with their 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{1=91666.0, 2=41666.0, 3=62500.0, 4=83333.0, 5=100000.0}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05025" cy="904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The company has defined certain guidelines which every programmer has to use. Following is that list of the same that you too have to adhere to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setters and getters to set or get the values of each attribute.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Naming conventions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naming 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throughout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Separate class for each of the data structure implementations.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Illegal Argument Exception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Employee Id &lt; 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3799133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Name is empty or null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Age &lt; 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Salary &lt; 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2199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Department is empty or null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City is empty or null.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1.000061035156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1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 Code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7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Employee 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7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2.980041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7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age;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7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salary; // per annum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2.980041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department;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2.980041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city;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7.599945068359375" w:right="2342.301025390625" w:hanging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 public class DataStructureA{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7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sortingNames(ArrayList&lt;Employee&gt; employees)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8.1399536132812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8.1399536132812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class DataStructureB 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7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cityNameCount(ArrayList&lt;Employee&gt; employees) 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689.47601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monthlySalary(ArrayList&lt;Employee&gt; employees)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try{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Catch{}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0" w:line="528" w:lineRule="auto"/>
        <w:ind w:left="7208.139953613281" w:firstLine="0"/>
        <w:rPr/>
      </w:pPr>
      <w:r w:rsidDel="00000000" w:rsidR="00000000" w:rsidRPr="00000000">
        <w:rPr/>
        <w:drawing>
          <wp:inline distB="19050" distT="19050" distL="19050" distR="19050">
            <wp:extent cx="2105025" cy="904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443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ArrayList&lt;Employee&gt; employees = new ArrayList&lt;&gt;();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460.460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e1 = new Employee();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451.2199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e1.setId(1);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463.10012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427.931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Learning 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683.85498046875" w:top="180" w:left="1436.9200134277344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