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</w:t>
      </w:r>
      <w:r w:rsidDel="00000000" w:rsidR="00000000" w:rsidRPr="00000000">
        <w:rPr>
          <w:u w:val="singl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color w:val="5f6368"/>
          <w:sz w:val="21"/>
          <w:szCs w:val="21"/>
          <w:highlight w:val="white"/>
          <w:u w:val="single"/>
          <w:rtl w:val="0"/>
        </w:rPr>
        <w:t xml:space="preserve">Can not find the tag library descriptor for “http</w:t>
      </w:r>
      <w:r w:rsidDel="00000000" w:rsidR="00000000" w:rsidRPr="00000000">
        <w:rPr>
          <w:color w:val="4d5156"/>
          <w:sz w:val="21"/>
          <w:szCs w:val="21"/>
          <w:highlight w:val="white"/>
          <w:u w:val="single"/>
          <w:rtl w:val="0"/>
        </w:rPr>
        <w:t xml:space="preserve">://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u w:val="single"/>
          <w:rtl w:val="0"/>
        </w:rPr>
        <w:t xml:space="preserve">java</w:t>
      </w:r>
      <w:r w:rsidDel="00000000" w:rsidR="00000000" w:rsidRPr="00000000">
        <w:rPr>
          <w:color w:val="4d5156"/>
          <w:sz w:val="21"/>
          <w:szCs w:val="21"/>
          <w:highlight w:val="white"/>
          <w:u w:val="single"/>
          <w:rtl w:val="0"/>
        </w:rPr>
        <w:t xml:space="preserve">.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u w:val="single"/>
          <w:rtl w:val="0"/>
        </w:rPr>
        <w:t xml:space="preserve">sun.com/jsp</w:t>
      </w:r>
      <w:r w:rsidDel="00000000" w:rsidR="00000000" w:rsidRPr="00000000">
        <w:rPr>
          <w:color w:val="4d5156"/>
          <w:sz w:val="21"/>
          <w:szCs w:val="21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u w:val="single"/>
          <w:rtl w:val="0"/>
        </w:rPr>
        <w:t xml:space="preserve">jstl</w:t>
      </w:r>
      <w:r w:rsidDel="00000000" w:rsidR="00000000" w:rsidRPr="00000000">
        <w:rPr>
          <w:color w:val="4d5156"/>
          <w:sz w:val="21"/>
          <w:szCs w:val="21"/>
          <w:highlight w:val="white"/>
          <w:u w:val="single"/>
          <w:rtl w:val="0"/>
        </w:rPr>
        <w:t xml:space="preserve">/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u w:val="single"/>
          <w:rtl w:val="0"/>
        </w:rPr>
        <w:t xml:space="preserve">core</w:t>
      </w:r>
      <w:r w:rsidDel="00000000" w:rsidR="00000000" w:rsidRPr="00000000">
        <w:rPr>
          <w:color w:val="4d5156"/>
          <w:sz w:val="21"/>
          <w:szCs w:val="21"/>
          <w:highlight w:val="white"/>
          <w:u w:val="single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Solution :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the following jars to the lib folder of your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eef7ff" w:val="clear"/>
        <w:ind w:left="1000" w:right="360" w:hanging="360"/>
        <w:rPr>
          <w:b w:val="1"/>
        </w:rPr>
      </w:pPr>
      <w:hyperlink r:id="rId6">
        <w:r w:rsidDel="00000000" w:rsidR="00000000" w:rsidRPr="00000000">
          <w:rPr>
            <w:b w:val="1"/>
            <w:color w:val="2d3b45"/>
            <w:sz w:val="21"/>
            <w:szCs w:val="21"/>
            <w:rtl w:val="0"/>
          </w:rPr>
          <w:t xml:space="preserve">javax.servlet.jsp.jstl-1.2.1.jar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b w:val="1"/>
          <w:color w:val="008ee2"/>
          <w:sz w:val="21"/>
          <w:szCs w:val="21"/>
        </w:rPr>
      </w:pPr>
      <w:r w:rsidDel="00000000" w:rsidR="00000000" w:rsidRPr="00000000">
        <w:fldChar w:fldCharType="begin"/>
        <w:instrText xml:space="preserve"> HYPERLINK "https://olympus.mygreatlearning.com/courses/51705/modules/items/3333672"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1000" w:right="360" w:hanging="360"/>
        <w:rPr>
          <w:b w:val="1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b w:val="1"/>
            <w:color w:val="2d3b45"/>
            <w:sz w:val="21"/>
            <w:szCs w:val="21"/>
            <w:rtl w:val="0"/>
          </w:rPr>
          <w:t xml:space="preserve">javax.servlet.jsp.jstl-api-1.2.1.jar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The above jars are present in the downloads sections. Once added just right click on the project and click on refresh.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4772025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olympus.mygreatlearning.com/courses/51705/modules/items/3333670" TargetMode="External"/><Relationship Id="rId7" Type="http://schemas.openxmlformats.org/officeDocument/2006/relationships/hyperlink" Target="https://olympus.mygreatlearning.com/courses/51705/modules/items/3333672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