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eastAsia="zh-CN"/>
        </w:rPr>
      </w:pPr>
      <w:r>
        <w:rPr>
          <w:rFonts w:hint="eastAsia"/>
          <w:b/>
          <w:bCs/>
          <w:sz w:val="44"/>
          <w:szCs w:val="52"/>
          <w:lang w:eastAsia="zh-CN"/>
        </w:rPr>
        <w:t>博客园项目说明书</w:t>
      </w:r>
    </w:p>
    <w:p>
      <w:pPr>
        <w:jc w:val="left"/>
        <w:rPr>
          <w:rFonts w:hint="eastAsia"/>
          <w:b/>
          <w:bCs/>
          <w:sz w:val="44"/>
          <w:szCs w:val="52"/>
          <w:lang w:eastAsia="zh-CN"/>
        </w:rPr>
      </w:pPr>
    </w:p>
    <w:p>
      <w:pPr>
        <w:jc w:val="left"/>
        <w:rPr>
          <w:rFonts w:hint="eastAsia"/>
          <w:b/>
          <w:bCs/>
          <w:sz w:val="32"/>
          <w:szCs w:val="32"/>
          <w:lang w:val="en-US" w:eastAsia="zh-CN"/>
        </w:rPr>
      </w:pPr>
      <w:r>
        <w:rPr>
          <w:rFonts w:hint="eastAsia"/>
          <w:b/>
          <w:bCs/>
          <w:sz w:val="32"/>
          <w:szCs w:val="32"/>
          <w:lang w:eastAsia="zh-CN"/>
        </w:rPr>
        <w:t>一：项目背景</w:t>
      </w:r>
      <w:r>
        <w:rPr>
          <w:rFonts w:hint="eastAsia"/>
          <w:b/>
          <w:bCs/>
          <w:sz w:val="32"/>
          <w:szCs w:val="32"/>
          <w:lang w:val="en-US" w:eastAsia="zh-CN"/>
        </w:rPr>
        <w:t>&amp;目标</w:t>
      </w:r>
    </w:p>
    <w:p>
      <w:pPr>
        <w:jc w:val="left"/>
        <w:rPr>
          <w:rFonts w:hint="eastAsia"/>
          <w:b/>
          <w:bCs/>
          <w:sz w:val="32"/>
          <w:szCs w:val="32"/>
          <w:lang w:val="en-US" w:eastAsia="zh-CN"/>
        </w:rPr>
      </w:pPr>
      <w:r>
        <w:rPr>
          <w:rFonts w:hint="eastAsia"/>
          <w:b/>
          <w:bCs/>
          <w:sz w:val="32"/>
          <w:szCs w:val="32"/>
          <w:lang w:val="en-US" w:eastAsia="zh-CN"/>
        </w:rPr>
        <w:t>二：需求分析</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2.1、新闻模块</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2.2、博客模块</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2.3、收藏模块</w:t>
      </w:r>
    </w:p>
    <w:p>
      <w:pPr>
        <w:ind w:left="420" w:leftChars="0" w:firstLine="420" w:firstLineChars="0"/>
        <w:jc w:val="left"/>
        <w:rPr>
          <w:rFonts w:hint="eastAsia"/>
          <w:b/>
          <w:bCs/>
          <w:sz w:val="28"/>
          <w:szCs w:val="28"/>
          <w:lang w:val="en-US" w:eastAsia="zh-CN"/>
        </w:rPr>
      </w:pPr>
      <w:r>
        <w:rPr>
          <w:rFonts w:hint="eastAsia"/>
          <w:b w:val="0"/>
          <w:bCs w:val="0"/>
          <w:sz w:val="28"/>
          <w:szCs w:val="28"/>
          <w:lang w:val="en-US" w:eastAsia="zh-CN"/>
        </w:rPr>
        <w:t>2.4、工具模块</w:t>
      </w:r>
    </w:p>
    <w:p>
      <w:pPr>
        <w:jc w:val="left"/>
        <w:rPr>
          <w:rFonts w:hint="eastAsia"/>
          <w:b/>
          <w:bCs/>
          <w:sz w:val="32"/>
          <w:szCs w:val="32"/>
          <w:lang w:val="en-US" w:eastAsia="zh-CN"/>
        </w:rPr>
      </w:pPr>
      <w:r>
        <w:rPr>
          <w:rFonts w:hint="eastAsia"/>
          <w:b/>
          <w:bCs/>
          <w:sz w:val="32"/>
          <w:szCs w:val="32"/>
          <w:lang w:val="en-US" w:eastAsia="zh-CN"/>
        </w:rPr>
        <w:t>三：概要设计</w:t>
      </w:r>
    </w:p>
    <w:p>
      <w:pPr>
        <w:ind w:left="420" w:leftChars="0" w:firstLine="420" w:firstLineChars="0"/>
        <w:jc w:val="left"/>
        <w:rPr>
          <w:rFonts w:hint="eastAsia"/>
          <w:b w:val="0"/>
          <w:bCs w:val="0"/>
          <w:sz w:val="32"/>
          <w:szCs w:val="32"/>
          <w:lang w:val="en-US" w:eastAsia="zh-CN"/>
        </w:rPr>
      </w:pPr>
      <w:r>
        <w:rPr>
          <w:rFonts w:hint="eastAsia"/>
          <w:b w:val="0"/>
          <w:bCs w:val="0"/>
          <w:sz w:val="28"/>
          <w:szCs w:val="28"/>
          <w:lang w:val="en-US" w:eastAsia="zh-CN"/>
        </w:rPr>
        <w:t>3.1、总体结构</w:t>
      </w:r>
    </w:p>
    <w:p>
      <w:pPr>
        <w:jc w:val="left"/>
        <w:rPr>
          <w:rFonts w:hint="eastAsia"/>
          <w:b/>
          <w:bCs/>
          <w:sz w:val="32"/>
          <w:szCs w:val="32"/>
          <w:lang w:val="en-US" w:eastAsia="zh-CN"/>
        </w:rPr>
      </w:pPr>
      <w:r>
        <w:rPr>
          <w:rFonts w:hint="eastAsia"/>
          <w:b/>
          <w:bCs/>
          <w:sz w:val="32"/>
          <w:szCs w:val="32"/>
          <w:lang w:val="en-US" w:eastAsia="zh-CN"/>
        </w:rPr>
        <w:t>四：详细设计</w:t>
      </w:r>
    </w:p>
    <w:p>
      <w:pPr>
        <w:ind w:left="420" w:leftChars="0" w:firstLine="420" w:firstLineChars="0"/>
        <w:rPr>
          <w:sz w:val="28"/>
          <w:szCs w:val="28"/>
        </w:rPr>
      </w:pPr>
      <w:r>
        <w:rPr>
          <w:rFonts w:hint="eastAsia"/>
          <w:sz w:val="28"/>
          <w:szCs w:val="28"/>
          <w:lang w:val="en-US" w:eastAsia="zh-CN"/>
        </w:rPr>
        <w:t>4.1、</w:t>
      </w:r>
      <w:r>
        <w:rPr>
          <w:rFonts w:hint="eastAsia"/>
          <w:sz w:val="28"/>
          <w:szCs w:val="28"/>
        </w:rPr>
        <w:t>系统详细界面划分</w:t>
      </w:r>
    </w:p>
    <w:p>
      <w:pPr>
        <w:ind w:left="420" w:leftChars="0" w:firstLine="420" w:firstLineChars="0"/>
        <w:rPr>
          <w:rFonts w:hint="eastAsia"/>
          <w:sz w:val="28"/>
          <w:szCs w:val="28"/>
          <w:lang w:val="en-US" w:eastAsia="zh-CN"/>
        </w:rPr>
      </w:pPr>
      <w:r>
        <w:rPr>
          <w:rFonts w:hint="eastAsia"/>
          <w:sz w:val="28"/>
          <w:szCs w:val="28"/>
          <w:lang w:val="en-US" w:eastAsia="zh-CN"/>
        </w:rPr>
        <w:t>4.2、总体用例图</w:t>
      </w:r>
    </w:p>
    <w:p>
      <w:pPr>
        <w:ind w:left="420" w:leftChars="0" w:firstLine="420" w:firstLineChars="0"/>
        <w:rPr>
          <w:rFonts w:hint="eastAsia"/>
          <w:sz w:val="28"/>
          <w:szCs w:val="28"/>
          <w:lang w:val="en-US" w:eastAsia="zh-CN"/>
        </w:rPr>
      </w:pPr>
      <w:r>
        <w:rPr>
          <w:rFonts w:hint="eastAsia"/>
          <w:sz w:val="28"/>
          <w:szCs w:val="28"/>
          <w:lang w:val="en-US" w:eastAsia="zh-CN"/>
        </w:rPr>
        <w:t>4.3、功能模块详细设计</w:t>
      </w:r>
    </w:p>
    <w:p>
      <w:pPr>
        <w:ind w:left="420" w:leftChars="0" w:firstLine="420" w:firstLineChars="0"/>
        <w:rPr>
          <w:rFonts w:hint="eastAsia"/>
          <w:sz w:val="28"/>
          <w:szCs w:val="28"/>
        </w:rPr>
      </w:pPr>
      <w:r>
        <w:rPr>
          <w:rFonts w:hint="eastAsia"/>
          <w:sz w:val="28"/>
          <w:szCs w:val="28"/>
          <w:lang w:val="en-US" w:eastAsia="zh-CN"/>
        </w:rPr>
        <w:t>4.4、</w:t>
      </w:r>
      <w:r>
        <w:rPr>
          <w:rFonts w:hint="eastAsia"/>
          <w:sz w:val="28"/>
          <w:szCs w:val="28"/>
        </w:rPr>
        <w:t>数据库系统设计</w:t>
      </w:r>
    </w:p>
    <w:p>
      <w:pPr>
        <w:jc w:val="left"/>
        <w:rPr>
          <w:rFonts w:hint="eastAsia"/>
          <w:b/>
          <w:bCs/>
          <w:sz w:val="32"/>
          <w:szCs w:val="32"/>
          <w:lang w:val="en-US" w:eastAsia="zh-CN"/>
        </w:rPr>
      </w:pPr>
      <w:r>
        <w:rPr>
          <w:rFonts w:hint="eastAsia"/>
          <w:b/>
          <w:bCs/>
          <w:sz w:val="32"/>
          <w:szCs w:val="32"/>
          <w:lang w:val="en-US" w:eastAsia="zh-CN"/>
        </w:rPr>
        <w:t>五：实现&amp;展示</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5.1软硬件配置</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5.2代码结构设计</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5.3成果展示</w:t>
      </w:r>
    </w:p>
    <w:p>
      <w:pPr>
        <w:jc w:val="center"/>
        <w:rPr>
          <w:rFonts w:hint="eastAsia"/>
          <w:b/>
          <w:bCs/>
          <w:sz w:val="44"/>
          <w:szCs w:val="52"/>
          <w:lang w:eastAsia="zh-CN"/>
        </w:rPr>
      </w:pPr>
    </w:p>
    <w:p>
      <w:pPr>
        <w:jc w:val="center"/>
        <w:rPr>
          <w:rFonts w:hint="eastAsia"/>
          <w:b/>
          <w:bCs/>
          <w:sz w:val="44"/>
          <w:szCs w:val="52"/>
          <w:lang w:eastAsia="zh-CN"/>
        </w:rPr>
      </w:pPr>
    </w:p>
    <w:p>
      <w:pPr>
        <w:jc w:val="both"/>
        <w:rPr>
          <w:rFonts w:hint="eastAsia"/>
          <w:b/>
          <w:bCs/>
          <w:sz w:val="44"/>
          <w:szCs w:val="52"/>
          <w:lang w:eastAsia="zh-CN"/>
        </w:rPr>
      </w:pPr>
    </w:p>
    <w:p>
      <w:pPr>
        <w:jc w:val="left"/>
        <w:rPr>
          <w:rFonts w:hint="eastAsia"/>
          <w:b/>
          <w:bCs/>
          <w:sz w:val="28"/>
          <w:szCs w:val="28"/>
          <w:lang w:eastAsia="zh-CN"/>
        </w:rPr>
      </w:pPr>
      <w:r>
        <w:rPr>
          <w:rFonts w:hint="eastAsia"/>
          <w:b/>
          <w:bCs/>
          <w:sz w:val="28"/>
          <w:szCs w:val="28"/>
          <w:lang w:eastAsia="zh-CN"/>
        </w:rPr>
        <w:t>一：项目背景</w:t>
      </w:r>
      <w:r>
        <w:rPr>
          <w:rFonts w:hint="eastAsia"/>
          <w:b/>
          <w:bCs/>
          <w:sz w:val="28"/>
          <w:szCs w:val="28"/>
          <w:lang w:val="en-US" w:eastAsia="zh-CN"/>
        </w:rPr>
        <w:t>&amp;</w:t>
      </w:r>
      <w:r>
        <w:rPr>
          <w:rFonts w:hint="eastAsia"/>
          <w:b/>
          <w:bCs/>
          <w:sz w:val="28"/>
          <w:szCs w:val="28"/>
          <w:lang w:eastAsia="zh-CN"/>
        </w:rPr>
        <w:t>目标</w:t>
      </w:r>
    </w:p>
    <w:p>
      <w:pPr>
        <w:ind w:firstLine="420" w:firstLineChars="200"/>
        <w:rPr>
          <w:rFonts w:hint="eastAsia"/>
          <w:sz w:val="21"/>
          <w:szCs w:val="21"/>
        </w:rPr>
      </w:pPr>
      <w:r>
        <w:rPr>
          <w:rFonts w:hint="eastAsia"/>
          <w:sz w:val="21"/>
          <w:szCs w:val="21"/>
        </w:rPr>
        <w:t>博客园客户端是博客园论坛在安卓移动平台上的访问应用，服务器依托于博客园论坛服务器，属于博客园论坛外部访问端,可以用来浏览新闻，查看博客等操作。</w:t>
      </w:r>
    </w:p>
    <w:p>
      <w:pPr>
        <w:ind w:firstLine="420" w:firstLineChars="200"/>
        <w:rPr>
          <w:rFonts w:hint="eastAsia"/>
          <w:sz w:val="21"/>
          <w:szCs w:val="21"/>
        </w:rPr>
      </w:pPr>
      <w:r>
        <w:rPr>
          <w:rFonts w:hint="eastAsia"/>
          <w:sz w:val="21"/>
          <w:szCs w:val="21"/>
        </w:rPr>
        <w:t>博客园客户端开发目的是在安卓移动平台通过网络访问浏览博客园论坛，使用范围为安卓移动平台</w:t>
      </w:r>
      <w:r>
        <w:rPr>
          <w:rFonts w:hint="eastAsia"/>
          <w:sz w:val="21"/>
          <w:szCs w:val="21"/>
          <w:lang w:eastAsia="zh-CN"/>
        </w:rPr>
        <w:t>，</w:t>
      </w:r>
      <w:r>
        <w:rPr>
          <w:rFonts w:hint="eastAsia"/>
          <w:sz w:val="21"/>
          <w:szCs w:val="21"/>
        </w:rPr>
        <w:t>面向的用户主要是程序员，和软件设计开发人员，方便用户随时随地查看新闻和博客。</w:t>
      </w:r>
    </w:p>
    <w:p>
      <w:pPr>
        <w:pStyle w:val="6"/>
        <w:rPr>
          <w:rFonts w:hint="eastAsia"/>
          <w:b/>
          <w:bCs/>
          <w:sz w:val="28"/>
          <w:szCs w:val="28"/>
          <w:lang w:eastAsia="zh-CN"/>
        </w:rPr>
      </w:pPr>
      <w:r>
        <w:rPr>
          <w:rFonts w:hint="eastAsia"/>
          <w:b/>
          <w:bCs/>
          <w:sz w:val="28"/>
          <w:szCs w:val="28"/>
          <w:lang w:eastAsia="zh-CN"/>
        </w:rPr>
        <w:t>二：需求分析</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6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3"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1"/>
                <w:szCs w:val="21"/>
              </w:rPr>
            </w:pPr>
            <w:r>
              <w:rPr>
                <w:rFonts w:hint="eastAsia" w:eastAsia="黑体"/>
                <w:sz w:val="21"/>
                <w:szCs w:val="21"/>
              </w:rPr>
              <w:t>新闻</w:t>
            </w:r>
          </w:p>
        </w:tc>
        <w:tc>
          <w:tcPr>
            <w:tcW w:w="6862" w:type="dxa"/>
            <w:tcBorders>
              <w:top w:val="single" w:color="auto" w:sz="4" w:space="0"/>
              <w:left w:val="single" w:color="auto" w:sz="4" w:space="0"/>
              <w:bottom w:val="single" w:color="auto" w:sz="4" w:space="0"/>
              <w:right w:val="single" w:color="auto" w:sz="4" w:space="0"/>
            </w:tcBorders>
            <w:vAlign w:val="top"/>
          </w:tcPr>
          <w:p>
            <w:pPr>
              <w:ind w:firstLine="420" w:firstLineChars="200"/>
              <w:rPr>
                <w:rFonts w:hint="eastAsia"/>
                <w:sz w:val="21"/>
                <w:szCs w:val="21"/>
              </w:rPr>
            </w:pPr>
          </w:p>
          <w:p>
            <w:pPr>
              <w:ind w:firstLine="420" w:firstLineChars="200"/>
              <w:rPr>
                <w:sz w:val="21"/>
                <w:szCs w:val="21"/>
              </w:rPr>
            </w:pPr>
            <w:r>
              <w:rPr>
                <w:rFonts w:hint="eastAsia"/>
                <w:sz w:val="21"/>
                <w:szCs w:val="21"/>
              </w:rPr>
              <w:t>包括热门新闻，最新新闻，推荐新闻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1"/>
                <w:szCs w:val="21"/>
              </w:rPr>
            </w:pPr>
            <w:r>
              <w:rPr>
                <w:rFonts w:hint="eastAsia" w:eastAsia="黑体"/>
                <w:sz w:val="21"/>
                <w:szCs w:val="21"/>
              </w:rPr>
              <w:t>博客</w:t>
            </w:r>
          </w:p>
        </w:tc>
        <w:tc>
          <w:tcPr>
            <w:tcW w:w="6862" w:type="dxa"/>
            <w:tcBorders>
              <w:top w:val="single" w:color="auto" w:sz="4" w:space="0"/>
              <w:left w:val="single" w:color="auto" w:sz="4" w:space="0"/>
              <w:bottom w:val="single" w:color="auto" w:sz="4" w:space="0"/>
              <w:right w:val="single" w:color="auto" w:sz="4" w:space="0"/>
            </w:tcBorders>
            <w:vAlign w:val="top"/>
          </w:tcPr>
          <w:p>
            <w:pPr>
              <w:ind w:firstLine="420" w:firstLineChars="200"/>
              <w:rPr>
                <w:rFonts w:hint="eastAsia"/>
                <w:sz w:val="21"/>
                <w:szCs w:val="21"/>
              </w:rPr>
            </w:pPr>
          </w:p>
          <w:p>
            <w:pPr>
              <w:ind w:firstLine="420" w:firstLineChars="200"/>
              <w:rPr>
                <w:sz w:val="21"/>
                <w:szCs w:val="21"/>
              </w:rPr>
            </w:pPr>
            <w:r>
              <w:rPr>
                <w:rFonts w:hint="eastAsia"/>
                <w:sz w:val="21"/>
                <w:szCs w:val="21"/>
              </w:rPr>
              <w:t>48小时排行，10天内推荐，首页博客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hint="eastAsia" w:eastAsia="黑体"/>
                <w:sz w:val="21"/>
                <w:szCs w:val="21"/>
                <w:lang w:eastAsia="zh-CN"/>
              </w:rPr>
            </w:pPr>
            <w:r>
              <w:rPr>
                <w:rFonts w:hint="eastAsia" w:eastAsia="黑体"/>
                <w:sz w:val="21"/>
                <w:szCs w:val="21"/>
                <w:lang w:eastAsia="zh-CN"/>
              </w:rPr>
              <w:t>工具</w:t>
            </w:r>
          </w:p>
        </w:tc>
        <w:tc>
          <w:tcPr>
            <w:tcW w:w="6862" w:type="dxa"/>
            <w:tcBorders>
              <w:top w:val="single" w:color="auto" w:sz="4" w:space="0"/>
              <w:left w:val="single" w:color="auto" w:sz="4" w:space="0"/>
              <w:bottom w:val="single" w:color="auto" w:sz="4" w:space="0"/>
              <w:right w:val="single" w:color="auto" w:sz="4" w:space="0"/>
            </w:tcBorders>
            <w:vAlign w:val="top"/>
          </w:tcPr>
          <w:p>
            <w:pPr>
              <w:ind w:firstLine="420" w:firstLineChars="200"/>
              <w:rPr>
                <w:rFonts w:hint="eastAsia"/>
                <w:sz w:val="21"/>
                <w:szCs w:val="21"/>
              </w:rPr>
            </w:pPr>
          </w:p>
          <w:p>
            <w:pPr>
              <w:ind w:firstLine="420" w:firstLineChars="200"/>
              <w:rPr>
                <w:sz w:val="21"/>
                <w:szCs w:val="21"/>
              </w:rPr>
            </w:pPr>
            <w:r>
              <w:rPr>
                <w:rFonts w:hint="eastAsia"/>
                <w:sz w:val="21"/>
                <w:szCs w:val="21"/>
              </w:rPr>
              <w:t>根据输入的博主信息查询博主博客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hint="eastAsia" w:eastAsia="黑体"/>
                <w:sz w:val="21"/>
                <w:szCs w:val="21"/>
                <w:lang w:eastAsia="zh-CN"/>
              </w:rPr>
            </w:pPr>
            <w:r>
              <w:rPr>
                <w:rFonts w:hint="eastAsia" w:eastAsia="黑体"/>
                <w:sz w:val="21"/>
                <w:szCs w:val="21"/>
                <w:lang w:eastAsia="zh-CN"/>
              </w:rPr>
              <w:t>收藏</w:t>
            </w:r>
          </w:p>
        </w:tc>
        <w:tc>
          <w:tcPr>
            <w:tcW w:w="6862" w:type="dxa"/>
            <w:tcBorders>
              <w:top w:val="single" w:color="auto" w:sz="4" w:space="0"/>
              <w:left w:val="single" w:color="auto" w:sz="4" w:space="0"/>
              <w:bottom w:val="single" w:color="auto" w:sz="4" w:space="0"/>
              <w:right w:val="single" w:color="auto" w:sz="4" w:space="0"/>
            </w:tcBorders>
            <w:vAlign w:val="top"/>
          </w:tcPr>
          <w:p>
            <w:pPr>
              <w:rPr>
                <w:rFonts w:hint="eastAsia"/>
                <w:sz w:val="21"/>
                <w:szCs w:val="21"/>
              </w:rPr>
            </w:pPr>
          </w:p>
          <w:p>
            <w:pPr>
              <w:rPr>
                <w:sz w:val="21"/>
                <w:szCs w:val="21"/>
              </w:rPr>
            </w:pPr>
            <w:r>
              <w:rPr>
                <w:rFonts w:hint="eastAsia"/>
                <w:sz w:val="21"/>
                <w:szCs w:val="21"/>
              </w:rPr>
              <w:t xml:space="preserve">    收藏的以及下载的新闻博客</w:t>
            </w:r>
          </w:p>
        </w:tc>
      </w:tr>
    </w:tbl>
    <w:p>
      <w:pPr>
        <w:pStyle w:val="6"/>
        <w:rPr>
          <w:rFonts w:hint="eastAsia"/>
          <w:b/>
          <w:bCs/>
          <w:sz w:val="28"/>
          <w:szCs w:val="28"/>
          <w:lang w:eastAsia="zh-CN"/>
        </w:rPr>
      </w:pPr>
    </w:p>
    <w:p>
      <w:pPr>
        <w:pStyle w:val="6"/>
        <w:numPr>
          <w:numId w:val="0"/>
        </w:numPr>
        <w:rPr>
          <w:rFonts w:hint="eastAsia"/>
          <w:b/>
          <w:bCs/>
          <w:sz w:val="28"/>
          <w:szCs w:val="28"/>
          <w:lang w:val="en-US" w:eastAsia="zh-CN"/>
        </w:rPr>
      </w:pPr>
      <w:r>
        <w:rPr>
          <w:rFonts w:hint="eastAsia"/>
          <w:b/>
          <w:bCs/>
          <w:sz w:val="28"/>
          <w:szCs w:val="28"/>
          <w:lang w:val="en-US" w:eastAsia="zh-CN"/>
        </w:rPr>
        <w:t>2.1新闻模块</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rPr>
                <w:rFonts w:hint="eastAsia" w:eastAsia="黑体"/>
                <w:sz w:val="21"/>
                <w:szCs w:val="21"/>
              </w:rPr>
            </w:pPr>
            <w:r>
              <w:rPr>
                <w:rFonts w:hint="eastAsia" w:eastAsia="黑体"/>
                <w:sz w:val="21"/>
                <w:szCs w:val="21"/>
              </w:rPr>
              <w:t>功 能</w:t>
            </w:r>
          </w:p>
          <w:p>
            <w:pPr>
              <w:rPr>
                <w:rFonts w:hint="eastAsia" w:eastAsia="黑体"/>
                <w:sz w:val="21"/>
                <w:szCs w:val="21"/>
              </w:rPr>
            </w:pPr>
            <w:r>
              <w:rPr>
                <w:rFonts w:hint="eastAsia" w:eastAsia="黑体"/>
                <w:sz w:val="21"/>
                <w:szCs w:val="21"/>
              </w:rPr>
              <w:t>描 述</w:t>
            </w:r>
          </w:p>
        </w:tc>
        <w:tc>
          <w:tcPr>
            <w:tcW w:w="7020" w:type="dxa"/>
            <w:vAlign w:val="top"/>
          </w:tcPr>
          <w:p>
            <w:pPr>
              <w:rPr>
                <w:rFonts w:hint="eastAsia"/>
                <w:sz w:val="21"/>
                <w:szCs w:val="21"/>
              </w:rPr>
            </w:pPr>
            <w:r>
              <w:rPr>
                <w:rFonts w:hint="eastAsia"/>
                <w:sz w:val="21"/>
                <w:szCs w:val="21"/>
              </w:rPr>
              <w:t>以列表的形式根据热门新闻、最新新闻、推荐新闻在线显示每条新闻简要信息，点击一项显示该项新闻的具体内容。向下拖动列表到底部时实时加载下一页新闻列表，第一条列表位置下拉刷新。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rPr>
                <w:rFonts w:hint="eastAsia" w:eastAsia="黑体"/>
                <w:sz w:val="21"/>
                <w:szCs w:val="21"/>
              </w:rPr>
            </w:pPr>
            <w:r>
              <w:rPr>
                <w:rFonts w:hint="eastAsia" w:eastAsia="黑体"/>
                <w:sz w:val="21"/>
                <w:szCs w:val="21"/>
              </w:rPr>
              <w:t>输入项</w:t>
            </w:r>
          </w:p>
        </w:tc>
        <w:tc>
          <w:tcPr>
            <w:tcW w:w="7020" w:type="dxa"/>
            <w:vAlign w:val="top"/>
          </w:tcPr>
          <w:p>
            <w:pPr>
              <w:rPr>
                <w:rFonts w:hint="eastAsia"/>
                <w:sz w:val="21"/>
                <w:szCs w:val="21"/>
              </w:rPr>
            </w:pPr>
            <w:r>
              <w:rPr>
                <w:rFonts w:hint="eastAsia"/>
                <w:sz w:val="21"/>
                <w:szCs w:val="21"/>
              </w:rPr>
              <w:t>点击，拖动，下拉刷新。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rPr>
                <w:rFonts w:hint="eastAsia" w:eastAsia="黑体"/>
                <w:sz w:val="21"/>
                <w:szCs w:val="21"/>
              </w:rPr>
            </w:pPr>
            <w:r>
              <w:rPr>
                <w:rFonts w:hint="eastAsia" w:eastAsia="黑体"/>
                <w:sz w:val="21"/>
                <w:szCs w:val="21"/>
              </w:rPr>
              <w:t>处理描述</w:t>
            </w:r>
          </w:p>
        </w:tc>
        <w:tc>
          <w:tcPr>
            <w:tcW w:w="7020" w:type="dxa"/>
            <w:vAlign w:val="top"/>
          </w:tcPr>
          <w:p>
            <w:pPr>
              <w:rPr>
                <w:rFonts w:hint="eastAsia"/>
                <w:sz w:val="21"/>
                <w:szCs w:val="21"/>
              </w:rPr>
            </w:pPr>
            <w:r>
              <w:rPr>
                <w:rFonts w:hint="eastAsia"/>
                <w:sz w:val="21"/>
                <w:szCs w:val="21"/>
              </w:rPr>
              <w:t>发送点击项的新闻连接，跳转到详情页面。</w:t>
            </w:r>
          </w:p>
          <w:p>
            <w:pPr>
              <w:rPr>
                <w:rFonts w:hint="eastAsia"/>
                <w:sz w:val="21"/>
                <w:szCs w:val="21"/>
              </w:rPr>
            </w:pPr>
            <w:r>
              <w:rPr>
                <w:rFonts w:hint="eastAsia"/>
                <w:sz w:val="21"/>
                <w:szCs w:val="21"/>
              </w:rPr>
              <w:t>下拉刷新列表信息</w:t>
            </w:r>
          </w:p>
          <w:p>
            <w:pPr>
              <w:rPr>
                <w:rFonts w:hint="eastAsia"/>
                <w:sz w:val="21"/>
                <w:szCs w:val="21"/>
              </w:rPr>
            </w:pPr>
            <w:r>
              <w:rPr>
                <w:rFonts w:hint="eastAsia"/>
                <w:sz w:val="21"/>
                <w:szCs w:val="21"/>
              </w:rPr>
              <w:t>拖动发送分页信息，通过通过博客园论坛提供的接口获取相应的新闻列表。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rPr>
                <w:rFonts w:hint="eastAsia" w:eastAsia="黑体"/>
                <w:sz w:val="21"/>
                <w:szCs w:val="21"/>
              </w:rPr>
            </w:pPr>
            <w:r>
              <w:rPr>
                <w:rFonts w:hint="eastAsia" w:eastAsia="黑体"/>
                <w:sz w:val="21"/>
                <w:szCs w:val="21"/>
              </w:rPr>
              <w:t>输出项</w:t>
            </w:r>
          </w:p>
        </w:tc>
        <w:tc>
          <w:tcPr>
            <w:tcW w:w="7020" w:type="dxa"/>
            <w:vAlign w:val="top"/>
          </w:tcPr>
          <w:p>
            <w:pPr>
              <w:rPr>
                <w:rFonts w:hint="eastAsia"/>
                <w:sz w:val="21"/>
                <w:szCs w:val="21"/>
              </w:rPr>
            </w:pPr>
            <w:r>
              <w:rPr>
                <w:rFonts w:hint="eastAsia"/>
                <w:sz w:val="21"/>
                <w:szCs w:val="21"/>
              </w:rPr>
              <w:t>新闻标题，新闻简要，点击数和图片。</w:t>
            </w:r>
          </w:p>
        </w:tc>
      </w:tr>
    </w:tbl>
    <w:p>
      <w:pPr>
        <w:pStyle w:val="6"/>
        <w:numPr>
          <w:numId w:val="0"/>
        </w:numPr>
        <w:rPr>
          <w:rFonts w:hint="eastAsia"/>
          <w:b/>
          <w:bCs/>
          <w:sz w:val="28"/>
          <w:szCs w:val="28"/>
          <w:lang w:val="en-US" w:eastAsia="zh-CN"/>
        </w:rPr>
      </w:pPr>
    </w:p>
    <w:p>
      <w:pPr>
        <w:pStyle w:val="6"/>
        <w:numPr>
          <w:numId w:val="0"/>
        </w:numPr>
        <w:rPr>
          <w:rFonts w:hint="eastAsia"/>
          <w:b/>
          <w:bCs/>
          <w:sz w:val="28"/>
          <w:szCs w:val="28"/>
          <w:lang w:val="en-US" w:eastAsia="zh-CN"/>
        </w:rPr>
      </w:pPr>
      <w:r>
        <w:rPr>
          <w:rFonts w:hint="eastAsia"/>
          <w:b/>
          <w:bCs/>
          <w:sz w:val="28"/>
          <w:szCs w:val="28"/>
          <w:lang w:val="en-US" w:eastAsia="zh-CN"/>
        </w:rPr>
        <w:t>2.2、博客模块</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rPr>
                <w:rFonts w:hint="eastAsia" w:eastAsia="黑体"/>
                <w:sz w:val="21"/>
                <w:szCs w:val="21"/>
              </w:rPr>
            </w:pPr>
            <w:r>
              <w:rPr>
                <w:rFonts w:hint="eastAsia" w:eastAsia="黑体"/>
                <w:sz w:val="21"/>
                <w:szCs w:val="21"/>
              </w:rPr>
              <w:t>功 能</w:t>
            </w:r>
          </w:p>
          <w:p>
            <w:pPr>
              <w:rPr>
                <w:rFonts w:hint="eastAsia" w:eastAsia="黑体"/>
                <w:sz w:val="21"/>
                <w:szCs w:val="21"/>
              </w:rPr>
            </w:pPr>
            <w:r>
              <w:rPr>
                <w:rFonts w:hint="eastAsia" w:eastAsia="黑体"/>
                <w:sz w:val="21"/>
                <w:szCs w:val="21"/>
              </w:rPr>
              <w:t>描 述</w:t>
            </w:r>
          </w:p>
        </w:tc>
        <w:tc>
          <w:tcPr>
            <w:tcW w:w="7020" w:type="dxa"/>
            <w:vAlign w:val="top"/>
          </w:tcPr>
          <w:p>
            <w:pPr>
              <w:rPr>
                <w:rFonts w:hint="eastAsia"/>
                <w:sz w:val="21"/>
                <w:szCs w:val="21"/>
              </w:rPr>
            </w:pPr>
            <w:r>
              <w:rPr>
                <w:rFonts w:hint="eastAsia"/>
                <w:sz w:val="21"/>
                <w:szCs w:val="21"/>
              </w:rPr>
              <w:t>以列表的形式根据首页博客、48小时阅读排行、10天内推荐排行在线显示每条博客简要信息，点击一项显示该项博客的具体内容。向下拖动列表到底部时实时加载下一页博客列表，第一条列表位置下拉刷新。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rPr>
                <w:rFonts w:hint="eastAsia" w:eastAsia="黑体"/>
                <w:sz w:val="21"/>
                <w:szCs w:val="21"/>
              </w:rPr>
            </w:pPr>
            <w:r>
              <w:rPr>
                <w:rFonts w:hint="eastAsia" w:eastAsia="黑体"/>
                <w:sz w:val="21"/>
                <w:szCs w:val="21"/>
              </w:rPr>
              <w:t>输入项</w:t>
            </w:r>
          </w:p>
        </w:tc>
        <w:tc>
          <w:tcPr>
            <w:tcW w:w="7020" w:type="dxa"/>
            <w:vAlign w:val="top"/>
          </w:tcPr>
          <w:p>
            <w:pPr>
              <w:rPr>
                <w:rFonts w:hint="eastAsia"/>
                <w:sz w:val="21"/>
                <w:szCs w:val="21"/>
              </w:rPr>
            </w:pPr>
            <w:r>
              <w:rPr>
                <w:rFonts w:hint="eastAsia"/>
                <w:sz w:val="21"/>
                <w:szCs w:val="21"/>
              </w:rPr>
              <w:t>点击，拖动，下拉刷新。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rPr>
                <w:rFonts w:hint="eastAsia" w:eastAsia="黑体"/>
                <w:sz w:val="21"/>
                <w:szCs w:val="21"/>
              </w:rPr>
            </w:pPr>
            <w:r>
              <w:rPr>
                <w:rFonts w:hint="eastAsia" w:eastAsia="黑体"/>
                <w:sz w:val="21"/>
                <w:szCs w:val="21"/>
              </w:rPr>
              <w:t>处理描述</w:t>
            </w:r>
          </w:p>
        </w:tc>
        <w:tc>
          <w:tcPr>
            <w:tcW w:w="7020" w:type="dxa"/>
            <w:vAlign w:val="top"/>
          </w:tcPr>
          <w:p>
            <w:pPr>
              <w:rPr>
                <w:rFonts w:hint="eastAsia"/>
                <w:sz w:val="21"/>
                <w:szCs w:val="21"/>
              </w:rPr>
            </w:pPr>
            <w:r>
              <w:rPr>
                <w:rFonts w:hint="eastAsia"/>
                <w:sz w:val="21"/>
                <w:szCs w:val="21"/>
              </w:rPr>
              <w:t>发送点击项的博客连接，跳转到详情页面。</w:t>
            </w:r>
          </w:p>
          <w:p>
            <w:pPr>
              <w:rPr>
                <w:rFonts w:hint="eastAsia"/>
                <w:sz w:val="21"/>
                <w:szCs w:val="21"/>
              </w:rPr>
            </w:pPr>
            <w:r>
              <w:rPr>
                <w:rFonts w:hint="eastAsia"/>
                <w:sz w:val="21"/>
                <w:szCs w:val="21"/>
              </w:rPr>
              <w:t>下拉刷新列表信息</w:t>
            </w:r>
          </w:p>
          <w:p>
            <w:pPr>
              <w:rPr>
                <w:rFonts w:hint="eastAsia"/>
                <w:sz w:val="21"/>
                <w:szCs w:val="21"/>
              </w:rPr>
            </w:pPr>
            <w:r>
              <w:rPr>
                <w:rFonts w:hint="eastAsia"/>
                <w:sz w:val="21"/>
                <w:szCs w:val="21"/>
              </w:rPr>
              <w:t>拖动发送分页信息，通过通过博客园论坛提供的接口获取相应的博客列表。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rPr>
                <w:rFonts w:hint="eastAsia" w:eastAsia="黑体"/>
                <w:sz w:val="21"/>
                <w:szCs w:val="21"/>
              </w:rPr>
            </w:pPr>
            <w:r>
              <w:rPr>
                <w:rFonts w:hint="eastAsia" w:eastAsia="黑体"/>
                <w:sz w:val="21"/>
                <w:szCs w:val="21"/>
              </w:rPr>
              <w:t>输出项</w:t>
            </w:r>
          </w:p>
        </w:tc>
        <w:tc>
          <w:tcPr>
            <w:tcW w:w="7020" w:type="dxa"/>
            <w:vAlign w:val="top"/>
          </w:tcPr>
          <w:p>
            <w:pPr>
              <w:rPr>
                <w:rFonts w:hint="eastAsia"/>
                <w:sz w:val="21"/>
                <w:szCs w:val="21"/>
              </w:rPr>
            </w:pPr>
            <w:r>
              <w:rPr>
                <w:rFonts w:hint="eastAsia"/>
                <w:sz w:val="21"/>
                <w:szCs w:val="21"/>
              </w:rPr>
              <w:t>博客标题，博客简要，图片和浏览数。</w:t>
            </w:r>
          </w:p>
        </w:tc>
      </w:tr>
    </w:tbl>
    <w:p>
      <w:pPr>
        <w:pStyle w:val="6"/>
        <w:numPr>
          <w:numId w:val="0"/>
        </w:numPr>
        <w:rPr>
          <w:rFonts w:hint="eastAsia"/>
          <w:b/>
          <w:bCs/>
          <w:sz w:val="28"/>
          <w:szCs w:val="28"/>
          <w:lang w:val="en-US" w:eastAsia="zh-CN"/>
        </w:rPr>
      </w:pPr>
      <w:r>
        <w:rPr>
          <w:rFonts w:hint="eastAsia"/>
          <w:b/>
          <w:bCs/>
          <w:sz w:val="28"/>
          <w:szCs w:val="28"/>
          <w:lang w:val="en-US" w:eastAsia="zh-CN"/>
        </w:rPr>
        <w:t>2.3、收藏模块</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rPr>
                <w:rFonts w:hint="eastAsia" w:eastAsia="黑体"/>
                <w:sz w:val="21"/>
                <w:szCs w:val="21"/>
              </w:rPr>
            </w:pPr>
            <w:r>
              <w:rPr>
                <w:rFonts w:hint="eastAsia" w:eastAsia="黑体"/>
                <w:sz w:val="21"/>
                <w:szCs w:val="21"/>
              </w:rPr>
              <w:t>功 能</w:t>
            </w:r>
          </w:p>
          <w:p>
            <w:pPr>
              <w:rPr>
                <w:rFonts w:hint="eastAsia" w:eastAsia="黑体"/>
                <w:sz w:val="21"/>
                <w:szCs w:val="21"/>
              </w:rPr>
            </w:pPr>
            <w:r>
              <w:rPr>
                <w:rFonts w:hint="eastAsia" w:eastAsia="黑体"/>
                <w:sz w:val="21"/>
                <w:szCs w:val="21"/>
              </w:rPr>
              <w:t>描 述</w:t>
            </w:r>
          </w:p>
        </w:tc>
        <w:tc>
          <w:tcPr>
            <w:tcW w:w="7020" w:type="dxa"/>
            <w:vAlign w:val="top"/>
          </w:tcPr>
          <w:p>
            <w:pPr>
              <w:rPr>
                <w:rFonts w:hint="eastAsia"/>
                <w:sz w:val="21"/>
                <w:szCs w:val="21"/>
              </w:rPr>
            </w:pPr>
            <w:r>
              <w:rPr>
                <w:rFonts w:hint="eastAsia"/>
                <w:sz w:val="21"/>
                <w:szCs w:val="21"/>
              </w:rPr>
              <w:t>收藏列表信息作为书签保存。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rPr>
                <w:rFonts w:hint="eastAsia" w:eastAsia="黑体"/>
                <w:sz w:val="21"/>
                <w:szCs w:val="21"/>
              </w:rPr>
            </w:pPr>
            <w:r>
              <w:rPr>
                <w:rFonts w:hint="eastAsia" w:eastAsia="黑体"/>
                <w:sz w:val="21"/>
                <w:szCs w:val="21"/>
              </w:rPr>
              <w:t>输入项</w:t>
            </w:r>
          </w:p>
        </w:tc>
        <w:tc>
          <w:tcPr>
            <w:tcW w:w="7020" w:type="dxa"/>
            <w:vAlign w:val="top"/>
          </w:tcPr>
          <w:p>
            <w:pPr>
              <w:rPr>
                <w:rFonts w:hint="eastAsia"/>
                <w:sz w:val="21"/>
                <w:szCs w:val="21"/>
              </w:rPr>
            </w:pPr>
            <w:r>
              <w:rPr>
                <w:rFonts w:hint="eastAsia"/>
                <w:sz w:val="21"/>
                <w:szCs w:val="21"/>
              </w:rPr>
              <w:t>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rPr>
                <w:rFonts w:hint="eastAsia" w:eastAsia="黑体"/>
                <w:sz w:val="21"/>
                <w:szCs w:val="21"/>
              </w:rPr>
            </w:pPr>
            <w:r>
              <w:rPr>
                <w:rFonts w:hint="eastAsia" w:eastAsia="黑体"/>
                <w:sz w:val="21"/>
                <w:szCs w:val="21"/>
              </w:rPr>
              <w:t>处理描述</w:t>
            </w:r>
          </w:p>
        </w:tc>
        <w:tc>
          <w:tcPr>
            <w:tcW w:w="7020" w:type="dxa"/>
            <w:vAlign w:val="top"/>
          </w:tcPr>
          <w:p>
            <w:pPr>
              <w:rPr>
                <w:rFonts w:hint="eastAsia"/>
                <w:sz w:val="21"/>
                <w:szCs w:val="21"/>
              </w:rPr>
            </w:pPr>
            <w:r>
              <w:rPr>
                <w:rFonts w:hint="eastAsia"/>
                <w:sz w:val="21"/>
                <w:szCs w:val="21"/>
              </w:rPr>
              <w:t>进行本地数据库搜索，显示搜索到的博客内容。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rPr>
                <w:rFonts w:hint="eastAsia" w:eastAsia="黑体"/>
                <w:sz w:val="21"/>
                <w:szCs w:val="21"/>
              </w:rPr>
            </w:pPr>
            <w:r>
              <w:rPr>
                <w:rFonts w:hint="eastAsia" w:eastAsia="黑体"/>
                <w:sz w:val="21"/>
                <w:szCs w:val="21"/>
              </w:rPr>
              <w:t>输出项</w:t>
            </w:r>
          </w:p>
        </w:tc>
        <w:tc>
          <w:tcPr>
            <w:tcW w:w="7020" w:type="dxa"/>
            <w:vAlign w:val="top"/>
          </w:tcPr>
          <w:p>
            <w:pPr>
              <w:rPr>
                <w:rFonts w:hint="eastAsia"/>
                <w:sz w:val="21"/>
                <w:szCs w:val="21"/>
              </w:rPr>
            </w:pPr>
            <w:r>
              <w:rPr>
                <w:rFonts w:hint="eastAsia"/>
                <w:sz w:val="21"/>
                <w:szCs w:val="21"/>
              </w:rPr>
              <w:t>收藏列表的标题、内容、评论等信息。</w:t>
            </w:r>
          </w:p>
        </w:tc>
      </w:tr>
    </w:tbl>
    <w:p>
      <w:pPr>
        <w:pStyle w:val="6"/>
        <w:numPr>
          <w:numId w:val="0"/>
        </w:numPr>
        <w:rPr>
          <w:rFonts w:hint="eastAsia"/>
          <w:b/>
          <w:bCs/>
          <w:sz w:val="28"/>
          <w:szCs w:val="28"/>
          <w:lang w:val="en-US" w:eastAsia="zh-CN"/>
        </w:rPr>
      </w:pPr>
      <w:r>
        <w:rPr>
          <w:rFonts w:hint="eastAsia"/>
          <w:b/>
          <w:bCs/>
          <w:sz w:val="28"/>
          <w:szCs w:val="28"/>
          <w:lang w:val="en-US" w:eastAsia="zh-CN"/>
        </w:rPr>
        <w:t>2.4、工具模块</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vAlign w:val="center"/>
          </w:tcPr>
          <w:p>
            <w:pPr>
              <w:rPr>
                <w:rFonts w:hint="eastAsia" w:eastAsia="黑体"/>
                <w:sz w:val="21"/>
                <w:szCs w:val="21"/>
              </w:rPr>
            </w:pPr>
            <w:r>
              <w:rPr>
                <w:rFonts w:hint="eastAsia" w:eastAsia="黑体"/>
                <w:sz w:val="21"/>
                <w:szCs w:val="21"/>
              </w:rPr>
              <w:t>功 能</w:t>
            </w:r>
          </w:p>
          <w:p>
            <w:pPr>
              <w:rPr>
                <w:rFonts w:hint="eastAsia" w:eastAsia="黑体"/>
                <w:sz w:val="21"/>
                <w:szCs w:val="21"/>
              </w:rPr>
            </w:pPr>
            <w:r>
              <w:rPr>
                <w:rFonts w:hint="eastAsia" w:eastAsia="黑体"/>
                <w:sz w:val="21"/>
                <w:szCs w:val="21"/>
              </w:rPr>
              <w:t>描 述</w:t>
            </w:r>
          </w:p>
        </w:tc>
        <w:tc>
          <w:tcPr>
            <w:tcW w:w="7020" w:type="dxa"/>
            <w:vAlign w:val="top"/>
          </w:tcPr>
          <w:p>
            <w:pPr>
              <w:rPr>
                <w:rFonts w:hint="eastAsia"/>
                <w:sz w:val="21"/>
                <w:szCs w:val="21"/>
              </w:rPr>
            </w:pPr>
            <w:r>
              <w:rPr>
                <w:rFonts w:hint="eastAsia"/>
                <w:sz w:val="21"/>
                <w:szCs w:val="21"/>
              </w:rPr>
              <w:t>输入作者名，点击搜索按钮，以表格的形式显示在线搜索到的博主，点击博主，再以列表的形式显示博主的博客，点击博客列表的某一项，显示该项的博客内容。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vAlign w:val="center"/>
          </w:tcPr>
          <w:p>
            <w:pPr>
              <w:rPr>
                <w:rFonts w:hint="eastAsia" w:eastAsia="黑体"/>
                <w:sz w:val="21"/>
                <w:szCs w:val="21"/>
              </w:rPr>
            </w:pPr>
            <w:r>
              <w:rPr>
                <w:rFonts w:hint="eastAsia" w:eastAsia="黑体"/>
                <w:sz w:val="21"/>
                <w:szCs w:val="21"/>
              </w:rPr>
              <w:t>输入项</w:t>
            </w:r>
          </w:p>
        </w:tc>
        <w:tc>
          <w:tcPr>
            <w:tcW w:w="7020" w:type="dxa"/>
            <w:vAlign w:val="top"/>
          </w:tcPr>
          <w:p>
            <w:pPr>
              <w:rPr>
                <w:rFonts w:hint="eastAsia"/>
                <w:sz w:val="21"/>
                <w:szCs w:val="21"/>
              </w:rPr>
            </w:pPr>
            <w:r>
              <w:rPr>
                <w:rFonts w:hint="eastAsia"/>
                <w:sz w:val="21"/>
                <w:szCs w:val="21"/>
              </w:rPr>
              <w:t>输入字符串，点击搜索按钮。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vAlign w:val="center"/>
          </w:tcPr>
          <w:p>
            <w:pPr>
              <w:rPr>
                <w:rFonts w:hint="eastAsia" w:eastAsia="黑体"/>
                <w:sz w:val="21"/>
                <w:szCs w:val="21"/>
              </w:rPr>
            </w:pPr>
            <w:r>
              <w:rPr>
                <w:rFonts w:hint="eastAsia" w:eastAsia="黑体"/>
                <w:sz w:val="21"/>
                <w:szCs w:val="21"/>
              </w:rPr>
              <w:t>处理描述</w:t>
            </w:r>
          </w:p>
        </w:tc>
        <w:tc>
          <w:tcPr>
            <w:tcW w:w="7020" w:type="dxa"/>
            <w:vAlign w:val="top"/>
          </w:tcPr>
          <w:p>
            <w:pPr>
              <w:rPr>
                <w:rFonts w:hint="eastAsia"/>
                <w:sz w:val="21"/>
                <w:szCs w:val="21"/>
              </w:rPr>
            </w:pPr>
            <w:r>
              <w:rPr>
                <w:rFonts w:hint="eastAsia"/>
                <w:sz w:val="21"/>
                <w:szCs w:val="21"/>
              </w:rPr>
              <w:t>发送作者名，通过博客园论坛通过博客园论坛提供的接口获取相应博主列表，点击博主列表，发送博主名再通过博客园论坛提供的接口获取相应博主的博客列表，点击博客列表，发送博客内容Id，通过博客园论坛提供的接口获取相应的博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vAlign w:val="center"/>
          </w:tcPr>
          <w:p>
            <w:pPr>
              <w:rPr>
                <w:rFonts w:hint="eastAsia" w:eastAsia="黑体"/>
                <w:sz w:val="21"/>
                <w:szCs w:val="21"/>
              </w:rPr>
            </w:pPr>
            <w:r>
              <w:rPr>
                <w:rFonts w:hint="eastAsia" w:eastAsia="黑体"/>
                <w:sz w:val="21"/>
                <w:szCs w:val="21"/>
              </w:rPr>
              <w:t>输出项</w:t>
            </w:r>
          </w:p>
        </w:tc>
        <w:tc>
          <w:tcPr>
            <w:tcW w:w="7020" w:type="dxa"/>
            <w:vAlign w:val="top"/>
          </w:tcPr>
          <w:p>
            <w:pPr>
              <w:rPr>
                <w:rFonts w:hint="eastAsia"/>
                <w:sz w:val="21"/>
                <w:szCs w:val="21"/>
              </w:rPr>
            </w:pPr>
            <w:r>
              <w:rPr>
                <w:rFonts w:hint="eastAsia"/>
                <w:sz w:val="21"/>
                <w:szCs w:val="21"/>
              </w:rPr>
              <w:t>博主列表、博客列表、博客标题、博客内容、博客评论。</w:t>
            </w:r>
          </w:p>
        </w:tc>
      </w:tr>
    </w:tbl>
    <w:p>
      <w:pPr>
        <w:pStyle w:val="6"/>
        <w:numPr>
          <w:numId w:val="0"/>
        </w:numPr>
        <w:rPr>
          <w:rFonts w:hint="eastAsia"/>
          <w:b/>
          <w:bCs/>
          <w:sz w:val="28"/>
          <w:szCs w:val="28"/>
          <w:lang w:val="en-US" w:eastAsia="zh-CN"/>
        </w:rPr>
      </w:pPr>
    </w:p>
    <w:p>
      <w:pPr>
        <w:pStyle w:val="6"/>
        <w:numPr>
          <w:ilvl w:val="0"/>
          <w:numId w:val="3"/>
        </w:numPr>
        <w:rPr>
          <w:rFonts w:hint="eastAsia"/>
          <w:b/>
          <w:bCs/>
          <w:sz w:val="28"/>
          <w:szCs w:val="28"/>
          <w:lang w:eastAsia="zh-CN"/>
        </w:rPr>
      </w:pPr>
      <w:r>
        <w:rPr>
          <w:rFonts w:hint="eastAsia"/>
          <w:b/>
          <w:bCs/>
          <w:sz w:val="28"/>
          <w:szCs w:val="28"/>
          <w:lang w:eastAsia="zh-CN"/>
        </w:rPr>
        <w:t>概要设计</w:t>
      </w:r>
    </w:p>
    <w:p>
      <w:pPr>
        <w:pStyle w:val="6"/>
        <w:numPr>
          <w:numId w:val="0"/>
        </w:numPr>
        <w:rPr>
          <w:rFonts w:hint="eastAsia"/>
          <w:b/>
          <w:bCs/>
          <w:sz w:val="28"/>
          <w:szCs w:val="28"/>
          <w:lang w:val="en-US" w:eastAsia="zh-CN"/>
        </w:rPr>
      </w:pPr>
    </w:p>
    <w:p>
      <w:pPr>
        <w:pStyle w:val="6"/>
        <w:numPr>
          <w:numId w:val="0"/>
        </w:numPr>
        <w:rPr>
          <w:rFonts w:hint="eastAsia"/>
          <w:b/>
          <w:bCs/>
          <w:sz w:val="28"/>
          <w:szCs w:val="28"/>
          <w:lang w:val="en-US" w:eastAsia="zh-CN"/>
        </w:rPr>
      </w:pPr>
    </w:p>
    <w:p>
      <w:pPr>
        <w:pStyle w:val="6"/>
        <w:numPr>
          <w:numId w:val="0"/>
        </w:numPr>
        <w:rPr>
          <w:rFonts w:hint="eastAsia"/>
          <w:b/>
          <w:bCs/>
          <w:sz w:val="28"/>
          <w:szCs w:val="28"/>
          <w:lang w:val="en-US" w:eastAsia="zh-CN"/>
        </w:rPr>
      </w:pPr>
      <w:r>
        <w:rPr>
          <w:rFonts w:hint="eastAsia"/>
          <w:b/>
          <w:bCs/>
          <w:sz w:val="28"/>
          <w:szCs w:val="28"/>
          <w:lang w:val="en-US" w:eastAsia="zh-CN"/>
        </w:rPr>
        <w:t>3.1总体结构</w:t>
      </w:r>
    </w:p>
    <w:p>
      <w:pPr>
        <w:pStyle w:val="6"/>
        <w:numPr>
          <w:numId w:val="0"/>
        </w:numPr>
        <w:jc w:val="center"/>
        <w:rPr>
          <w:rFonts w:hint="eastAsia"/>
          <w:b/>
          <w:bCs/>
          <w:sz w:val="28"/>
          <w:szCs w:val="28"/>
          <w:lang w:val="en-US" w:eastAsia="zh-CN"/>
        </w:rPr>
      </w:pPr>
      <w:r>
        <w:drawing>
          <wp:inline distT="0" distB="0" distL="114300" distR="114300">
            <wp:extent cx="5706745" cy="375285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706745" cy="3752850"/>
                    </a:xfrm>
                    <a:prstGeom prst="rect">
                      <a:avLst/>
                    </a:prstGeom>
                    <a:noFill/>
                    <a:ln w="9525">
                      <a:noFill/>
                    </a:ln>
                  </pic:spPr>
                </pic:pic>
              </a:graphicData>
            </a:graphic>
          </wp:inline>
        </w:drawing>
      </w:r>
    </w:p>
    <w:p>
      <w:pPr>
        <w:jc w:val="left"/>
        <w:rPr>
          <w:rFonts w:hint="eastAsia"/>
          <w:b/>
          <w:bCs/>
          <w:sz w:val="40"/>
          <w:szCs w:val="48"/>
          <w:lang w:eastAsia="zh-CN"/>
        </w:rPr>
      </w:pPr>
      <w:r>
        <w:rPr>
          <w:rFonts w:hint="eastAsia"/>
          <w:b/>
          <w:bCs/>
          <w:sz w:val="40"/>
          <w:szCs w:val="48"/>
          <w:lang w:eastAsia="zh-CN"/>
        </w:rPr>
        <w:t>四：详细设计</w:t>
      </w:r>
    </w:p>
    <w:p>
      <w:pPr>
        <w:rPr>
          <w:b/>
          <w:bCs/>
        </w:rPr>
      </w:pPr>
      <w:bookmarkStart w:id="0" w:name="_Toc292440559"/>
      <w:r>
        <w:rPr>
          <w:rFonts w:hint="eastAsia"/>
          <w:b/>
          <w:bCs/>
          <w:lang w:val="en-US" w:eastAsia="zh-CN"/>
        </w:rPr>
        <w:t>4.1</w:t>
      </w:r>
      <w:r>
        <w:rPr>
          <w:rFonts w:hint="eastAsia"/>
          <w:b/>
          <w:bCs/>
        </w:rPr>
        <w:t>系统详细界面划分</w:t>
      </w:r>
      <w:bookmarkEnd w:id="0"/>
    </w:p>
    <w:p>
      <w:pPr>
        <w:ind w:left="420" w:leftChars="0" w:firstLine="420" w:firstLineChars="0"/>
        <w:rPr>
          <w:rFonts w:hint="eastAsia"/>
          <w:lang w:eastAsia="zh-CN"/>
        </w:rPr>
      </w:pPr>
      <w:r>
        <w:rPr>
          <w:rFonts w:hint="eastAsia"/>
          <w:lang w:eastAsia="zh-CN"/>
        </w:rPr>
        <w:t>主界面：菜单列表和右侧的内容</w:t>
      </w:r>
    </w:p>
    <w:p>
      <w:pPr>
        <w:ind w:left="420" w:leftChars="0" w:firstLine="420" w:firstLineChars="0"/>
        <w:rPr>
          <w:rFonts w:hint="eastAsia"/>
          <w:lang w:eastAsia="zh-CN"/>
        </w:rPr>
      </w:pPr>
      <w:r>
        <w:rPr>
          <w:rFonts w:hint="eastAsia"/>
          <w:lang w:eastAsia="zh-CN"/>
        </w:rPr>
        <w:t>新闻列表界面：新闻界面上面是标题，下面是新闻列表</w:t>
      </w:r>
    </w:p>
    <w:p>
      <w:pPr>
        <w:ind w:left="420" w:leftChars="0" w:firstLine="420" w:firstLineChars="0"/>
        <w:rPr>
          <w:rFonts w:hint="eastAsia"/>
          <w:lang w:eastAsia="zh-CN"/>
        </w:rPr>
      </w:pPr>
      <w:r>
        <w:rPr>
          <w:rFonts w:hint="eastAsia"/>
          <w:lang w:eastAsia="zh-CN"/>
        </w:rPr>
        <w:t>博客列表界面：博客界面上册是标题，下面是博客列表</w:t>
      </w:r>
    </w:p>
    <w:p>
      <w:pPr>
        <w:ind w:left="420" w:leftChars="0" w:firstLine="420" w:firstLineChars="0"/>
        <w:rPr>
          <w:rFonts w:hint="eastAsia"/>
          <w:lang w:eastAsia="zh-CN"/>
        </w:rPr>
      </w:pPr>
      <w:r>
        <w:rPr>
          <w:rFonts w:hint="eastAsia"/>
          <w:lang w:eastAsia="zh-CN"/>
        </w:rPr>
        <w:t>内容界面：新闻或博客内容的显示</w:t>
      </w:r>
    </w:p>
    <w:p>
      <w:pPr>
        <w:ind w:left="420" w:leftChars="0" w:firstLine="420" w:firstLineChars="0"/>
        <w:rPr>
          <w:rFonts w:hint="eastAsia"/>
          <w:lang w:eastAsia="zh-CN"/>
        </w:rPr>
      </w:pPr>
      <w:r>
        <w:rPr>
          <w:rFonts w:hint="eastAsia"/>
          <w:lang w:eastAsia="zh-CN"/>
        </w:rPr>
        <w:t>评论界面：新闻或博客评论内容显示</w:t>
      </w:r>
    </w:p>
    <w:p>
      <w:pPr>
        <w:ind w:left="420" w:leftChars="0" w:firstLine="420" w:firstLineChars="0"/>
        <w:rPr>
          <w:rFonts w:hint="eastAsia"/>
          <w:lang w:eastAsia="zh-CN"/>
        </w:rPr>
      </w:pPr>
      <w:r>
        <w:rPr>
          <w:rFonts w:hint="eastAsia"/>
          <w:lang w:eastAsia="zh-CN"/>
        </w:rPr>
        <w:t>博客查找界面：查找博主</w:t>
      </w:r>
    </w:p>
    <w:p>
      <w:pPr>
        <w:ind w:left="420" w:leftChars="0" w:firstLine="420" w:firstLineChars="0"/>
        <w:rPr>
          <w:rFonts w:hint="eastAsia"/>
          <w:lang w:eastAsia="zh-CN"/>
        </w:rPr>
      </w:pPr>
      <w:r>
        <w:rPr>
          <w:rFonts w:hint="eastAsia"/>
          <w:lang w:eastAsia="zh-CN"/>
        </w:rPr>
        <w:t>收藏和离线浏览界面：界面相同，数据不同</w:t>
      </w:r>
    </w:p>
    <w:p>
      <w:pPr>
        <w:rPr>
          <w:rFonts w:hint="eastAsia"/>
          <w:b/>
          <w:bCs/>
          <w:lang w:val="en-US" w:eastAsia="zh-CN"/>
        </w:rPr>
      </w:pPr>
      <w:r>
        <w:rPr>
          <w:rFonts w:hint="eastAsia"/>
          <w:b/>
          <w:bCs/>
          <w:lang w:val="en-US" w:eastAsia="zh-CN"/>
        </w:rPr>
        <w:t>4.2总体用例图</w:t>
      </w:r>
    </w:p>
    <w:p>
      <w:pPr>
        <w:rPr>
          <w:rFonts w:hint="eastAsia"/>
          <w:lang w:val="en-US" w:eastAsia="zh-CN"/>
        </w:rPr>
      </w:pPr>
      <w:r>
        <w:rPr>
          <w:rFonts w:hint="eastAsia"/>
        </w:rPr>
        <w:drawing>
          <wp:inline distT="0" distB="0" distL="114300" distR="114300">
            <wp:extent cx="6154420" cy="2211070"/>
            <wp:effectExtent l="0" t="0" r="1778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154420" cy="2211070"/>
                    </a:xfrm>
                    <a:prstGeom prst="rect">
                      <a:avLst/>
                    </a:prstGeom>
                    <a:noFill/>
                    <a:ln w="9525">
                      <a:noFill/>
                    </a:ln>
                  </pic:spPr>
                </pic:pic>
              </a:graphicData>
            </a:graphic>
          </wp:inline>
        </w:drawing>
      </w:r>
    </w:p>
    <w:p>
      <w:pPr>
        <w:rPr>
          <w:rFonts w:hint="eastAsia"/>
          <w:lang w:eastAsia="zh-CN"/>
        </w:rPr>
      </w:pPr>
    </w:p>
    <w:p>
      <w:pPr>
        <w:rPr>
          <w:rFonts w:hint="eastAsia"/>
          <w:b/>
          <w:bCs/>
          <w:lang w:val="en-US" w:eastAsia="zh-CN"/>
        </w:rPr>
      </w:pPr>
      <w:r>
        <w:rPr>
          <w:rFonts w:hint="eastAsia"/>
          <w:b/>
          <w:bCs/>
          <w:lang w:val="en-US" w:eastAsia="zh-CN"/>
        </w:rPr>
        <w:t>4.3功能模块详细设计</w:t>
      </w: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417"/>
        <w:gridCol w:w="1134"/>
        <w:gridCol w:w="4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8"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项目名称</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ascii="宋体"/>
                <w:b/>
                <w:szCs w:val="22"/>
              </w:rPr>
            </w:pPr>
            <w:r>
              <w:rPr>
                <w:rFonts w:hint="eastAsia" w:ascii="宋体"/>
                <w:b/>
                <w:szCs w:val="22"/>
              </w:rPr>
              <w:t>iBlogs</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表格功能</w:t>
            </w:r>
          </w:p>
        </w:tc>
        <w:tc>
          <w:tcPr>
            <w:tcW w:w="4311" w:type="dxa"/>
            <w:tcBorders>
              <w:top w:val="single" w:color="auto" w:sz="4" w:space="0"/>
              <w:left w:val="single" w:color="auto" w:sz="4" w:space="0"/>
              <w:bottom w:val="single" w:color="auto" w:sz="4" w:space="0"/>
              <w:right w:val="single" w:color="auto" w:sz="4" w:space="0"/>
            </w:tcBorders>
            <w:vAlign w:val="top"/>
          </w:tcPr>
          <w:p>
            <w:pPr>
              <w:rPr>
                <w:rFonts w:ascii="宋体"/>
                <w:b/>
                <w:szCs w:val="22"/>
              </w:rPr>
            </w:pPr>
            <w:r>
              <w:rPr>
                <w:rFonts w:hint="eastAsia" w:ascii="宋体"/>
                <w:b/>
                <w:szCs w:val="22"/>
              </w:rPr>
              <w:t>功能模块分析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模块名称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600" w:firstLineChars="250"/>
              <w:rPr>
                <w:rFonts w:hint="eastAsia"/>
                <w:sz w:val="24"/>
              </w:rPr>
            </w:pPr>
          </w:p>
          <w:p>
            <w:pPr>
              <w:ind w:firstLine="600" w:firstLineChars="250"/>
              <w:rPr>
                <w:rFonts w:hint="eastAsia"/>
                <w:sz w:val="24"/>
              </w:rPr>
            </w:pPr>
            <w:r>
              <w:rPr>
                <w:rFonts w:hint="eastAsia"/>
                <w:sz w:val="24"/>
              </w:rPr>
              <w:t>请求新闻博客列表</w:t>
            </w:r>
          </w:p>
          <w:p>
            <w:pPr>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输入</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r>
              <w:rPr>
                <w:rFonts w:hint="eastAsia"/>
                <w:sz w:val="24"/>
                <w:szCs w:val="22"/>
              </w:rPr>
              <w:t>点击相应的按钮</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算法描述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numPr>
                <w:ilvl w:val="0"/>
                <w:numId w:val="4"/>
              </w:numPr>
              <w:rPr>
                <w:rFonts w:hint="eastAsia"/>
                <w:sz w:val="24"/>
                <w:szCs w:val="22"/>
              </w:rPr>
            </w:pPr>
            <w:r>
              <w:rPr>
                <w:rFonts w:hint="eastAsia"/>
                <w:sz w:val="24"/>
                <w:szCs w:val="22"/>
              </w:rPr>
              <w:t>触发点击事件，确定相应的网址</w:t>
            </w:r>
          </w:p>
          <w:p>
            <w:pPr>
              <w:numPr>
                <w:ilvl w:val="0"/>
                <w:numId w:val="4"/>
              </w:numPr>
              <w:rPr>
                <w:rFonts w:hint="eastAsia"/>
                <w:sz w:val="24"/>
                <w:szCs w:val="22"/>
              </w:rPr>
            </w:pPr>
            <w:r>
              <w:rPr>
                <w:rFonts w:hint="eastAsia"/>
                <w:sz w:val="24"/>
                <w:szCs w:val="22"/>
              </w:rPr>
              <w:t>连接网络，请求数据</w:t>
            </w:r>
          </w:p>
          <w:p>
            <w:pPr>
              <w:numPr>
                <w:ilvl w:val="0"/>
                <w:numId w:val="4"/>
              </w:numPr>
              <w:rPr>
                <w:rFonts w:hint="eastAsia"/>
                <w:sz w:val="24"/>
                <w:szCs w:val="22"/>
              </w:rPr>
            </w:pPr>
            <w:r>
              <w:rPr>
                <w:rFonts w:hint="eastAsia"/>
                <w:sz w:val="24"/>
                <w:szCs w:val="22"/>
              </w:rPr>
              <w:t>得到列表数据，进行解析</w:t>
            </w:r>
          </w:p>
          <w:p>
            <w:pPr>
              <w:numPr>
                <w:ilvl w:val="0"/>
                <w:numId w:val="4"/>
              </w:numPr>
              <w:rPr>
                <w:sz w:val="24"/>
                <w:szCs w:val="22"/>
              </w:rPr>
            </w:pPr>
            <w:r>
              <w:rPr>
                <w:rFonts w:hint="eastAsia"/>
                <w:sz w:val="24"/>
                <w:szCs w:val="22"/>
              </w:rPr>
              <w:t>数据适配到界面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输出</w:t>
            </w:r>
          </w:p>
        </w:tc>
        <w:tc>
          <w:tcPr>
            <w:tcW w:w="6862"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4"/>
                <w:szCs w:val="22"/>
              </w:rPr>
            </w:pPr>
          </w:p>
          <w:p>
            <w:pPr>
              <w:rPr>
                <w:sz w:val="24"/>
                <w:szCs w:val="22"/>
              </w:rPr>
            </w:pPr>
            <w:r>
              <w:rPr>
                <w:rFonts w:hint="eastAsia"/>
                <w:sz w:val="24"/>
                <w:szCs w:val="22"/>
              </w:rPr>
              <w:t xml:space="preserve">    界面的新闻或者博客列表</w:t>
            </w:r>
          </w:p>
        </w:tc>
      </w:tr>
    </w:tbl>
    <w:p>
      <w:pPr>
        <w:pStyle w:val="5"/>
        <w:widowControl/>
        <w:ind w:firstLine="663"/>
        <w:rPr>
          <w:rFonts w:hint="eastAsia" w:ascii="宋体" w:eastAsia="宋体"/>
          <w:b/>
          <w:sz w:val="21"/>
          <w:szCs w:val="21"/>
          <w:lang w:eastAsia="zh-CN"/>
        </w:rPr>
      </w:pP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417"/>
        <w:gridCol w:w="1134"/>
        <w:gridCol w:w="4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8"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项目名称</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ascii="宋体"/>
                <w:b/>
                <w:szCs w:val="22"/>
              </w:rPr>
            </w:pPr>
            <w:r>
              <w:rPr>
                <w:rFonts w:hint="eastAsia" w:ascii="宋体"/>
                <w:b/>
                <w:szCs w:val="22"/>
              </w:rPr>
              <w:t>iBlogs</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表格功能</w:t>
            </w:r>
          </w:p>
        </w:tc>
        <w:tc>
          <w:tcPr>
            <w:tcW w:w="4311" w:type="dxa"/>
            <w:tcBorders>
              <w:top w:val="single" w:color="auto" w:sz="4" w:space="0"/>
              <w:left w:val="single" w:color="auto" w:sz="4" w:space="0"/>
              <w:bottom w:val="single" w:color="auto" w:sz="4" w:space="0"/>
              <w:right w:val="single" w:color="auto" w:sz="4" w:space="0"/>
            </w:tcBorders>
            <w:vAlign w:val="top"/>
          </w:tcPr>
          <w:p>
            <w:pPr>
              <w:rPr>
                <w:rFonts w:ascii="宋体"/>
                <w:b/>
                <w:szCs w:val="22"/>
              </w:rPr>
            </w:pPr>
            <w:r>
              <w:rPr>
                <w:rFonts w:hint="eastAsia" w:ascii="宋体"/>
                <w:b/>
                <w:szCs w:val="22"/>
              </w:rPr>
              <w:t>功能模块分析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模块名称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r>
              <w:rPr>
                <w:rFonts w:hint="eastAsia"/>
                <w:sz w:val="24"/>
                <w:szCs w:val="22"/>
              </w:rPr>
              <w:t>新闻或博客列表跳转到内容界面</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输入</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r>
              <w:rPr>
                <w:rFonts w:hint="eastAsia"/>
                <w:sz w:val="24"/>
                <w:szCs w:val="22"/>
              </w:rPr>
              <w:t>点击事件</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算法描述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numPr>
                <w:ilvl w:val="0"/>
                <w:numId w:val="5"/>
              </w:numPr>
              <w:rPr>
                <w:rFonts w:hint="eastAsia"/>
                <w:sz w:val="24"/>
                <w:szCs w:val="22"/>
              </w:rPr>
            </w:pPr>
            <w:r>
              <w:rPr>
                <w:rFonts w:hint="eastAsia"/>
                <w:sz w:val="24"/>
                <w:szCs w:val="22"/>
              </w:rPr>
              <w:t>触发点击事件，得到内容id,确定相应的网址</w:t>
            </w:r>
          </w:p>
          <w:p>
            <w:pPr>
              <w:numPr>
                <w:ilvl w:val="0"/>
                <w:numId w:val="5"/>
              </w:numPr>
              <w:rPr>
                <w:rFonts w:hint="eastAsia"/>
                <w:sz w:val="24"/>
                <w:szCs w:val="22"/>
              </w:rPr>
            </w:pPr>
            <w:r>
              <w:rPr>
                <w:rFonts w:hint="eastAsia"/>
                <w:sz w:val="24"/>
                <w:szCs w:val="22"/>
              </w:rPr>
              <w:t>连接网络，请求数据</w:t>
            </w:r>
          </w:p>
          <w:p>
            <w:pPr>
              <w:numPr>
                <w:ilvl w:val="0"/>
                <w:numId w:val="5"/>
              </w:numPr>
              <w:rPr>
                <w:rFonts w:hint="eastAsia"/>
                <w:sz w:val="24"/>
                <w:szCs w:val="22"/>
              </w:rPr>
            </w:pPr>
            <w:r>
              <w:rPr>
                <w:rFonts w:hint="eastAsia"/>
                <w:sz w:val="24"/>
                <w:szCs w:val="22"/>
              </w:rPr>
              <w:t>得到内容数据，进行解析</w:t>
            </w:r>
          </w:p>
          <w:p>
            <w:pPr>
              <w:ind w:firstLine="480" w:firstLineChars="200"/>
              <w:rPr>
                <w:sz w:val="24"/>
                <w:szCs w:val="22"/>
              </w:rPr>
            </w:pPr>
            <w:r>
              <w:rPr>
                <w:rFonts w:hint="eastAsia"/>
                <w:sz w:val="24"/>
                <w:szCs w:val="22"/>
              </w:rPr>
              <w:t>4，数据适配到界面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输出</w:t>
            </w:r>
          </w:p>
        </w:tc>
        <w:tc>
          <w:tcPr>
            <w:tcW w:w="6862"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4"/>
                <w:szCs w:val="22"/>
              </w:rPr>
            </w:pPr>
          </w:p>
          <w:p>
            <w:pPr>
              <w:rPr>
                <w:sz w:val="24"/>
                <w:szCs w:val="22"/>
              </w:rPr>
            </w:pPr>
            <w:r>
              <w:rPr>
                <w:rFonts w:hint="eastAsia"/>
                <w:sz w:val="24"/>
                <w:szCs w:val="22"/>
              </w:rPr>
              <w:t xml:space="preserve">  内容界面</w:t>
            </w:r>
          </w:p>
        </w:tc>
      </w:tr>
    </w:tbl>
    <w:p>
      <w:pPr>
        <w:pStyle w:val="5"/>
        <w:widowControl/>
        <w:ind w:left="0" w:leftChars="0" w:firstLine="0" w:firstLineChars="0"/>
        <w:rPr>
          <w:rFonts w:hint="eastAsia" w:ascii="宋体" w:eastAsia="宋体"/>
          <w:b/>
          <w:sz w:val="21"/>
          <w:szCs w:val="21"/>
          <w:lang w:eastAsia="zh-CN"/>
        </w:rPr>
      </w:pP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417"/>
        <w:gridCol w:w="1134"/>
        <w:gridCol w:w="4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8"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项目名称</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ascii="宋体"/>
                <w:b/>
                <w:szCs w:val="22"/>
              </w:rPr>
            </w:pPr>
            <w:r>
              <w:rPr>
                <w:rFonts w:hint="eastAsia" w:ascii="宋体"/>
                <w:b/>
                <w:szCs w:val="22"/>
              </w:rPr>
              <w:t>iBlogs</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表格功能</w:t>
            </w:r>
          </w:p>
        </w:tc>
        <w:tc>
          <w:tcPr>
            <w:tcW w:w="4311" w:type="dxa"/>
            <w:tcBorders>
              <w:top w:val="single" w:color="auto" w:sz="4" w:space="0"/>
              <w:left w:val="single" w:color="auto" w:sz="4" w:space="0"/>
              <w:bottom w:val="single" w:color="auto" w:sz="4" w:space="0"/>
              <w:right w:val="single" w:color="auto" w:sz="4" w:space="0"/>
            </w:tcBorders>
            <w:vAlign w:val="top"/>
          </w:tcPr>
          <w:p>
            <w:pPr>
              <w:rPr>
                <w:rFonts w:ascii="宋体"/>
                <w:b/>
                <w:szCs w:val="22"/>
              </w:rPr>
            </w:pPr>
            <w:r>
              <w:rPr>
                <w:rFonts w:hint="eastAsia" w:ascii="宋体"/>
                <w:b/>
                <w:szCs w:val="22"/>
              </w:rPr>
              <w:t>功能模块分析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模块名称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r>
              <w:rPr>
                <w:rFonts w:hint="eastAsia"/>
                <w:sz w:val="24"/>
                <w:szCs w:val="22"/>
              </w:rPr>
              <w:t>内容界面跳转到评论界面</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输入</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r>
              <w:rPr>
                <w:rFonts w:hint="eastAsia"/>
                <w:sz w:val="24"/>
                <w:szCs w:val="22"/>
              </w:rPr>
              <w:t>点击屏幕</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算法描述</w:t>
            </w:r>
          </w:p>
        </w:tc>
        <w:tc>
          <w:tcPr>
            <w:tcW w:w="6862" w:type="dxa"/>
            <w:gridSpan w:val="3"/>
            <w:tcBorders>
              <w:top w:val="single" w:color="auto" w:sz="4" w:space="0"/>
              <w:left w:val="single" w:color="auto" w:sz="4" w:space="0"/>
              <w:bottom w:val="single" w:color="auto" w:sz="4" w:space="0"/>
              <w:right w:val="single" w:color="auto" w:sz="4" w:space="0"/>
            </w:tcBorders>
            <w:vAlign w:val="top"/>
          </w:tcPr>
          <w:p>
            <w:pPr>
              <w:numPr>
                <w:ilvl w:val="0"/>
                <w:numId w:val="6"/>
              </w:numPr>
              <w:rPr>
                <w:rFonts w:hint="eastAsia"/>
                <w:sz w:val="24"/>
                <w:szCs w:val="22"/>
              </w:rPr>
            </w:pPr>
            <w:r>
              <w:rPr>
                <w:rFonts w:hint="eastAsia"/>
                <w:sz w:val="24"/>
                <w:szCs w:val="22"/>
              </w:rPr>
              <w:t>触发点击事件，得到内容id,确定相应的网址</w:t>
            </w:r>
          </w:p>
          <w:p>
            <w:pPr>
              <w:numPr>
                <w:ilvl w:val="0"/>
                <w:numId w:val="6"/>
              </w:numPr>
              <w:rPr>
                <w:rFonts w:hint="eastAsia"/>
                <w:sz w:val="24"/>
                <w:szCs w:val="22"/>
              </w:rPr>
            </w:pPr>
            <w:r>
              <w:rPr>
                <w:rFonts w:hint="eastAsia"/>
                <w:sz w:val="24"/>
                <w:szCs w:val="22"/>
              </w:rPr>
              <w:t>连接网络，请求数据</w:t>
            </w:r>
          </w:p>
          <w:p>
            <w:pPr>
              <w:numPr>
                <w:ilvl w:val="0"/>
                <w:numId w:val="6"/>
              </w:numPr>
              <w:rPr>
                <w:rFonts w:hint="eastAsia"/>
                <w:sz w:val="24"/>
                <w:szCs w:val="22"/>
              </w:rPr>
            </w:pPr>
            <w:r>
              <w:rPr>
                <w:rFonts w:hint="eastAsia"/>
                <w:sz w:val="24"/>
                <w:szCs w:val="22"/>
              </w:rPr>
              <w:t>得到内容数据，进行解析</w:t>
            </w:r>
          </w:p>
          <w:p>
            <w:pPr>
              <w:ind w:firstLine="480" w:firstLineChars="200"/>
              <w:rPr>
                <w:sz w:val="24"/>
                <w:szCs w:val="22"/>
              </w:rPr>
            </w:pPr>
            <w:r>
              <w:rPr>
                <w:rFonts w:hint="eastAsia"/>
                <w:sz w:val="24"/>
                <w:szCs w:val="22"/>
              </w:rPr>
              <w:t>4，数据适配到界面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输出</w:t>
            </w:r>
          </w:p>
        </w:tc>
        <w:tc>
          <w:tcPr>
            <w:tcW w:w="6862" w:type="dxa"/>
            <w:gridSpan w:val="3"/>
            <w:tcBorders>
              <w:top w:val="single" w:color="auto" w:sz="4" w:space="0"/>
              <w:left w:val="single" w:color="auto" w:sz="4" w:space="0"/>
              <w:bottom w:val="single" w:color="auto" w:sz="4" w:space="0"/>
              <w:right w:val="single" w:color="auto" w:sz="4" w:space="0"/>
            </w:tcBorders>
            <w:vAlign w:val="top"/>
          </w:tcPr>
          <w:p>
            <w:pPr>
              <w:rPr>
                <w:rFonts w:hint="eastAsia"/>
                <w:sz w:val="24"/>
                <w:szCs w:val="22"/>
              </w:rPr>
            </w:pPr>
          </w:p>
          <w:p>
            <w:pPr>
              <w:rPr>
                <w:sz w:val="24"/>
                <w:szCs w:val="22"/>
              </w:rPr>
            </w:pPr>
            <w:r>
              <w:rPr>
                <w:rFonts w:hint="eastAsia"/>
                <w:sz w:val="24"/>
                <w:szCs w:val="22"/>
              </w:rPr>
              <w:t xml:space="preserve">  评论界面</w:t>
            </w:r>
          </w:p>
        </w:tc>
      </w:tr>
    </w:tbl>
    <w:p>
      <w:pPr>
        <w:pStyle w:val="2"/>
        <w:numPr>
          <w:ilvl w:val="0"/>
          <w:numId w:val="0"/>
        </w:numPr>
        <w:rPr>
          <w:rFonts w:hint="eastAsia"/>
          <w:sz w:val="30"/>
          <w:szCs w:val="30"/>
        </w:rPr>
      </w:pPr>
      <w:bookmarkStart w:id="1" w:name="_Toc292440569"/>
      <w:r>
        <w:rPr>
          <w:rFonts w:hint="eastAsia"/>
          <w:sz w:val="30"/>
          <w:szCs w:val="30"/>
          <w:lang w:val="en-US" w:eastAsia="zh-CN"/>
        </w:rPr>
        <w:t>4.4、</w:t>
      </w:r>
      <w:r>
        <w:rPr>
          <w:rFonts w:hint="eastAsia"/>
          <w:sz w:val="30"/>
          <w:szCs w:val="30"/>
        </w:rPr>
        <w:t>数据库系统设计</w:t>
      </w:r>
      <w:bookmarkEnd w:id="1"/>
    </w:p>
    <w:p>
      <w:pPr>
        <w:pStyle w:val="3"/>
        <w:keepNext w:val="0"/>
        <w:keepLines w:val="0"/>
        <w:widowControl/>
        <w:numPr>
          <w:ilvl w:val="0"/>
          <w:numId w:val="0"/>
        </w:numPr>
        <w:tabs>
          <w:tab w:val="left" w:pos="165"/>
        </w:tabs>
        <w:autoSpaceDE w:val="0"/>
        <w:autoSpaceDN w:val="0"/>
        <w:adjustRightInd w:val="0"/>
        <w:spacing w:before="0" w:after="0" w:line="360" w:lineRule="auto"/>
        <w:ind w:left="576" w:hanging="576"/>
        <w:jc w:val="left"/>
      </w:pPr>
      <w:bookmarkStart w:id="2" w:name="_Toc292440571"/>
      <w:r>
        <w:rPr>
          <w:rFonts w:hint="eastAsia"/>
          <w:lang w:val="en-US" w:eastAsia="zh-CN"/>
        </w:rPr>
        <w:t>4.4.1</w:t>
      </w:r>
      <w:r>
        <w:rPr>
          <w:rFonts w:hint="eastAsia"/>
        </w:rPr>
        <w:t>信息模型设计</w:t>
      </w:r>
      <w:bookmarkEnd w:id="2"/>
    </w:p>
    <w:p>
      <w:pPr>
        <w:widowControl/>
        <w:ind w:firstLine="420" w:firstLineChars="200"/>
        <w:jc w:val="left"/>
        <w:rPr>
          <w:rFonts w:ascii="宋体" w:hAnsi="宋体" w:cs="宋体"/>
          <w:kern w:val="0"/>
          <w:szCs w:val="21"/>
        </w:rPr>
      </w:pPr>
      <w:r>
        <w:rPr>
          <w:rFonts w:ascii="宋体" w:hAnsi="宋体" w:cs="宋体"/>
          <w:kern w:val="0"/>
          <w:szCs w:val="21"/>
        </w:rPr>
        <w:t>博客(blog)：blogItemCount(博客数量)，blogTitle（博客标题），blogId（博客ID），blogSummary（博客精简），blogContent（博客内容），blogAuthor（博客作者），blogViews（博客浏览数），blogComments（博客评论数），blogPageIndex（博客当前页），blogPageCount（每页博客数）</w:t>
      </w:r>
      <w:r>
        <w:rPr>
          <w:rFonts w:ascii="宋体" w:hAnsi="宋体" w:cs="宋体"/>
          <w:kern w:val="0"/>
          <w:szCs w:val="21"/>
        </w:rPr>
        <w:br w:type="textWrapping"/>
      </w:r>
      <w:r>
        <w:rPr>
          <w:rFonts w:hint="eastAsia" w:ascii="宋体" w:hAnsi="宋体" w:cs="宋体"/>
          <w:kern w:val="0"/>
          <w:szCs w:val="21"/>
        </w:rPr>
        <w:t xml:space="preserve">    </w:t>
      </w:r>
      <w:r>
        <w:rPr>
          <w:rFonts w:ascii="宋体" w:hAnsi="宋体" w:cs="宋体"/>
          <w:kern w:val="0"/>
          <w:szCs w:val="21"/>
        </w:rPr>
        <w:t>新闻(news)：newsItemCount(新闻数量)，newsTitle（新闻标题），newsId（新闻ID），newsSummary（新闻精简），newsContent（新闻内容），newsViews（新闻浏览数），newsComments（新闻评论数），newsPageIndex（新闻当前页），newsPageCount（每页新闻数）</w:t>
      </w:r>
      <w:r>
        <w:rPr>
          <w:rFonts w:ascii="宋体" w:hAnsi="宋体" w:cs="宋体"/>
          <w:kern w:val="0"/>
          <w:szCs w:val="21"/>
        </w:rPr>
        <w:br w:type="textWrapping"/>
      </w:r>
      <w:r>
        <w:rPr>
          <w:rFonts w:ascii="宋体" w:hAnsi="宋体" w:cs="宋体"/>
          <w:kern w:val="0"/>
          <w:szCs w:val="21"/>
        </w:rPr>
        <w:t>博主(blogger)：bloggerName（博主名）,bloggerApp(博主App),bloggerUpdated（博主最近更新时间）,bloggerPostCount(博主发表博客数)；</w:t>
      </w:r>
      <w:r>
        <w:rPr>
          <w:rFonts w:ascii="宋体" w:hAnsi="宋体" w:cs="宋体"/>
          <w:kern w:val="0"/>
          <w:szCs w:val="21"/>
        </w:rPr>
        <w:br w:type="textWrapping"/>
      </w:r>
      <w:r>
        <w:rPr>
          <w:rFonts w:hint="eastAsia" w:ascii="宋体" w:hAnsi="宋体" w:cs="宋体"/>
          <w:kern w:val="0"/>
          <w:szCs w:val="21"/>
        </w:rPr>
        <w:t xml:space="preserve">    </w:t>
      </w:r>
      <w:r>
        <w:rPr>
          <w:rFonts w:ascii="宋体" w:hAnsi="宋体" w:cs="宋体"/>
          <w:kern w:val="0"/>
          <w:szCs w:val="21"/>
        </w:rPr>
        <w:t xml:space="preserve">评论(comment):commenteId（评论ID）,commentPageIndex(评论当前页面),commentPageCount(评论页面每页数量),commentAuthor）（评论人）,commnentContent(评论内容)，commentCount(评论数),commentPublishedTime（评论时间） </w:t>
      </w:r>
    </w:p>
    <w:p>
      <w:pPr>
        <w:pStyle w:val="5"/>
        <w:widowControl/>
        <w:tabs>
          <w:tab w:val="left" w:pos="165"/>
        </w:tabs>
        <w:rPr>
          <w:rFonts w:ascii="宋体" w:eastAsia="宋体"/>
          <w:lang w:eastAsia="zh-CN"/>
        </w:rPr>
      </w:pPr>
      <w:r>
        <w:rPr>
          <w:rFonts w:ascii="宋体" w:eastAsia="宋体"/>
          <w:sz w:val="21"/>
          <w:szCs w:val="21"/>
          <w:lang w:eastAsia="zh-CN"/>
        </w:rPr>
        <w:t xml:space="preserve"> </w:t>
      </w:r>
    </w:p>
    <w:p>
      <w:pPr>
        <w:pStyle w:val="3"/>
        <w:keepNext w:val="0"/>
        <w:keepLines w:val="0"/>
        <w:widowControl/>
        <w:numPr>
          <w:ilvl w:val="0"/>
          <w:numId w:val="0"/>
        </w:numPr>
        <w:tabs>
          <w:tab w:val="left" w:pos="165"/>
        </w:tabs>
        <w:autoSpaceDE w:val="0"/>
        <w:autoSpaceDN w:val="0"/>
        <w:adjustRightInd w:val="0"/>
        <w:spacing w:before="0" w:after="0" w:line="360" w:lineRule="auto"/>
        <w:ind w:left="576" w:hanging="576"/>
        <w:jc w:val="left"/>
      </w:pPr>
      <w:bookmarkStart w:id="3" w:name="_Toc292440572"/>
      <w:r>
        <w:rPr>
          <w:rFonts w:hint="eastAsia"/>
          <w:lang w:val="en-US" w:eastAsia="zh-CN"/>
        </w:rPr>
        <w:t>4.4.2</w:t>
      </w:r>
      <w:r>
        <w:rPr>
          <w:rFonts w:hint="eastAsia"/>
        </w:rPr>
        <w:t>数据库设计</w:t>
      </w:r>
      <w:bookmarkEnd w:id="3"/>
    </w:p>
    <w:p>
      <w:bookmarkStart w:id="4" w:name="_Toc292440573"/>
      <w:r>
        <w:rPr>
          <w:rFonts w:hint="eastAsia"/>
          <w:lang w:val="en-US" w:eastAsia="zh-CN"/>
        </w:rPr>
        <w:t>1</w:t>
      </w:r>
      <w:r>
        <w:rPr>
          <w:rFonts w:hint="eastAsia"/>
          <w:lang w:eastAsia="zh-CN"/>
        </w:rPr>
        <w:t>）</w:t>
      </w:r>
      <w:r>
        <w:rPr>
          <w:rFonts w:hint="eastAsia"/>
        </w:rPr>
        <w:t>设计依据</w:t>
      </w:r>
      <w:bookmarkEnd w:id="4"/>
    </w:p>
    <w:p>
      <w:pPr>
        <w:rPr>
          <w:lang w:eastAsia="zh-CN"/>
        </w:rPr>
      </w:pPr>
      <w:r>
        <w:rPr>
          <w:rFonts w:hint="eastAsia"/>
          <w:lang w:eastAsia="zh-CN"/>
        </w:rPr>
        <w:t>用户下载的数据。</w:t>
      </w:r>
    </w:p>
    <w:p>
      <w:bookmarkStart w:id="5" w:name="_Toc292440574"/>
      <w:r>
        <w:rPr>
          <w:rFonts w:hint="eastAsia"/>
          <w:lang w:val="en-US" w:eastAsia="zh-CN"/>
        </w:rPr>
        <w:t>2</w:t>
      </w:r>
      <w:r>
        <w:rPr>
          <w:rFonts w:hint="eastAsia"/>
          <w:lang w:eastAsia="zh-CN"/>
        </w:rPr>
        <w:t>）</w:t>
      </w:r>
      <w:r>
        <w:rPr>
          <w:rFonts w:hint="eastAsia"/>
        </w:rPr>
        <w:t>数据库逻辑结构</w:t>
      </w:r>
      <w:bookmarkEnd w:id="5"/>
    </w:p>
    <w:p>
      <w:pPr>
        <w:rPr>
          <w:rFonts w:hint="eastAsia"/>
        </w:rPr>
      </w:pPr>
      <w:bookmarkStart w:id="6" w:name="_Toc292440575"/>
      <w:r>
        <w:rPr>
          <w:rFonts w:hint="eastAsia"/>
        </w:rPr>
        <w:t>线性关系，线性存储。</w:t>
      </w:r>
    </w:p>
    <w:p>
      <w:r>
        <w:rPr>
          <w:rFonts w:hint="eastAsia"/>
          <w:lang w:val="en-US" w:eastAsia="zh-CN"/>
        </w:rPr>
        <w:t>3）</w:t>
      </w:r>
      <w:r>
        <w:rPr>
          <w:rFonts w:hint="eastAsia"/>
        </w:rPr>
        <w:t>物理结构设计</w:t>
      </w:r>
      <w:bookmarkEnd w:id="6"/>
      <w:r>
        <w:t xml:space="preserve"> </w:t>
      </w:r>
    </w:p>
    <w:p>
      <w:pPr>
        <w:rPr>
          <w:lang w:eastAsia="zh-CN"/>
        </w:rPr>
      </w:pPr>
      <w:r>
        <w:rPr>
          <w:lang w:eastAsia="zh-CN"/>
        </w:rPr>
        <w:t>S</w:t>
      </w:r>
      <w:r>
        <w:rPr>
          <w:rFonts w:hint="eastAsia"/>
          <w:lang w:eastAsia="zh-CN"/>
        </w:rPr>
        <w:t>qlite数据库实现。</w:t>
      </w:r>
    </w:p>
    <w:p>
      <w:bookmarkStart w:id="7" w:name="_Toc292440576"/>
      <w:r>
        <w:rPr>
          <w:rFonts w:hint="eastAsia"/>
          <w:lang w:val="en-US" w:eastAsia="zh-CN"/>
        </w:rPr>
        <w:t>4）</w:t>
      </w:r>
      <w:r>
        <w:rPr>
          <w:rFonts w:hint="eastAsia"/>
        </w:rPr>
        <w:t>数据库安全</w:t>
      </w:r>
      <w:bookmarkEnd w:id="7"/>
    </w:p>
    <w:p>
      <w:pPr>
        <w:rPr>
          <w:rFonts w:hint="eastAsia"/>
          <w:b/>
          <w:bCs/>
          <w:sz w:val="24"/>
          <w:szCs w:val="24"/>
          <w:lang w:val="en-US" w:eastAsia="zh-CN"/>
        </w:rPr>
      </w:pPr>
      <w:r>
        <w:rPr>
          <w:lang w:eastAsia="zh-CN"/>
        </w:rPr>
        <w:t>A</w:t>
      </w:r>
      <w:r>
        <w:rPr>
          <w:rFonts w:hint="eastAsia"/>
          <w:lang w:eastAsia="zh-CN"/>
        </w:rPr>
        <w:t>ndroid里的数据库sqlite控制。</w:t>
      </w:r>
      <w:bookmarkStart w:id="8" w:name="_Toc292440577"/>
    </w:p>
    <w:p>
      <w:pPr>
        <w:rPr>
          <w:rFonts w:hint="eastAsia"/>
          <w:b/>
          <w:bCs/>
          <w:sz w:val="24"/>
          <w:szCs w:val="24"/>
          <w:lang w:val="en-US" w:eastAsia="zh-CN"/>
        </w:rPr>
      </w:pPr>
    </w:p>
    <w:p>
      <w:pPr>
        <w:rPr>
          <w:b/>
          <w:bCs/>
          <w:sz w:val="24"/>
          <w:szCs w:val="24"/>
        </w:rPr>
      </w:pPr>
      <w:r>
        <w:rPr>
          <w:rFonts w:hint="eastAsia"/>
          <w:b/>
          <w:bCs/>
          <w:sz w:val="24"/>
          <w:szCs w:val="24"/>
          <w:lang w:val="en-US" w:eastAsia="zh-CN"/>
        </w:rPr>
        <w:t>4.4.3</w:t>
      </w:r>
      <w:bookmarkEnd w:id="8"/>
      <w:r>
        <w:rPr>
          <w:rFonts w:hint="eastAsia"/>
          <w:b/>
          <w:bCs/>
          <w:sz w:val="24"/>
          <w:szCs w:val="24"/>
          <w:lang w:val="en-US" w:eastAsia="zh-CN"/>
        </w:rPr>
        <w:t>数据字典</w:t>
      </w:r>
    </w:p>
    <w:tbl>
      <w:tblPr>
        <w:tblStyle w:val="8"/>
        <w:tblW w:w="798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396"/>
        <w:gridCol w:w="111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220"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表名：</w:t>
            </w:r>
          </w:p>
        </w:tc>
        <w:tc>
          <w:tcPr>
            <w:tcW w:w="1396" w:type="dxa"/>
            <w:tcBorders>
              <w:top w:val="single" w:color="auto" w:sz="4" w:space="0"/>
              <w:left w:val="single" w:color="auto" w:sz="4" w:space="0"/>
              <w:bottom w:val="single" w:color="auto" w:sz="4" w:space="0"/>
              <w:right w:val="single" w:color="auto" w:sz="4" w:space="0"/>
            </w:tcBorders>
            <w:vAlign w:val="top"/>
          </w:tcPr>
          <w:p>
            <w:pPr>
              <w:jc w:val="center"/>
              <w:rPr>
                <w:rFonts w:ascii="宋体"/>
                <w:b/>
                <w:szCs w:val="22"/>
              </w:rPr>
            </w:pPr>
            <w:r>
              <w:rPr>
                <w:rFonts w:hint="eastAsia" w:ascii="宋体"/>
                <w:b/>
                <w:szCs w:val="22"/>
              </w:rPr>
              <w:t>collection</w:t>
            </w:r>
          </w:p>
        </w:tc>
        <w:tc>
          <w:tcPr>
            <w:tcW w:w="1117"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表格功能</w:t>
            </w:r>
          </w:p>
        </w:tc>
        <w:tc>
          <w:tcPr>
            <w:tcW w:w="4247" w:type="dxa"/>
            <w:tcBorders>
              <w:top w:val="single" w:color="auto" w:sz="4" w:space="0"/>
              <w:left w:val="single" w:color="auto" w:sz="4" w:space="0"/>
              <w:bottom w:val="single" w:color="auto" w:sz="4" w:space="0"/>
              <w:right w:val="single" w:color="auto" w:sz="4" w:space="0"/>
            </w:tcBorders>
            <w:vAlign w:val="top"/>
          </w:tcPr>
          <w:p>
            <w:pPr>
              <w:rPr>
                <w:rFonts w:ascii="宋体"/>
                <w:b/>
                <w:szCs w:val="22"/>
              </w:rPr>
            </w:pPr>
            <w:r>
              <w:rPr>
                <w:rFonts w:hint="eastAsia" w:ascii="宋体"/>
                <w:b/>
                <w:szCs w:val="22"/>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功能</w:t>
            </w:r>
          </w:p>
        </w:tc>
        <w:tc>
          <w:tcPr>
            <w:tcW w:w="6760"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sz w:val="24"/>
                <w:szCs w:val="22"/>
              </w:rPr>
            </w:pPr>
            <w:r>
              <w:rPr>
                <w:rFonts w:hint="eastAsia"/>
                <w:sz w:val="24"/>
                <w:szCs w:val="22"/>
              </w:rPr>
              <w:t>存储收藏的文章的id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数据项</w:t>
            </w:r>
          </w:p>
        </w:tc>
        <w:tc>
          <w:tcPr>
            <w:tcW w:w="6760"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rFonts w:hint="eastAsia"/>
                <w:sz w:val="24"/>
                <w:szCs w:val="22"/>
              </w:rPr>
            </w:pPr>
            <w:r>
              <w:rPr>
                <w:rFonts w:hint="eastAsia"/>
                <w:sz w:val="24"/>
                <w:szCs w:val="22"/>
              </w:rPr>
              <w:t>id:每条记录的唯一标识</w:t>
            </w:r>
          </w:p>
          <w:p>
            <w:pPr>
              <w:ind w:firstLine="480" w:firstLineChars="200"/>
              <w:rPr>
                <w:rFonts w:hint="eastAsia"/>
                <w:sz w:val="24"/>
                <w:szCs w:val="22"/>
              </w:rPr>
            </w:pPr>
            <w:r>
              <w:rPr>
                <w:rFonts w:hint="eastAsia"/>
                <w:sz w:val="24"/>
                <w:szCs w:val="22"/>
              </w:rPr>
              <w:t>content_id:文章的id</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0"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建表语句</w:t>
            </w:r>
          </w:p>
        </w:tc>
        <w:tc>
          <w:tcPr>
            <w:tcW w:w="6760"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rFonts w:hint="eastAsia"/>
                <w:sz w:val="24"/>
                <w:szCs w:val="22"/>
              </w:rPr>
            </w:pPr>
            <w:r>
              <w:rPr>
                <w:rFonts w:hint="eastAsia"/>
                <w:sz w:val="24"/>
                <w:szCs w:val="22"/>
              </w:rPr>
              <w:t>create  table collection</w:t>
            </w:r>
          </w:p>
          <w:p>
            <w:pPr>
              <w:ind w:firstLine="480" w:firstLineChars="200"/>
              <w:rPr>
                <w:rFonts w:hint="eastAsia"/>
                <w:sz w:val="24"/>
                <w:szCs w:val="22"/>
              </w:rPr>
            </w:pPr>
            <w:r>
              <w:rPr>
                <w:rFonts w:hint="eastAsia"/>
                <w:sz w:val="24"/>
                <w:szCs w:val="22"/>
              </w:rPr>
              <w:t xml:space="preserve"> (</w:t>
            </w:r>
          </w:p>
          <w:p>
            <w:pPr>
              <w:ind w:firstLine="960" w:firstLineChars="400"/>
              <w:rPr>
                <w:rFonts w:hint="eastAsia"/>
                <w:sz w:val="24"/>
                <w:szCs w:val="22"/>
              </w:rPr>
            </w:pPr>
            <w:r>
              <w:rPr>
                <w:rFonts w:hint="eastAsia"/>
                <w:sz w:val="24"/>
                <w:szCs w:val="22"/>
              </w:rPr>
              <w:t>id integer autoincremet primary key,</w:t>
            </w:r>
          </w:p>
          <w:p>
            <w:pPr>
              <w:ind w:firstLine="960" w:firstLineChars="400"/>
              <w:rPr>
                <w:rFonts w:hint="eastAsia"/>
                <w:sz w:val="24"/>
                <w:szCs w:val="22"/>
              </w:rPr>
            </w:pPr>
            <w:r>
              <w:rPr>
                <w:rFonts w:hint="eastAsia"/>
                <w:sz w:val="24"/>
                <w:szCs w:val="22"/>
              </w:rPr>
              <w:t>content_id integer</w:t>
            </w:r>
          </w:p>
          <w:p>
            <w:pPr>
              <w:ind w:firstLine="600" w:firstLineChars="250"/>
              <w:rPr>
                <w:rFonts w:hint="eastAsia"/>
                <w:sz w:val="24"/>
                <w:szCs w:val="22"/>
              </w:rPr>
            </w:pPr>
            <w:r>
              <w:rPr>
                <w:rFonts w:hint="eastAsia"/>
                <w:sz w:val="24"/>
                <w:szCs w:val="22"/>
              </w:rPr>
              <w:t>);</w:t>
            </w:r>
          </w:p>
          <w:p>
            <w:pPr>
              <w:ind w:firstLine="600" w:firstLineChars="250"/>
              <w:rPr>
                <w:sz w:val="24"/>
                <w:szCs w:val="22"/>
              </w:rPr>
            </w:pPr>
          </w:p>
        </w:tc>
      </w:tr>
    </w:tbl>
    <w:p>
      <w:pPr>
        <w:pStyle w:val="5"/>
        <w:widowControl/>
        <w:tabs>
          <w:tab w:val="left" w:pos="165"/>
        </w:tabs>
        <w:ind w:firstLine="663"/>
        <w:jc w:val="left"/>
        <w:rPr>
          <w:rFonts w:hint="eastAsia" w:ascii="宋体" w:eastAsia="宋体"/>
          <w:sz w:val="21"/>
          <w:szCs w:val="21"/>
          <w:lang w:eastAsia="zh-CN"/>
        </w:rPr>
      </w:pPr>
    </w:p>
    <w:tbl>
      <w:tblPr>
        <w:tblStyle w:val="8"/>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417"/>
        <w:gridCol w:w="1134"/>
        <w:gridCol w:w="4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8"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表名：</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ascii="宋体"/>
                <w:b/>
                <w:szCs w:val="22"/>
              </w:rPr>
            </w:pPr>
            <w:r>
              <w:rPr>
                <w:rFonts w:hint="eastAsia" w:ascii="宋体"/>
                <w:b/>
                <w:szCs w:val="22"/>
              </w:rPr>
              <w:t>download</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b/>
                <w:szCs w:val="22"/>
              </w:rPr>
            </w:pPr>
            <w:r>
              <w:rPr>
                <w:rFonts w:hint="eastAsia" w:ascii="宋体"/>
                <w:b/>
              </w:rPr>
              <w:t>表格功能</w:t>
            </w:r>
          </w:p>
        </w:tc>
        <w:tc>
          <w:tcPr>
            <w:tcW w:w="4311" w:type="dxa"/>
            <w:tcBorders>
              <w:top w:val="single" w:color="auto" w:sz="4" w:space="0"/>
              <w:left w:val="single" w:color="auto" w:sz="4" w:space="0"/>
              <w:bottom w:val="single" w:color="auto" w:sz="4" w:space="0"/>
              <w:right w:val="single" w:color="auto" w:sz="4" w:space="0"/>
            </w:tcBorders>
            <w:vAlign w:val="top"/>
          </w:tcPr>
          <w:p>
            <w:pPr>
              <w:rPr>
                <w:rFonts w:ascii="宋体"/>
                <w:b/>
                <w:szCs w:val="22"/>
              </w:rPr>
            </w:pPr>
            <w:r>
              <w:rPr>
                <w:rFonts w:hint="eastAsia" w:ascii="宋体"/>
                <w:b/>
                <w:szCs w:val="22"/>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3"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功能</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rFonts w:hint="eastAsia"/>
                <w:sz w:val="24"/>
                <w:szCs w:val="22"/>
              </w:rPr>
            </w:pPr>
            <w:r>
              <w:rPr>
                <w:rFonts w:hint="eastAsia"/>
                <w:sz w:val="24"/>
                <w:szCs w:val="22"/>
              </w:rPr>
              <w:t>存储下载下来的文章信息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数据项</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rFonts w:hint="eastAsia"/>
                <w:sz w:val="24"/>
                <w:szCs w:val="22"/>
              </w:rPr>
            </w:pPr>
            <w:r>
              <w:rPr>
                <w:rFonts w:hint="eastAsia"/>
                <w:sz w:val="24"/>
                <w:szCs w:val="22"/>
              </w:rPr>
              <w:t>id:每条记录的唯一标识</w:t>
            </w:r>
          </w:p>
          <w:p>
            <w:pPr>
              <w:ind w:firstLine="480" w:firstLineChars="200"/>
              <w:rPr>
                <w:rFonts w:hint="eastAsia"/>
                <w:sz w:val="24"/>
                <w:szCs w:val="22"/>
              </w:rPr>
            </w:pPr>
            <w:r>
              <w:rPr>
                <w:rFonts w:hint="eastAsia"/>
                <w:sz w:val="24"/>
                <w:szCs w:val="22"/>
              </w:rPr>
              <w:t>name:文章的作者</w:t>
            </w:r>
          </w:p>
          <w:p>
            <w:pPr>
              <w:ind w:firstLine="480" w:firstLineChars="200"/>
              <w:rPr>
                <w:rFonts w:hint="eastAsia"/>
                <w:sz w:val="24"/>
                <w:szCs w:val="22"/>
              </w:rPr>
            </w:pPr>
            <w:r>
              <w:rPr>
                <w:rFonts w:hint="eastAsia"/>
                <w:sz w:val="24"/>
                <w:szCs w:val="22"/>
              </w:rPr>
              <w:t>title:文章的标题</w:t>
            </w:r>
          </w:p>
          <w:p>
            <w:pPr>
              <w:ind w:firstLine="480" w:firstLineChars="200"/>
              <w:rPr>
                <w:rFonts w:hint="eastAsia"/>
                <w:sz w:val="24"/>
                <w:szCs w:val="22"/>
              </w:rPr>
            </w:pPr>
            <w:r>
              <w:rPr>
                <w:rFonts w:hint="eastAsia"/>
                <w:sz w:val="24"/>
                <w:szCs w:val="22"/>
              </w:rPr>
              <w:t>content:文章的内容</w:t>
            </w:r>
          </w:p>
          <w:p>
            <w:pPr>
              <w:ind w:firstLine="480" w:firstLineChars="200"/>
              <w:rPr>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238" w:type="dxa"/>
            <w:tcBorders>
              <w:top w:val="single" w:color="auto" w:sz="4" w:space="0"/>
              <w:left w:val="single" w:color="auto" w:sz="4" w:space="0"/>
              <w:bottom w:val="single" w:color="auto" w:sz="4" w:space="0"/>
              <w:right w:val="single" w:color="auto" w:sz="4" w:space="0"/>
            </w:tcBorders>
            <w:vAlign w:val="center"/>
          </w:tcPr>
          <w:p>
            <w:pPr>
              <w:rPr>
                <w:rFonts w:eastAsia="黑体"/>
                <w:sz w:val="24"/>
                <w:szCs w:val="22"/>
              </w:rPr>
            </w:pPr>
            <w:r>
              <w:rPr>
                <w:rFonts w:hint="eastAsia" w:eastAsia="黑体"/>
                <w:sz w:val="24"/>
                <w:szCs w:val="22"/>
              </w:rPr>
              <w:t>建表语句</w:t>
            </w:r>
          </w:p>
        </w:tc>
        <w:tc>
          <w:tcPr>
            <w:tcW w:w="6862" w:type="dxa"/>
            <w:gridSpan w:val="3"/>
            <w:tcBorders>
              <w:top w:val="single" w:color="auto" w:sz="4" w:space="0"/>
              <w:left w:val="single" w:color="auto" w:sz="4" w:space="0"/>
              <w:bottom w:val="single" w:color="auto" w:sz="4" w:space="0"/>
              <w:right w:val="single" w:color="auto" w:sz="4" w:space="0"/>
            </w:tcBorders>
            <w:vAlign w:val="top"/>
          </w:tcPr>
          <w:p>
            <w:pPr>
              <w:ind w:firstLine="480" w:firstLineChars="200"/>
              <w:rPr>
                <w:rFonts w:hint="eastAsia"/>
                <w:sz w:val="24"/>
                <w:szCs w:val="22"/>
              </w:rPr>
            </w:pPr>
          </w:p>
          <w:p>
            <w:pPr>
              <w:ind w:firstLine="480" w:firstLineChars="200"/>
              <w:rPr>
                <w:rFonts w:hint="eastAsia"/>
                <w:sz w:val="24"/>
                <w:szCs w:val="22"/>
              </w:rPr>
            </w:pPr>
            <w:r>
              <w:rPr>
                <w:rFonts w:hint="eastAsia"/>
                <w:sz w:val="24"/>
                <w:szCs w:val="22"/>
              </w:rPr>
              <w:t>create  table download</w:t>
            </w:r>
          </w:p>
          <w:p>
            <w:pPr>
              <w:ind w:firstLine="480" w:firstLineChars="200"/>
              <w:rPr>
                <w:rFonts w:hint="eastAsia"/>
                <w:sz w:val="24"/>
                <w:szCs w:val="22"/>
              </w:rPr>
            </w:pPr>
            <w:r>
              <w:rPr>
                <w:rFonts w:hint="eastAsia"/>
                <w:sz w:val="24"/>
                <w:szCs w:val="22"/>
              </w:rPr>
              <w:t xml:space="preserve"> (</w:t>
            </w:r>
          </w:p>
          <w:p>
            <w:pPr>
              <w:ind w:firstLine="960" w:firstLineChars="400"/>
              <w:rPr>
                <w:rFonts w:hint="eastAsia"/>
                <w:sz w:val="24"/>
                <w:szCs w:val="22"/>
              </w:rPr>
            </w:pPr>
            <w:r>
              <w:rPr>
                <w:rFonts w:hint="eastAsia"/>
                <w:sz w:val="24"/>
                <w:szCs w:val="22"/>
              </w:rPr>
              <w:t>id integer autoincremet primary key,</w:t>
            </w:r>
          </w:p>
          <w:p>
            <w:pPr>
              <w:ind w:firstLine="960" w:firstLineChars="400"/>
              <w:rPr>
                <w:rFonts w:hint="eastAsia"/>
                <w:sz w:val="24"/>
                <w:szCs w:val="22"/>
              </w:rPr>
            </w:pPr>
            <w:r>
              <w:rPr>
                <w:rFonts w:hint="eastAsia"/>
                <w:sz w:val="24"/>
                <w:szCs w:val="22"/>
              </w:rPr>
              <w:t>name varchar(50),</w:t>
            </w:r>
          </w:p>
          <w:p>
            <w:pPr>
              <w:ind w:firstLine="960" w:firstLineChars="400"/>
              <w:rPr>
                <w:rFonts w:hint="eastAsia"/>
                <w:sz w:val="24"/>
                <w:szCs w:val="22"/>
              </w:rPr>
            </w:pPr>
            <w:r>
              <w:rPr>
                <w:rFonts w:hint="eastAsia"/>
                <w:sz w:val="24"/>
                <w:szCs w:val="22"/>
              </w:rPr>
              <w:t>title varchar(100),</w:t>
            </w:r>
          </w:p>
          <w:p>
            <w:pPr>
              <w:ind w:firstLine="960" w:firstLineChars="400"/>
              <w:rPr>
                <w:rFonts w:hint="eastAsia"/>
                <w:sz w:val="24"/>
                <w:szCs w:val="22"/>
              </w:rPr>
            </w:pPr>
            <w:r>
              <w:rPr>
                <w:rFonts w:hint="eastAsia"/>
                <w:sz w:val="24"/>
                <w:szCs w:val="22"/>
              </w:rPr>
              <w:t>content text</w:t>
            </w:r>
          </w:p>
          <w:p>
            <w:pPr>
              <w:ind w:firstLine="600" w:firstLineChars="250"/>
              <w:rPr>
                <w:sz w:val="24"/>
                <w:szCs w:val="22"/>
              </w:rPr>
            </w:pPr>
            <w:r>
              <w:rPr>
                <w:rFonts w:hint="eastAsia"/>
                <w:sz w:val="24"/>
                <w:szCs w:val="22"/>
              </w:rPr>
              <w:t>);</w:t>
            </w:r>
          </w:p>
        </w:tc>
      </w:tr>
    </w:tbl>
    <w:p>
      <w:pPr>
        <w:rPr>
          <w:rFonts w:hint="eastAsia"/>
          <w:b/>
          <w:bCs/>
          <w:sz w:val="40"/>
          <w:szCs w:val="40"/>
          <w:lang w:val="en-US" w:eastAsia="zh-CN"/>
        </w:rPr>
      </w:pPr>
      <w:r>
        <w:rPr>
          <w:rFonts w:hint="eastAsia"/>
          <w:b/>
          <w:bCs/>
          <w:sz w:val="40"/>
          <w:szCs w:val="40"/>
          <w:lang w:val="en-US" w:eastAsia="zh-CN"/>
        </w:rPr>
        <w:t>5实现&amp;展示</w:t>
      </w:r>
    </w:p>
    <w:p>
      <w:pPr>
        <w:rPr>
          <w:rFonts w:hint="eastAsia"/>
          <w:b/>
          <w:bCs/>
          <w:sz w:val="24"/>
          <w:szCs w:val="24"/>
          <w:lang w:val="en-US" w:eastAsia="zh-CN"/>
        </w:rPr>
      </w:pPr>
      <w:r>
        <w:rPr>
          <w:rFonts w:hint="eastAsia"/>
          <w:b/>
          <w:bCs/>
          <w:sz w:val="24"/>
          <w:szCs w:val="24"/>
          <w:lang w:val="en-US" w:eastAsia="zh-CN"/>
        </w:rPr>
        <w:t>5.1软、硬件配置</w:t>
      </w:r>
    </w:p>
    <w:p>
      <w:pPr>
        <w:ind w:firstLine="420" w:firstLineChars="0"/>
        <w:rPr>
          <w:rFonts w:hint="eastAsia"/>
          <w:b w:val="0"/>
          <w:bCs w:val="0"/>
          <w:sz w:val="21"/>
          <w:szCs w:val="21"/>
          <w:lang w:val="en-US" w:eastAsia="zh-CN"/>
        </w:rPr>
      </w:pPr>
      <w:r>
        <w:rPr>
          <w:rFonts w:hint="eastAsia"/>
          <w:b w:val="0"/>
          <w:bCs w:val="0"/>
          <w:sz w:val="21"/>
          <w:szCs w:val="21"/>
          <w:lang w:val="en-US" w:eastAsia="zh-CN"/>
        </w:rPr>
        <w:t>Windows7 电脑</w:t>
      </w:r>
    </w:p>
    <w:p>
      <w:pPr>
        <w:ind w:firstLine="420" w:firstLineChars="0"/>
        <w:rPr>
          <w:rFonts w:hint="eastAsia"/>
          <w:b w:val="0"/>
          <w:bCs w:val="0"/>
          <w:sz w:val="21"/>
          <w:szCs w:val="21"/>
          <w:lang w:val="en-US" w:eastAsia="zh-CN"/>
        </w:rPr>
      </w:pPr>
      <w:r>
        <w:rPr>
          <w:rFonts w:hint="eastAsia"/>
          <w:b w:val="0"/>
          <w:bCs w:val="0"/>
          <w:sz w:val="21"/>
          <w:szCs w:val="21"/>
          <w:lang w:val="en-US" w:eastAsia="zh-CN"/>
        </w:rPr>
        <w:t>Android studio平台</w:t>
      </w:r>
      <w:bookmarkStart w:id="9" w:name="_GoBack"/>
      <w:bookmarkEnd w:id="9"/>
    </w:p>
    <w:p>
      <w:pPr>
        <w:ind w:firstLine="420" w:firstLineChars="0"/>
        <w:rPr>
          <w:rFonts w:hint="eastAsia"/>
          <w:b/>
          <w:bCs/>
          <w:sz w:val="21"/>
          <w:szCs w:val="21"/>
          <w:lang w:val="en-US" w:eastAsia="zh-CN"/>
        </w:rPr>
      </w:pPr>
      <w:r>
        <w:rPr>
          <w:rFonts w:hint="eastAsia"/>
          <w:b w:val="0"/>
          <w:bCs w:val="0"/>
          <w:sz w:val="21"/>
          <w:szCs w:val="21"/>
          <w:lang w:val="en-US" w:eastAsia="zh-CN"/>
        </w:rPr>
        <w:t>Android移动设备</w:t>
      </w:r>
    </w:p>
    <w:p>
      <w:pPr>
        <w:ind w:firstLine="420" w:firstLineChars="0"/>
        <w:rPr>
          <w:rFonts w:hint="eastAsia"/>
          <w:b/>
          <w:bCs/>
          <w:sz w:val="21"/>
          <w:szCs w:val="21"/>
          <w:lang w:val="en-US" w:eastAsia="zh-CN"/>
        </w:rPr>
      </w:pPr>
      <w:r>
        <w:rPr>
          <w:rFonts w:hint="eastAsia" w:ascii="宋体" w:eastAsia="宋体"/>
          <w:sz w:val="21"/>
          <w:szCs w:val="21"/>
          <w:lang w:eastAsia="zh-CN"/>
        </w:rPr>
        <w:t>sqlite数据库</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5.2代码结构设计</w:t>
      </w:r>
    </w:p>
    <w:p>
      <w:pPr>
        <w:rPr>
          <w:rFonts w:hint="eastAsia" w:ascii="宋体" w:eastAsia="宋体"/>
          <w:sz w:val="21"/>
          <w:szCs w:val="21"/>
          <w:lang w:eastAsia="zh-CN"/>
        </w:rPr>
      </w:pPr>
      <w:r>
        <w:rPr>
          <w:rFonts w:hint="eastAsia" w:ascii="宋体" w:eastAsia="宋体"/>
          <w:sz w:val="21"/>
          <w:szCs w:val="21"/>
          <w:lang w:eastAsia="zh-CN"/>
        </w:rPr>
        <w:drawing>
          <wp:inline distT="0" distB="0" distL="114300" distR="114300">
            <wp:extent cx="4503420" cy="3185795"/>
            <wp:effectExtent l="0" t="0" r="1143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03420" cy="3185795"/>
                    </a:xfrm>
                    <a:prstGeom prst="rect">
                      <a:avLst/>
                    </a:prstGeom>
                    <a:noFill/>
                    <a:ln w="9525">
                      <a:noFill/>
                    </a:ln>
                  </pic:spPr>
                </pic:pic>
              </a:graphicData>
            </a:graphic>
          </wp:inline>
        </w:drawing>
      </w:r>
    </w:p>
    <w:p>
      <w:pPr>
        <w:rPr>
          <w:rFonts w:hint="eastAsia" w:ascii="宋体" w:eastAsia="宋体"/>
          <w:b/>
          <w:bCs/>
          <w:sz w:val="24"/>
          <w:szCs w:val="24"/>
          <w:lang w:val="en-US" w:eastAsia="zh-CN"/>
        </w:rPr>
      </w:pPr>
      <w:r>
        <w:rPr>
          <w:rFonts w:hint="eastAsia" w:ascii="宋体" w:eastAsia="宋体"/>
          <w:b/>
          <w:bCs/>
          <w:sz w:val="24"/>
          <w:szCs w:val="24"/>
          <w:lang w:val="en-US" w:eastAsia="zh-CN"/>
        </w:rPr>
        <w:t>5.3成果展示</w:t>
      </w:r>
    </w:p>
    <w:p>
      <w:pPr>
        <w:rPr>
          <w:rFonts w:hint="eastAsia" w:ascii="宋体" w:eastAsia="宋体"/>
          <w:b/>
          <w:bCs/>
          <w:sz w:val="24"/>
          <w:szCs w:val="24"/>
          <w:lang w:val="en-US" w:eastAsia="zh-CN"/>
        </w:rPr>
      </w:pPr>
    </w:p>
    <w:p>
      <w:pPr>
        <w:rPr>
          <w:rFonts w:hint="eastAsia" w:ascii="宋体" w:eastAsia="宋体"/>
          <w:b/>
          <w:bCs/>
          <w:sz w:val="24"/>
          <w:szCs w:val="24"/>
          <w:lang w:val="en-US" w:eastAsia="zh-CN"/>
        </w:rPr>
      </w:pPr>
      <w:r>
        <w:rPr>
          <w:rFonts w:hint="eastAsia" w:ascii="宋体" w:eastAsia="宋体"/>
          <w:b/>
          <w:bCs/>
          <w:sz w:val="24"/>
          <w:szCs w:val="24"/>
          <w:lang w:val="en-US" w:eastAsia="zh-CN"/>
        </w:rPr>
        <w:drawing>
          <wp:inline distT="0" distB="0" distL="114300" distR="114300">
            <wp:extent cx="2520315" cy="3599815"/>
            <wp:effectExtent l="0" t="0" r="13335" b="635"/>
            <wp:docPr id="7" name="图片 7" descr="2"/>
            <wp:cNvGraphicFramePr/>
            <a:graphic xmlns:a="http://schemas.openxmlformats.org/drawingml/2006/main">
              <a:graphicData uri="http://schemas.openxmlformats.org/drawingml/2006/picture">
                <pic:pic xmlns:pic="http://schemas.openxmlformats.org/drawingml/2006/picture">
                  <pic:nvPicPr>
                    <pic:cNvPr id="7" name="图片 7" descr="2"/>
                    <pic:cNvPicPr/>
                  </pic:nvPicPr>
                  <pic:blipFill>
                    <a:blip r:embed="rId7"/>
                    <a:stretch>
                      <a:fillRect/>
                    </a:stretch>
                  </pic:blipFill>
                  <pic:spPr>
                    <a:xfrm>
                      <a:off x="0" y="0"/>
                      <a:ext cx="2520315" cy="3599815"/>
                    </a:xfrm>
                    <a:prstGeom prst="rect">
                      <a:avLst/>
                    </a:prstGeom>
                  </pic:spPr>
                </pic:pic>
              </a:graphicData>
            </a:graphic>
          </wp:inline>
        </w:drawing>
      </w:r>
      <w:r>
        <w:rPr>
          <w:rFonts w:hint="eastAsia" w:ascii="宋体" w:eastAsia="宋体"/>
          <w:b/>
          <w:bCs/>
          <w:sz w:val="24"/>
          <w:szCs w:val="24"/>
          <w:lang w:val="en-US" w:eastAsia="zh-CN"/>
        </w:rPr>
        <w:t xml:space="preserve">  </w:t>
      </w:r>
      <w:r>
        <w:rPr>
          <w:rFonts w:hint="eastAsia" w:ascii="宋体" w:eastAsia="宋体"/>
          <w:b/>
          <w:bCs/>
          <w:sz w:val="24"/>
          <w:szCs w:val="24"/>
          <w:lang w:val="en-US" w:eastAsia="zh-CN"/>
        </w:rPr>
        <w:drawing>
          <wp:inline distT="0" distB="0" distL="114300" distR="114300">
            <wp:extent cx="2520315" cy="3599815"/>
            <wp:effectExtent l="0" t="0" r="13335" b="635"/>
            <wp:docPr id="6" name="图片 6" descr="1"/>
            <wp:cNvGraphicFramePr/>
            <a:graphic xmlns:a="http://schemas.openxmlformats.org/drawingml/2006/main">
              <a:graphicData uri="http://schemas.openxmlformats.org/drawingml/2006/picture">
                <pic:pic xmlns:pic="http://schemas.openxmlformats.org/drawingml/2006/picture">
                  <pic:nvPicPr>
                    <pic:cNvPr id="6" name="图片 6" descr="1"/>
                    <pic:cNvPicPr/>
                  </pic:nvPicPr>
                  <pic:blipFill>
                    <a:blip r:embed="rId8"/>
                    <a:stretch>
                      <a:fillRect/>
                    </a:stretch>
                  </pic:blipFill>
                  <pic:spPr>
                    <a:xfrm>
                      <a:off x="0" y="0"/>
                      <a:ext cx="2520315" cy="3599815"/>
                    </a:xfrm>
                    <a:prstGeom prst="rect">
                      <a:avLst/>
                    </a:prstGeom>
                  </pic:spPr>
                </pic:pic>
              </a:graphicData>
            </a:graphic>
          </wp:inline>
        </w:drawing>
      </w:r>
    </w:p>
    <w:p>
      <w:pPr>
        <w:rPr>
          <w:rFonts w:hint="eastAsia" w:ascii="宋体" w:eastAsia="宋体"/>
          <w:b/>
          <w:bCs/>
          <w:sz w:val="24"/>
          <w:szCs w:val="24"/>
          <w:lang w:val="en-US" w:eastAsia="zh-CN"/>
        </w:rPr>
      </w:pPr>
      <w:r>
        <w:rPr>
          <w:rFonts w:hint="eastAsia" w:ascii="宋体" w:eastAsia="宋体"/>
          <w:b/>
          <w:bCs/>
          <w:sz w:val="24"/>
          <w:szCs w:val="24"/>
          <w:lang w:val="en-US" w:eastAsia="zh-CN"/>
        </w:rPr>
        <w:drawing>
          <wp:inline distT="0" distB="0" distL="114300" distR="114300">
            <wp:extent cx="2520315" cy="3599815"/>
            <wp:effectExtent l="0" t="0" r="13335" b="635"/>
            <wp:docPr id="8" name="图片 8" descr="3"/>
            <wp:cNvGraphicFramePr/>
            <a:graphic xmlns:a="http://schemas.openxmlformats.org/drawingml/2006/main">
              <a:graphicData uri="http://schemas.openxmlformats.org/drawingml/2006/picture">
                <pic:pic xmlns:pic="http://schemas.openxmlformats.org/drawingml/2006/picture">
                  <pic:nvPicPr>
                    <pic:cNvPr id="8" name="图片 8" descr="3"/>
                    <pic:cNvPicPr/>
                  </pic:nvPicPr>
                  <pic:blipFill>
                    <a:blip r:embed="rId9"/>
                    <a:stretch>
                      <a:fillRect/>
                    </a:stretch>
                  </pic:blipFill>
                  <pic:spPr>
                    <a:xfrm>
                      <a:off x="0" y="0"/>
                      <a:ext cx="2520315" cy="3599815"/>
                    </a:xfrm>
                    <a:prstGeom prst="rect">
                      <a:avLst/>
                    </a:prstGeom>
                  </pic:spPr>
                </pic:pic>
              </a:graphicData>
            </a:graphic>
          </wp:inline>
        </w:drawing>
      </w:r>
      <w:r>
        <w:rPr>
          <w:rFonts w:hint="eastAsia" w:ascii="宋体" w:eastAsia="宋体"/>
          <w:b/>
          <w:bCs/>
          <w:sz w:val="24"/>
          <w:szCs w:val="24"/>
          <w:lang w:val="en-US" w:eastAsia="zh-CN"/>
        </w:rPr>
        <w:t xml:space="preserve"> </w:t>
      </w:r>
      <w:r>
        <w:rPr>
          <w:rFonts w:hint="eastAsia" w:ascii="宋体" w:eastAsia="宋体"/>
          <w:b/>
          <w:bCs/>
          <w:sz w:val="24"/>
          <w:szCs w:val="24"/>
          <w:lang w:val="en-US" w:eastAsia="zh-CN"/>
        </w:rPr>
        <w:drawing>
          <wp:inline distT="0" distB="0" distL="114300" distR="114300">
            <wp:extent cx="2520315" cy="3599815"/>
            <wp:effectExtent l="0" t="0" r="13335" b="635"/>
            <wp:docPr id="9" name="图片 9" descr="4"/>
            <wp:cNvGraphicFramePr/>
            <a:graphic xmlns:a="http://schemas.openxmlformats.org/drawingml/2006/main">
              <a:graphicData uri="http://schemas.openxmlformats.org/drawingml/2006/picture">
                <pic:pic xmlns:pic="http://schemas.openxmlformats.org/drawingml/2006/picture">
                  <pic:nvPicPr>
                    <pic:cNvPr id="9" name="图片 9" descr="4"/>
                    <pic:cNvPicPr/>
                  </pic:nvPicPr>
                  <pic:blipFill>
                    <a:blip r:embed="rId10"/>
                    <a:stretch>
                      <a:fillRect/>
                    </a:stretch>
                  </pic:blipFill>
                  <pic:spPr>
                    <a:xfrm>
                      <a:off x="0" y="0"/>
                      <a:ext cx="2520315" cy="3599815"/>
                    </a:xfrm>
                    <a:prstGeom prst="rect">
                      <a:avLst/>
                    </a:prstGeom>
                  </pic:spPr>
                </pic:pic>
              </a:graphicData>
            </a:graphic>
          </wp:inline>
        </w:drawing>
      </w:r>
    </w:p>
    <w:p>
      <w:pPr>
        <w:rPr>
          <w:rFonts w:hint="eastAsia" w:ascii="宋体" w:eastAsia="宋体"/>
          <w:b/>
          <w:bCs/>
          <w:sz w:val="24"/>
          <w:szCs w:val="24"/>
          <w:lang w:val="en-US" w:eastAsia="zh-CN"/>
        </w:rPr>
      </w:pPr>
      <w:r>
        <w:rPr>
          <w:rFonts w:hint="eastAsia" w:ascii="宋体" w:eastAsia="宋体"/>
          <w:b/>
          <w:bCs/>
          <w:sz w:val="24"/>
          <w:szCs w:val="24"/>
          <w:lang w:val="en-US" w:eastAsia="zh-CN"/>
        </w:rPr>
        <w:drawing>
          <wp:inline distT="0" distB="0" distL="114300" distR="114300">
            <wp:extent cx="2520315" cy="3599815"/>
            <wp:effectExtent l="0" t="0" r="13335" b="635"/>
            <wp:docPr id="10" name="图片 10" descr="5"/>
            <wp:cNvGraphicFramePr/>
            <a:graphic xmlns:a="http://schemas.openxmlformats.org/drawingml/2006/main">
              <a:graphicData uri="http://schemas.openxmlformats.org/drawingml/2006/picture">
                <pic:pic xmlns:pic="http://schemas.openxmlformats.org/drawingml/2006/picture">
                  <pic:nvPicPr>
                    <pic:cNvPr id="10" name="图片 10" descr="5"/>
                    <pic:cNvPicPr/>
                  </pic:nvPicPr>
                  <pic:blipFill>
                    <a:blip r:embed="rId11"/>
                    <a:stretch>
                      <a:fillRect/>
                    </a:stretch>
                  </pic:blipFill>
                  <pic:spPr>
                    <a:xfrm>
                      <a:off x="0" y="0"/>
                      <a:ext cx="2520315" cy="35998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981B0"/>
    <w:multiLevelType w:val="singleLevel"/>
    <w:tmpl w:val="B3F981B0"/>
    <w:lvl w:ilvl="0" w:tentative="0">
      <w:start w:val="3"/>
      <w:numFmt w:val="chineseCounting"/>
      <w:suff w:val="nothing"/>
      <w:lvlText w:val="%1、"/>
      <w:lvlJc w:val="left"/>
      <w:rPr>
        <w:rFonts w:hint="eastAsia"/>
      </w:r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eastAsia"/>
        <w:color w:val="auto"/>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2">
    <w:nsid w:val="0000000F"/>
    <w:multiLevelType w:val="multilevel"/>
    <w:tmpl w:val="0000000F"/>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15FF1E39"/>
    <w:multiLevelType w:val="multilevel"/>
    <w:tmpl w:val="15FF1E39"/>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4">
    <w:nsid w:val="394B40F0"/>
    <w:multiLevelType w:val="multilevel"/>
    <w:tmpl w:val="394B40F0"/>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5">
    <w:nsid w:val="7B6052FB"/>
    <w:multiLevelType w:val="multilevel"/>
    <w:tmpl w:val="7B6052FB"/>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73517"/>
    <w:rsid w:val="4E57351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beforeLines="0" w:after="60" w:afterLines="0" w:line="240" w:lineRule="atLeast"/>
      <w:jc w:val="left"/>
      <w:outlineLvl w:val="0"/>
    </w:pPr>
    <w:rPr>
      <w:rFonts w:ascii="Arial" w:hAnsi="Arial"/>
      <w:b/>
      <w:bCs/>
      <w:kern w:val="0"/>
      <w:sz w:val="32"/>
      <w:szCs w:val="32"/>
    </w:rPr>
  </w:style>
  <w:style w:type="paragraph" w:styleId="3">
    <w:name w:val="heading 2"/>
    <w:basedOn w:val="1"/>
    <w:next w:val="1"/>
    <w:qFormat/>
    <w:uiPriority w:val="0"/>
    <w:pPr>
      <w:keepNext/>
      <w:keepLines/>
      <w:numPr>
        <w:ilvl w:val="1"/>
        <w:numId w:val="2"/>
      </w:numPr>
      <w:spacing w:before="120" w:after="120" w:line="415" w:lineRule="auto"/>
      <w:outlineLvl w:val="1"/>
    </w:pPr>
    <w:rPr>
      <w:rFonts w:ascii="Arial" w:hAnsi="Arial"/>
      <w:b/>
      <w:bCs/>
      <w:sz w:val="24"/>
      <w:szCs w:val="32"/>
    </w:rPr>
  </w:style>
  <w:style w:type="paragraph" w:styleId="4">
    <w:name w:val="heading 3"/>
    <w:basedOn w:val="1"/>
    <w:next w:val="1"/>
    <w:qFormat/>
    <w:uiPriority w:val="0"/>
    <w:pPr>
      <w:numPr>
        <w:ilvl w:val="2"/>
        <w:numId w:val="1"/>
      </w:numPr>
      <w:outlineLvl w:val="2"/>
    </w:pPr>
    <w:rPr>
      <w:i/>
      <w:iCs/>
      <w:snapToGrid/>
      <w:sz w:val="21"/>
      <w:szCs w:val="21"/>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uiPriority w:val="0"/>
    <w:pPr>
      <w:autoSpaceDE w:val="0"/>
      <w:autoSpaceDN w:val="0"/>
      <w:adjustRightInd w:val="0"/>
      <w:spacing w:line="360" w:lineRule="auto"/>
      <w:ind w:firstLine="425"/>
    </w:pPr>
    <w:rPr>
      <w:rFonts w:eastAsia="Times New Roman"/>
      <w:kern w:val="0"/>
      <w:sz w:val="24"/>
      <w:szCs w:val="20"/>
      <w:lang w:eastAsia="en-US"/>
    </w:rPr>
  </w:style>
  <w:style w:type="paragraph" w:styleId="6">
    <w:name w:val="Body Text"/>
    <w:basedOn w:val="1"/>
    <w:unhideWhenUsed/>
    <w:uiPriority w:val="99"/>
    <w:pPr>
      <w:spacing w:after="120" w:afterLines="0"/>
    </w:pPr>
  </w:style>
  <w:style w:type="paragraph" w:customStyle="1" w:styleId="9">
    <w:name w:val="InfoBlue"/>
    <w:basedOn w:val="1"/>
    <w:next w:val="6"/>
    <w:uiPriority w:val="0"/>
    <w:pPr>
      <w:tabs>
        <w:tab w:val="left" w:pos="540"/>
        <w:tab w:val="left" w:pos="1260"/>
      </w:tabs>
      <w:spacing w:after="120" w:afterLines="0" w:line="240" w:lineRule="atLeast"/>
      <w:ind w:firstLine="420"/>
      <w:jc w:val="left"/>
    </w:pPr>
    <w:rPr>
      <w:rFonts w:ascii="Arial" w:hAnsi="Arial"/>
      <w:iCs/>
      <w:snapToGrid w:val="0"/>
      <w:kern w:val="0"/>
      <w:szCs w:val="21"/>
    </w:rPr>
  </w:style>
  <w:style w:type="paragraph" w:customStyle="1" w:styleId="10">
    <w:name w:val="缺省文本"/>
    <w:basedOn w:val="1"/>
    <w:uiPriority w:val="0"/>
    <w:pPr>
      <w:autoSpaceDE w:val="0"/>
      <w:autoSpaceDN w:val="0"/>
      <w:adjustRightInd w:val="0"/>
      <w:jc w:val="left"/>
    </w:pPr>
    <w:rPr>
      <w:rFonts w:eastAsia="Times New Roman"/>
      <w:kern w:val="0"/>
      <w:sz w:val="24"/>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2018-06-11T04:49:00Z</dcterms:created>
  <dc:creator>‭</dc:creator>
  <cp:lastModifiedBy>‭</cp:lastModifiedBy>
  <dcterms:modified xsi:type="dcterms:W3CDTF">2018-06-11T06:14:17Z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