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状态估计</w:t>
      </w:r>
      <w:r>
        <w:rPr>
          <w:rFonts w:hint="eastAsia"/>
        </w:rPr>
        <w:t xml:space="preserve"> </w:t>
      </w:r>
      <w:r>
        <w:t>– 概率论部分</w:t>
      </w:r>
    </w:p>
    <w:p>
      <w:r>
        <w:t>从目前情况看</w:t>
      </w:r>
      <w:r>
        <w:rPr>
          <w:rFonts w:hint="eastAsia"/>
        </w:rPr>
        <w:t>，</w:t>
      </w:r>
      <w:r>
        <w:t>我需要整合以下部分</w:t>
      </w:r>
      <w:r>
        <w:rPr>
          <w:rFonts w:hint="eastAsia"/>
        </w:rPr>
        <w:t>：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概率论和高斯分布的基础知识</w:t>
      </w:r>
    </w:p>
    <w:p>
      <w:pPr>
        <w:pStyle w:val="8"/>
        <w:numPr>
          <w:ilvl w:val="0"/>
          <w:numId w:val="1"/>
        </w:numPr>
        <w:ind w:firstLineChars="0"/>
      </w:pPr>
      <w:r>
        <w:t>线性高斯系统 批量估计与递归估计</w:t>
      </w:r>
    </w:p>
    <w:p>
      <w:pPr>
        <w:pStyle w:val="8"/>
        <w:numPr>
          <w:ilvl w:val="0"/>
          <w:numId w:val="1"/>
        </w:numPr>
        <w:ind w:firstLineChars="0"/>
      </w:pPr>
      <w:r>
        <w:t>非线性高斯系统</w:t>
      </w:r>
      <w:r>
        <w:rPr>
          <w:rFonts w:hint="eastAsia"/>
        </w:rPr>
        <w:t xml:space="preserve"> 批量估计与递归估计</w:t>
      </w:r>
    </w:p>
    <w:p>
      <w:pPr>
        <w:pStyle w:val="8"/>
        <w:numPr>
          <w:ilvl w:val="0"/>
          <w:numId w:val="1"/>
        </w:numPr>
        <w:ind w:firstLineChars="0"/>
      </w:pPr>
      <w:r>
        <w:t>VIO里面的求导和与预积分</w:t>
      </w:r>
    </w:p>
    <w:p>
      <w:pPr>
        <w:pStyle w:val="8"/>
        <w:numPr>
          <w:ilvl w:val="0"/>
          <w:numId w:val="1"/>
        </w:numPr>
        <w:ind w:firstLineChars="0"/>
      </w:pPr>
      <w:r>
        <w:t>VIO里面的非线性优化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VIO里面的滑动窗口</w:t>
      </w:r>
    </w:p>
    <w:p/>
    <w:p>
      <w:r>
        <w:t>必须建立一个思维体系</w:t>
      </w:r>
      <w:r>
        <w:rPr>
          <w:rFonts w:hint="eastAsia"/>
        </w:rPr>
        <w:t>！</w:t>
      </w:r>
    </w:p>
    <w:p>
      <w:r>
        <w:t>必须用自己的话说明白以上问题</w:t>
      </w:r>
    </w:p>
    <w:p/>
    <w:p>
      <w:r>
        <w:rPr>
          <w:rFonts w:hint="eastAsia"/>
        </w:rPr>
        <w:t>先记录碎片，再考虑整合</w:t>
      </w:r>
    </w:p>
    <w:p>
      <w:pPr>
        <w:pStyle w:val="2"/>
      </w:pPr>
      <w:r>
        <w:rPr>
          <w:rFonts w:hint="eastAsia"/>
        </w:rPr>
        <w:t>第一讲 概率基础</w:t>
      </w:r>
    </w:p>
    <w:p>
      <w:pPr>
        <w:pStyle w:val="5"/>
      </w:pPr>
      <w:r>
        <w:rPr>
          <w:rFonts w:hint="eastAsia"/>
        </w:rPr>
        <w:t>贝叶斯公式</w:t>
      </w:r>
    </w:p>
    <w:p>
      <w:r>
        <w:rPr>
          <w:rFonts w:hint="eastAsia"/>
        </w:rPr>
        <w:t>贝叶斯公式：联合 =</w:t>
      </w:r>
      <w:r>
        <w:t xml:space="preserve"> </w:t>
      </w:r>
      <w:r>
        <w:rPr>
          <w:rFonts w:hint="eastAsia"/>
        </w:rPr>
        <w:t xml:space="preserve">条件 × 边缘 </w:t>
      </w:r>
      <w:r>
        <w:t xml:space="preserve"> </w:t>
      </w:r>
      <w:r>
        <w:rPr>
          <w:rFonts w:hint="eastAsia"/>
        </w:rPr>
        <w:t xml:space="preserve">或者 </w:t>
      </w:r>
      <w:r>
        <w:t xml:space="preserve"> </w:t>
      </w:r>
      <w:r>
        <w:rPr>
          <w:rFonts w:hint="eastAsia"/>
        </w:rPr>
        <w:t>后验 =</w:t>
      </w:r>
      <w:r>
        <w:t xml:space="preserve"> </w:t>
      </w:r>
      <w:r>
        <w:rPr>
          <w:rFonts w:hint="eastAsia"/>
        </w:rPr>
        <w:t>先验 × 似然 × 归一化</w:t>
      </w:r>
    </w:p>
    <w:p>
      <w:r>
        <w:rPr>
          <w:rFonts w:hint="eastAsia"/>
        </w:rPr>
        <w:t xml:space="preserve">赋予该式物理意义： </w:t>
      </w:r>
    </w:p>
    <w:p>
      <w:r>
        <w:rPr>
          <w:rFonts w:hint="eastAsia"/>
        </w:rPr>
        <w:t>x=状态， y=传感器读数， p(y|x)=传感器模型， p(x|y)=状态估计</w:t>
      </w:r>
    </w:p>
    <w:p/>
    <w:p>
      <w:pPr>
        <w:pStyle w:val="5"/>
      </w:pPr>
      <w:r>
        <w:rPr>
          <w:rFonts w:hint="eastAsia"/>
        </w:rPr>
        <w:t>矩</w:t>
      </w:r>
    </w:p>
    <w:p>
      <w:r>
        <w:rPr>
          <w:rFonts w:hint="eastAsia"/>
        </w:rPr>
        <w:t>实践中不会直接使用分布，而是使用一些简单的性质来刻画分布，比如：矩</w:t>
      </w:r>
    </w:p>
    <w:p>
      <w:r>
        <w:drawing>
          <wp:inline distT="0" distB="0" distL="0" distR="0">
            <wp:extent cx="5274310" cy="1412240"/>
            <wp:effectExtent l="0" t="0" r="254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尤其要熟练掌握实际使用中，如何通过数据求协方差：</w:t>
      </w:r>
    </w:p>
    <w:p>
      <w:r>
        <w:drawing>
          <wp:inline distT="0" distB="0" distL="0" distR="0">
            <wp:extent cx="5274310" cy="1577975"/>
            <wp:effectExtent l="0" t="0" r="2540" b="3175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白话：如何通过样本求协方差（n维）？</w:t>
      </w:r>
    </w:p>
    <w:p>
      <w:r>
        <w:rPr>
          <w:rFonts w:hint="eastAsia"/>
        </w:rPr>
        <w:t>答：1、求均值；2、每个样本去均值；3、每个去均值后的样本进行列乘行的操作，展开成n*n的矩阵；4、每个展开后的矩阵相加；5、上述矩阵除以(N-1</w:t>
      </w:r>
      <w:r>
        <w:t>)</w:t>
      </w:r>
    </w:p>
    <w:p/>
    <w:p>
      <w:pPr>
        <w:pStyle w:val="5"/>
      </w:pPr>
      <w:r>
        <w:rPr>
          <w:rFonts w:hint="eastAsia"/>
        </w:rPr>
        <w:t>独立性与相关性</w:t>
      </w:r>
    </w:p>
    <w:p>
      <w:r>
        <w:rPr>
          <w:rFonts w:hint="eastAsia"/>
        </w:rPr>
        <w:t>对于随机变量x和y：</w:t>
      </w:r>
    </w:p>
    <w:p>
      <w:r>
        <w:rPr>
          <w:rFonts w:hint="eastAsia"/>
        </w:rPr>
        <w:t>独立性就是概率可拆：p(</w:t>
      </w:r>
      <w:r>
        <w:t>x,y) = p(x) * p(y)</w:t>
      </w:r>
    </w:p>
    <w:p>
      <w:pPr>
        <w:rPr>
          <w:vertAlign w:val="superscript"/>
        </w:rPr>
      </w:pPr>
      <w:r>
        <w:rPr>
          <w:rFonts w:hint="eastAsia"/>
        </w:rPr>
        <w:t>不相关性就是期望可拆：E</w:t>
      </w:r>
      <w:r>
        <w:t>[x y</w:t>
      </w:r>
      <w:r>
        <w:rPr>
          <w:vertAlign w:val="superscript"/>
        </w:rPr>
        <w:t>T</w:t>
      </w:r>
      <w:r>
        <w:t>] = E[x] * E[y]</w:t>
      </w:r>
      <w:r>
        <w:rPr>
          <w:vertAlign w:val="superscript"/>
        </w:rPr>
        <w:t>T</w:t>
      </w:r>
    </w:p>
    <w:p>
      <w:r>
        <w:rPr>
          <w:rFonts w:hint="eastAsia"/>
        </w:rPr>
        <w:t>独立性可推出不相关性，反之不行</w:t>
      </w:r>
    </w:p>
    <w:p>
      <w:r>
        <w:rPr>
          <w:rFonts w:hint="eastAsia"/>
        </w:rPr>
        <w:t>对于高斯分布来说，独立性=不相关性</w:t>
      </w:r>
    </w:p>
    <w:p>
      <w:pPr>
        <w:pStyle w:val="5"/>
      </w:pPr>
      <w:r>
        <w:rPr>
          <w:rFonts w:hint="eastAsia"/>
        </w:rPr>
        <w:t>香农信息 负熵</w:t>
      </w:r>
    </w:p>
    <w:p>
      <w:r>
        <w:t>-</w:t>
      </w:r>
      <w:r>
        <w:rPr>
          <w:rFonts w:hint="eastAsia"/>
        </w:rPr>
        <w:t>E</w:t>
      </w:r>
      <w:r>
        <w:t xml:space="preserve">[ln p(x)] : </w:t>
      </w:r>
      <w:r>
        <w:rPr>
          <w:rFonts w:hint="eastAsia"/>
        </w:rPr>
        <w:t>即p(</w:t>
      </w:r>
      <w:r>
        <w:t>x)</w:t>
      </w:r>
      <w:r>
        <w:rPr>
          <w:rFonts w:hint="eastAsia"/>
        </w:rPr>
        <w:t>的对数的负期望，刻画某个随机变量的不确定性</w:t>
      </w:r>
    </w:p>
    <w:p/>
    <w:p/>
    <w:p/>
    <w:p/>
    <w:p>
      <w:pPr>
        <w:pStyle w:val="3"/>
      </w:pPr>
      <w:r>
        <w:rPr>
          <w:rFonts w:hint="eastAsia"/>
        </w:rPr>
        <w:t>高斯概率密度函数：</w:t>
      </w:r>
    </w:p>
    <w:p>
      <w:r>
        <w:drawing>
          <wp:inline distT="0" distB="0" distL="0" distR="0">
            <wp:extent cx="5274310" cy="1020445"/>
            <wp:effectExtent l="0" t="0" r="2540" b="8255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高斯推断 ： 已知联合分布和边缘分布，求条件分布</w:t>
      </w:r>
    </w:p>
    <w:p>
      <w:r>
        <w:rPr>
          <w:rFonts w:hint="eastAsia"/>
        </w:rPr>
        <w:t>在VIO部分的舒尔补那里讲的更详细，</w:t>
      </w:r>
    </w:p>
    <w:p>
      <w:r>
        <w:drawing>
          <wp:inline distT="0" distB="0" distL="0" distR="0">
            <wp:extent cx="5274310" cy="1256665"/>
            <wp:effectExtent l="0" t="0" r="2540" b="635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到时候统一记一下</w:t>
      </w:r>
    </w:p>
    <w:p/>
    <w:p>
      <w:pPr>
        <w:pStyle w:val="5"/>
      </w:pPr>
      <w:r>
        <w:rPr>
          <w:rFonts w:hint="eastAsia"/>
        </w:rPr>
        <w:t>独立性和不相关性</w:t>
      </w:r>
    </w:p>
    <w:p>
      <w:r>
        <w:rPr>
          <w:rFonts w:hint="eastAsia"/>
        </w:rPr>
        <w:t>对于高斯分布，两者是一个意思</w:t>
      </w:r>
    </w:p>
    <w:p>
      <w:r>
        <w:rPr>
          <w:rFonts w:hint="eastAsia"/>
        </w:rPr>
        <w:t>对于一般分布，独立是指两者没有任何关系；不相关是指两者没有线性关系</w:t>
      </w:r>
    </w:p>
    <w:p/>
    <w:p>
      <w:pPr>
        <w:pStyle w:val="5"/>
      </w:pPr>
      <w:r>
        <w:rPr>
          <w:rFonts w:hint="eastAsia"/>
        </w:rPr>
        <w:t>高斯分布函数的概率密度</w:t>
      </w:r>
    </w:p>
    <w:p>
      <w:r>
        <w:drawing>
          <wp:inline distT="0" distB="0" distL="0" distR="0">
            <wp:extent cx="1457325" cy="542925"/>
            <wp:effectExtent l="0" t="0" r="9525" b="952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045845"/>
            <wp:effectExtent l="0" t="0" r="2540" b="1905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高斯分布的归一化积</w:t>
      </w:r>
    </w:p>
    <w:p>
      <w:r>
        <w:drawing>
          <wp:inline distT="0" distB="0" distL="0" distR="0">
            <wp:extent cx="3800475" cy="2724150"/>
            <wp:effectExtent l="0" t="0" r="9525" b="0"/>
            <wp:docPr id="28" name="图片 2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该式可从信息矩阵的角度加以解读和记忆，信息均值和信息矩阵都是直接相加</w:t>
      </w:r>
    </w:p>
    <w:p/>
    <w:p>
      <w:pPr>
        <w:pStyle w:val="5"/>
      </w:pPr>
      <w:r>
        <w:rPr>
          <w:rFonts w:hint="eastAsia"/>
        </w:rPr>
        <w:t>SWM公式：</w:t>
      </w:r>
    </w:p>
    <w:p>
      <w:r>
        <w:drawing>
          <wp:inline distT="0" distB="0" distL="0" distR="0">
            <wp:extent cx="5274310" cy="1694180"/>
            <wp:effectExtent l="0" t="0" r="2540" b="1270"/>
            <wp:docPr id="29" name="图片 2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高斯分布的非线性变换</w:t>
      </w:r>
    </w:p>
    <w:p>
      <w:r>
        <w:rPr>
          <w:rFonts w:hint="eastAsia"/>
        </w:rPr>
        <w:t>已知：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x服从高斯分布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y=g</w:t>
      </w:r>
      <w:r>
        <w:t>(x), g</w:t>
      </w:r>
      <w:r>
        <w:rPr>
          <w:rFonts w:hint="eastAsia"/>
        </w:rPr>
        <w:t>为非线性变换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观测模型p</w:t>
      </w:r>
      <w:r>
        <w:t>(y|x) = N(g(x), R)</w:t>
      </w:r>
    </w:p>
    <w:p>
      <w:pPr>
        <w:pStyle w:val="8"/>
        <w:ind w:left="360" w:firstLine="0" w:firstLineChars="0"/>
      </w:pPr>
      <w:r>
        <w:rPr>
          <w:rFonts w:hint="eastAsia"/>
        </w:rPr>
        <w:t>注明：条件3包含的信息量很大，它说的是，在特定的状态下，观测模型服从高斯分布，此分布以g</w:t>
      </w:r>
      <w:r>
        <w:t>(x)</w:t>
      </w:r>
      <w:r>
        <w:rPr>
          <w:rFonts w:hint="eastAsia"/>
        </w:rPr>
        <w:t>为均值，R为噪声</w:t>
      </w:r>
    </w:p>
    <w:p>
      <w:r>
        <w:rPr>
          <w:rFonts w:hint="eastAsia"/>
        </w:rPr>
        <w:t>结果：</w:t>
      </w:r>
    </w:p>
    <w:p>
      <w:r>
        <w:drawing>
          <wp:inline distT="0" distB="0" distL="0" distR="0">
            <wp:extent cx="2797175" cy="192405"/>
            <wp:effectExtent l="0" t="0" r="3175" b="0"/>
            <wp:docPr id="30" name="图片 3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908" cy="2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y近似服从高斯分布，其均值为x均值对应的函数</w:t>
      </w:r>
      <w:r>
        <w:rPr>
          <w:rFonts w:hint="eastAsia" w:ascii="Segoe UI Symbol" w:hAnsi="Segoe UI Symbol" w:cs="Segoe UI Symbol"/>
        </w:rPr>
        <w:t>值，协方差 =</w:t>
      </w:r>
      <w:r>
        <w:rPr>
          <w:rFonts w:ascii="Segoe UI Symbol" w:hAnsi="Segoe UI Symbol" w:cs="Segoe UI Symbol"/>
        </w:rPr>
        <w:t xml:space="preserve"> </w:t>
      </w:r>
      <w:r>
        <w:rPr>
          <w:rFonts w:hint="eastAsia" w:ascii="Segoe UI Symbol" w:hAnsi="Segoe UI Symbol" w:cs="Segoe UI Symbol"/>
        </w:rPr>
        <w:t>线性化传递协方差 +</w:t>
      </w:r>
      <w:r>
        <w:rPr>
          <w:rFonts w:ascii="Segoe UI Symbol" w:hAnsi="Segoe UI Symbol" w:cs="Segoe UI Symbol"/>
        </w:rPr>
        <w:t xml:space="preserve"> </w:t>
      </w:r>
      <w:r>
        <w:rPr>
          <w:rFonts w:hint="eastAsia" w:ascii="Segoe UI Symbol" w:hAnsi="Segoe UI Symbol" w:cs="Segoe UI Symbol"/>
        </w:rPr>
        <w:t>观测协方差</w:t>
      </w:r>
    </w:p>
    <w:p/>
    <w:p>
      <w:r>
        <w:rPr>
          <w:rFonts w:hint="eastAsia"/>
        </w:rPr>
        <w:t>香农信息、互信息、克拉美罗下届、高斯过程略</w:t>
      </w:r>
    </w:p>
    <w:p/>
    <w:p>
      <w:pPr>
        <w:pStyle w:val="2"/>
      </w:pPr>
      <w:r>
        <w:rPr>
          <w:rFonts w:hint="eastAsia"/>
        </w:rPr>
        <w:t>第二讲 线性高斯系统</w:t>
      </w:r>
    </w:p>
    <w:p>
      <w:r>
        <w:rPr>
          <w:rFonts w:hint="eastAsia"/>
        </w:rPr>
        <w:t>主线是什么？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什么是高斯系统？什么是线性系统？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所谓批量问题，批量问题是怎么定义的？又是怎么求解的？结论是什么？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所谓递归问题，什么是递归问题？它又是怎么求解的？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卡尔曼滤波器，怎么清晰地去描述它的方方面面？</w:t>
      </w:r>
    </w:p>
    <w:p/>
    <w:p>
      <w:pPr>
        <w:pStyle w:val="5"/>
      </w:pPr>
      <w:r>
        <w:rPr>
          <w:rFonts w:hint="eastAsia"/>
        </w:rPr>
        <w:t>问题的定义</w:t>
      </w:r>
    </w:p>
    <w:p>
      <w:r>
        <w:rPr>
          <w:rFonts w:hint="eastAsia"/>
        </w:rPr>
        <w:t>问题的定义如下：</w:t>
      </w:r>
    </w:p>
    <w:p>
      <w:r>
        <w:drawing>
          <wp:inline distT="0" distB="0" distL="0" distR="0">
            <wp:extent cx="5274310" cy="718185"/>
            <wp:effectExtent l="0" t="0" r="2540" b="5715"/>
            <wp:docPr id="31" name="图片 3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4325"/>
            <wp:effectExtent l="0" t="0" r="2540" b="0"/>
            <wp:docPr id="32" name="图片 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变量说明如下：</w:t>
      </w:r>
    </w:p>
    <w:p>
      <w:r>
        <w:rPr>
          <w:rFonts w:hint="eastAsia"/>
        </w:rPr>
        <w:t>x是状态量，其协方差矩阵为P；x0和P0为先验</w:t>
      </w:r>
    </w:p>
    <w:p>
      <w:r>
        <w:rPr>
          <w:rFonts w:hint="eastAsia"/>
        </w:rPr>
        <w:t>v是控制量，它是定值，不是随机变量</w:t>
      </w:r>
      <w:r>
        <w:t>；</w:t>
      </w:r>
      <w:r>
        <w:rPr>
          <w:rFonts w:hint="eastAsia"/>
        </w:rPr>
        <w:t>它的协方差为Q</w:t>
      </w:r>
    </w:p>
    <w:p>
      <w:r>
        <w:rPr>
          <w:rFonts w:hint="eastAsia"/>
        </w:rPr>
        <w:t>y是观测量，协方差矩阵为R</w:t>
      </w:r>
    </w:p>
    <w:p>
      <w:r>
        <w:rPr>
          <w:rFonts w:hint="eastAsia"/>
        </w:rPr>
        <w:t>白话意义如下：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k时刻的状态量等于k-1时刻的状态量左乘状态传递矩阵，再加上控制量。噪声部分是控制噪声；</w:t>
      </w:r>
    </w:p>
    <w:p>
      <w:pPr>
        <w:pStyle w:val="8"/>
        <w:numPr>
          <w:ilvl w:val="0"/>
          <w:numId w:val="4"/>
        </w:numPr>
        <w:ind w:firstLineChars="0"/>
        <w:rPr>
          <w:rStyle w:val="10"/>
          <w:rFonts w:asciiTheme="minorHAnsi" w:hAnsiTheme="minorHAnsi"/>
          <w:color w:val="auto"/>
          <w:sz w:val="21"/>
          <w:szCs w:val="24"/>
        </w:rPr>
      </w:pPr>
      <w:r>
        <w:rPr>
          <w:rFonts w:hint="eastAsia"/>
        </w:rPr>
        <w:t>k时刻的观测量等于k时刻的状态量左乘观测矩阵。噪声部分是观测噪声。</w:t>
      </w:r>
    </w:p>
    <w:p/>
    <w:p>
      <w:pPr>
        <w:rPr>
          <w:b/>
        </w:rPr>
      </w:pPr>
      <w:r>
        <w:rPr>
          <w:rFonts w:hint="eastAsia"/>
          <w:b/>
        </w:rPr>
        <w:t>状态估计问题：通过初始状态、各时刻的观测数据、输入数据，估计系统的真实状态。</w:t>
      </w:r>
    </w:p>
    <w:p>
      <w:pPr>
        <w:rPr>
          <w:b/>
        </w:rPr>
      </w:pPr>
    </w:p>
    <w:p>
      <w:pPr>
        <w:pStyle w:val="5"/>
      </w:pPr>
      <w:r>
        <w:rPr>
          <w:rFonts w:hint="eastAsia"/>
        </w:rPr>
        <w:t>状态估计问题的分类</w:t>
      </w:r>
    </w:p>
    <w:p>
      <w:r>
        <w:drawing>
          <wp:inline distT="0" distB="0" distL="0" distR="0">
            <wp:extent cx="5274310" cy="1280160"/>
            <wp:effectExtent l="0" t="0" r="2540" b="0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LG系统：MAP方法</w:t>
      </w:r>
    </w:p>
    <w:p>
      <w:r>
        <w:rPr>
          <w:rFonts w:hint="eastAsia"/>
        </w:rPr>
        <w:t>推导：</w:t>
      </w:r>
    </w:p>
    <w:p>
      <w:r>
        <w:t>1、</w:t>
      </w:r>
      <w:r>
        <w:rPr>
          <w:rFonts w:hint="eastAsia"/>
        </w:rPr>
        <w:t>问题定义</w:t>
      </w:r>
    </w:p>
    <w:p>
      <w:r>
        <w:rPr>
          <w:rFonts w:hint="eastAsia"/>
        </w:rPr>
        <w:t>任何推导，问题定义都是至关重要的：</w:t>
      </w:r>
    </w:p>
    <w:p>
      <w:r>
        <w:drawing>
          <wp:inline distT="0" distB="0" distL="0" distR="0">
            <wp:extent cx="2326640" cy="432435"/>
            <wp:effectExtent l="0" t="0" r="0" b="5715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7340" cy="4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白话：已知控制输入和观测，求最大概率对应的状态</w:t>
      </w:r>
    </w:p>
    <w:p>
      <w:r>
        <w:rPr>
          <w:rFonts w:hint="eastAsia"/>
        </w:rPr>
        <w:t>其中x，v，y都是宏观变量。先验归入v</w:t>
      </w:r>
    </w:p>
    <w:p>
      <w:r>
        <w:rPr>
          <w:rFonts w:hint="eastAsia"/>
        </w:rPr>
        <w:t>2、贝叶斯公式实现换序：</w:t>
      </w:r>
    </w:p>
    <w:p>
      <w:r>
        <w:drawing>
          <wp:inline distT="0" distB="0" distL="0" distR="0">
            <wp:extent cx="5274310" cy="401320"/>
            <wp:effectExtent l="0" t="0" r="254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因式分解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取对数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舍弃无关项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214120"/>
            <wp:effectExtent l="0" t="0" r="2540" b="5080"/>
            <wp:docPr id="36" name="图片 3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064895"/>
            <wp:effectExtent l="0" t="0" r="2540" b="1905"/>
            <wp:docPr id="37" name="图片 3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提升形式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868805"/>
            <wp:effectExtent l="0" t="0" r="2540" b="0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213423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离散时间递归平滑算法</w:t>
      </w:r>
    </w:p>
    <w:p>
      <w:pPr>
        <w:rPr>
          <w:rFonts w:hint="eastAsia"/>
        </w:rPr>
      </w:pPr>
      <w:r>
        <w:rPr>
          <w:rFonts w:hint="eastAsia"/>
        </w:rPr>
        <w:t>概括递归平滑算法：</w:t>
      </w:r>
    </w:p>
    <w:p>
      <w:r>
        <w:rPr>
          <w:rFonts w:hint="eastAsia"/>
        </w:rPr>
        <w:t>对线性方程左侧进行Cholesky分解，求解过程分为前向过程和后向过程，前向过程就对应递归平滑算法。</w:t>
      </w:r>
    </w:p>
    <w:p/>
    <w:p>
      <w:r>
        <w:rPr>
          <w:rFonts w:hint="eastAsia"/>
        </w:rPr>
        <w:t>问题的拆解：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我们要解线性方程：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2626995" cy="281940"/>
            <wp:effectExtent l="0" t="0" r="1905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391" cy="2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左侧有特殊的三对角块结构：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1774190" cy="972820"/>
            <wp:effectExtent l="0" t="0" r="0" b="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4075" cy="9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求解的一种方式是cholesky分解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3343275" cy="365125"/>
            <wp:effectExtent l="0" t="0" r="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404" cy="3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 L是下三角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cholesky方法解方程的手段：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236980"/>
            <wp:effectExtent l="0" t="0" r="2540" b="127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</w:p>
    <w:p>
      <w:pPr>
        <w:pStyle w:val="5"/>
        <w:rPr>
          <w:rFonts w:hint="eastAsia"/>
        </w:rPr>
      </w:pPr>
      <w:r>
        <w:rPr>
          <w:rFonts w:hint="eastAsia"/>
        </w:rPr>
        <w:t>卡尔曼滤波白话记忆</w:t>
      </w:r>
    </w:p>
    <w:p/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altName w:val="Nimbus Roman No9 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YaHei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 Symbol">
    <w:altName w:val="FreeSans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C56970"/>
    <w:multiLevelType w:val="multilevel"/>
    <w:tmpl w:val="02C5697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5106D7"/>
    <w:multiLevelType w:val="multilevel"/>
    <w:tmpl w:val="095106D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DB1DAA"/>
    <w:multiLevelType w:val="multilevel"/>
    <w:tmpl w:val="2FDB1DA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2E1070"/>
    <w:multiLevelType w:val="multilevel"/>
    <w:tmpl w:val="4D2E107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D264E4"/>
    <w:multiLevelType w:val="multilevel"/>
    <w:tmpl w:val="5ED264E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00050DC"/>
    <w:rsid w:val="00020AF4"/>
    <w:rsid w:val="000A4C2B"/>
    <w:rsid w:val="001518F5"/>
    <w:rsid w:val="0015391C"/>
    <w:rsid w:val="00167BCD"/>
    <w:rsid w:val="00180210"/>
    <w:rsid w:val="001A142C"/>
    <w:rsid w:val="001B1A0D"/>
    <w:rsid w:val="001F5C68"/>
    <w:rsid w:val="003E6FD9"/>
    <w:rsid w:val="003F029D"/>
    <w:rsid w:val="00433450"/>
    <w:rsid w:val="004A34CC"/>
    <w:rsid w:val="0052415C"/>
    <w:rsid w:val="005258E4"/>
    <w:rsid w:val="005D52CF"/>
    <w:rsid w:val="006D147F"/>
    <w:rsid w:val="006F603E"/>
    <w:rsid w:val="006F6BEB"/>
    <w:rsid w:val="007D6EA6"/>
    <w:rsid w:val="007E0289"/>
    <w:rsid w:val="00842C10"/>
    <w:rsid w:val="00847154"/>
    <w:rsid w:val="008D41CA"/>
    <w:rsid w:val="008E1581"/>
    <w:rsid w:val="008E5BE1"/>
    <w:rsid w:val="00962423"/>
    <w:rsid w:val="009C1194"/>
    <w:rsid w:val="009D0907"/>
    <w:rsid w:val="009D1379"/>
    <w:rsid w:val="009D600E"/>
    <w:rsid w:val="00A11545"/>
    <w:rsid w:val="00A25AE1"/>
    <w:rsid w:val="00AE3173"/>
    <w:rsid w:val="00AF4605"/>
    <w:rsid w:val="00B4769B"/>
    <w:rsid w:val="00B8066B"/>
    <w:rsid w:val="00BA1773"/>
    <w:rsid w:val="00C537BB"/>
    <w:rsid w:val="00C83566"/>
    <w:rsid w:val="00CB262D"/>
    <w:rsid w:val="00D65B96"/>
    <w:rsid w:val="00DB1A24"/>
    <w:rsid w:val="00DB3625"/>
    <w:rsid w:val="00DD2C0C"/>
    <w:rsid w:val="00DE413D"/>
    <w:rsid w:val="00E25259"/>
    <w:rsid w:val="00E43D35"/>
    <w:rsid w:val="00E53876"/>
    <w:rsid w:val="00E5402E"/>
    <w:rsid w:val="00E548B3"/>
    <w:rsid w:val="00E7438A"/>
    <w:rsid w:val="00F022F4"/>
    <w:rsid w:val="00F261EA"/>
    <w:rsid w:val="00F53CAA"/>
    <w:rsid w:val="00F54356"/>
    <w:rsid w:val="00FA6134"/>
    <w:rsid w:val="00FF0219"/>
    <w:rsid w:val="4A1947CF"/>
    <w:rsid w:val="7676979E"/>
    <w:rsid w:val="7DE9BC06"/>
    <w:rsid w:val="7FFF4AD9"/>
    <w:rsid w:val="B3B0D205"/>
    <w:rsid w:val="DDFD4C1F"/>
    <w:rsid w:val="F3FD4B39"/>
    <w:rsid w:val="F57FB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标题 1 Char"/>
    <w:basedOn w:val="7"/>
    <w:link w:val="2"/>
    <w:uiPriority w:val="0"/>
    <w:rPr>
      <w:b/>
      <w:bCs/>
      <w:kern w:val="44"/>
      <w:sz w:val="44"/>
      <w:szCs w:val="44"/>
    </w:rPr>
  </w:style>
  <w:style w:type="character" w:customStyle="1" w:styleId="10">
    <w:name w:val="fontstyle01"/>
    <w:basedOn w:val="7"/>
    <w:qFormat/>
    <w:uiPriority w:val="0"/>
    <w:rPr>
      <w:rFonts w:hint="default" w:ascii="MicrosoftYaHei" w:hAnsi="MicrosoftYaHei"/>
      <w:color w:val="C00000"/>
      <w:sz w:val="40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245</Words>
  <Characters>1399</Characters>
  <Lines>11</Lines>
  <Paragraphs>3</Paragraphs>
  <TotalTime>6119</TotalTime>
  <ScaleCrop>false</ScaleCrop>
  <LinksUpToDate>false</LinksUpToDate>
  <CharactersWithSpaces>1641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juefx</cp:lastModifiedBy>
  <dcterms:modified xsi:type="dcterms:W3CDTF">2020-11-19T15:27:51Z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