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7965" w14:textId="7FE347EF" w:rsidR="002E7BF8" w:rsidRPr="002E7BF8" w:rsidRDefault="002E7BF8" w:rsidP="002E7BF8">
      <w:pPr>
        <w:autoSpaceDE w:val="0"/>
        <w:autoSpaceDN w:val="0"/>
        <w:adjustRightInd w:val="0"/>
        <w:ind w:left="-178" w:firstLine="17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 w:rsidRPr="00BA30BA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名词解释</w:t>
      </w:r>
      <w:r w:rsidRPr="005D5C38">
        <w:rPr>
          <w:rFonts w:ascii="宋体" w:hAnsi="宋体" w:hint="eastAsia"/>
          <w:sz w:val="22"/>
        </w:rPr>
        <w:t>（共</w:t>
      </w:r>
      <w:r>
        <w:rPr>
          <w:rFonts w:ascii="宋体" w:hAnsi="宋体"/>
          <w:sz w:val="22"/>
        </w:rPr>
        <w:t>15</w:t>
      </w:r>
      <w:r w:rsidRPr="005D5C38">
        <w:rPr>
          <w:rFonts w:ascii="宋体" w:hAnsi="宋体" w:hint="eastAsia"/>
          <w:sz w:val="22"/>
        </w:rPr>
        <w:t>分）</w:t>
      </w:r>
    </w:p>
    <w:p w14:paraId="04B1F1AF" w14:textId="77777777" w:rsidR="002E7BF8" w:rsidRDefault="002E7BF8" w:rsidP="002E7BF8">
      <w:pPr>
        <w:rPr>
          <w:rFonts w:ascii="Arial" w:hAnsi="Arial" w:cs="Arial"/>
          <w:sz w:val="20"/>
          <w:szCs w:val="20"/>
          <w:lang w:eastAsia="zh-Hans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240ED">
        <w:rPr>
          <w:rFonts w:ascii="宋体" w:hAnsi="宋体" w:cs="宋体"/>
          <w:kern w:val="0"/>
          <w:szCs w:val="21"/>
        </w:rPr>
        <w:t>极限编程</w:t>
      </w:r>
      <w:r w:rsidRPr="006240ED">
        <w:rPr>
          <w:rFonts w:ascii="宋体" w:hAnsi="宋体" w:cs="宋体" w:hint="eastAsia"/>
          <w:kern w:val="0"/>
          <w:szCs w:val="21"/>
        </w:rPr>
        <w:t>XP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Arial" w:hAnsi="Arial" w:cs="Arial"/>
          <w:sz w:val="20"/>
          <w:szCs w:val="20"/>
          <w:lang w:eastAsia="zh-Hans"/>
        </w:rPr>
        <w:t>Extreme Programming</w:t>
      </w:r>
    </w:p>
    <w:p w14:paraId="5009E577" w14:textId="77777777" w:rsidR="002E7BF8" w:rsidRDefault="002E7BF8" w:rsidP="002E7BF8">
      <w:pPr>
        <w:rPr>
          <w:rFonts w:ascii="宋体" w:hAnsi="宋体" w:cs="宋体" w:hint="eastAsia"/>
          <w:kern w:val="0"/>
          <w:sz w:val="24"/>
        </w:rPr>
      </w:pPr>
    </w:p>
    <w:p w14:paraId="26B4F5CD" w14:textId="77777777" w:rsidR="002E7BF8" w:rsidRDefault="002E7BF8" w:rsidP="002E7BF8">
      <w:pPr>
        <w:rPr>
          <w:rFonts w:ascii="宋体" w:hAnsi="宋体" w:cs="宋体" w:hint="eastAsia"/>
          <w:kern w:val="0"/>
          <w:sz w:val="24"/>
        </w:rPr>
      </w:pPr>
    </w:p>
    <w:p w14:paraId="07467EB6" w14:textId="77777777" w:rsidR="002E7BF8" w:rsidRDefault="002E7BF8" w:rsidP="002E7BF8">
      <w:pPr>
        <w:rPr>
          <w:rFonts w:ascii="宋体" w:hAnsi="宋体" w:cs="宋体" w:hint="eastAsia"/>
          <w:kern w:val="0"/>
          <w:sz w:val="24"/>
        </w:rPr>
      </w:pPr>
    </w:p>
    <w:p w14:paraId="3677B94D" w14:textId="77777777" w:rsidR="002E7BF8" w:rsidRDefault="002E7BF8" w:rsidP="002E7BF8">
      <w:pPr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2</w:t>
      </w:r>
      <w:r>
        <w:t xml:space="preserve">.  </w:t>
      </w:r>
      <w:r w:rsidRPr="006240ED">
        <w:rPr>
          <w:rFonts w:hint="eastAsia"/>
        </w:rPr>
        <w:t>结对编程</w:t>
      </w:r>
      <w:r>
        <w:rPr>
          <w:rFonts w:hint="eastAsia"/>
        </w:rPr>
        <w:t>,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</w:rPr>
        <w:t>Pair programming</w:t>
      </w:r>
    </w:p>
    <w:p w14:paraId="2A0C86C1" w14:textId="77777777" w:rsidR="002E7BF8" w:rsidRDefault="002E7BF8" w:rsidP="002E7BF8">
      <w:pPr>
        <w:rPr>
          <w:rFonts w:ascii="Arial" w:hAnsi="Arial" w:cs="Arial"/>
          <w:color w:val="333333"/>
          <w:sz w:val="20"/>
          <w:szCs w:val="20"/>
        </w:rPr>
      </w:pPr>
    </w:p>
    <w:p w14:paraId="48BE0F55" w14:textId="77777777" w:rsidR="002E7BF8" w:rsidRDefault="002E7BF8" w:rsidP="002E7BF8">
      <w:pPr>
        <w:rPr>
          <w:rFonts w:ascii="Arial" w:hAnsi="Arial" w:cs="Arial" w:hint="eastAsia"/>
          <w:color w:val="333333"/>
          <w:sz w:val="20"/>
          <w:szCs w:val="20"/>
        </w:rPr>
      </w:pPr>
    </w:p>
    <w:p w14:paraId="3E5F1C00" w14:textId="77777777" w:rsidR="002E7BF8" w:rsidRDefault="002E7BF8" w:rsidP="002E7BF8">
      <w:pPr>
        <w:rPr>
          <w:rFonts w:ascii="Arial" w:hAnsi="Arial" w:cs="Arial"/>
          <w:color w:val="333333"/>
        </w:rPr>
      </w:pPr>
      <w:r>
        <w:rPr>
          <w:rFonts w:hint="eastAsia"/>
        </w:rPr>
        <w:t>3</w:t>
      </w:r>
      <w:r>
        <w:t xml:space="preserve">. </w:t>
      </w:r>
      <w:r w:rsidRPr="00EF155D">
        <w:rPr>
          <w:rFonts w:ascii="宋体" w:hAnsi="宋体" w:hint="eastAsia"/>
          <w:szCs w:val="21"/>
        </w:rPr>
        <w:t>软件生命周期</w:t>
      </w:r>
      <w:r>
        <w:rPr>
          <w:rFonts w:ascii="黑体" w:eastAsia="黑体" w:hAnsi="Times" w:hint="eastAsia"/>
          <w:sz w:val="24"/>
          <w:szCs w:val="20"/>
        </w:rPr>
        <w:t>,</w:t>
      </w:r>
      <w:r w:rsidRPr="00280EB8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Software Life Cycle</w:t>
      </w:r>
    </w:p>
    <w:p w14:paraId="61C209F5" w14:textId="77777777" w:rsidR="002E7BF8" w:rsidRDefault="002E7BF8" w:rsidP="002E7BF8">
      <w:pPr>
        <w:rPr>
          <w:rFonts w:ascii="Arial" w:hAnsi="Arial" w:cs="Arial"/>
          <w:color w:val="333333"/>
        </w:rPr>
      </w:pPr>
    </w:p>
    <w:p w14:paraId="2AB2527B" w14:textId="77777777" w:rsidR="002E7BF8" w:rsidRDefault="002E7BF8" w:rsidP="002E7BF8">
      <w:pPr>
        <w:rPr>
          <w:rFonts w:ascii="Arial" w:hAnsi="Arial" w:cs="Arial" w:hint="eastAsia"/>
          <w:color w:val="333333"/>
        </w:rPr>
      </w:pPr>
    </w:p>
    <w:p w14:paraId="1612FBBF" w14:textId="77777777" w:rsidR="002E7BF8" w:rsidRDefault="002E7BF8" w:rsidP="002E7BF8">
      <w:pPr>
        <w:rPr>
          <w:rFonts w:ascii="Arial" w:hAnsi="Arial" w:cs="Arial" w:hint="eastAsia"/>
          <w:color w:val="333333"/>
        </w:rPr>
      </w:pPr>
    </w:p>
    <w:p w14:paraId="715097AA" w14:textId="77777777" w:rsidR="002E7BF8" w:rsidRDefault="002E7BF8" w:rsidP="002E7BF8">
      <w:pPr>
        <w:rPr>
          <w:rStyle w:val="opdicttext22"/>
          <w:rFonts w:ascii="Arial" w:hAnsi="Arial" w:cs="Arial"/>
          <w:color w:val="333333"/>
          <w:sz w:val="18"/>
          <w:szCs w:val="18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设计模式，</w:t>
      </w:r>
      <w:r>
        <w:rPr>
          <w:rStyle w:val="opdicttext22"/>
          <w:rFonts w:ascii="Arial" w:hAnsi="Arial" w:cs="Arial"/>
          <w:color w:val="333333"/>
          <w:sz w:val="18"/>
          <w:szCs w:val="18"/>
        </w:rPr>
        <w:fldChar w:fldCharType="begin"/>
      </w:r>
      <w:r>
        <w:rPr>
          <w:rStyle w:val="opdicttext22"/>
          <w:rFonts w:ascii="Arial" w:hAnsi="Arial" w:cs="Arial"/>
          <w:color w:val="333333"/>
          <w:sz w:val="18"/>
          <w:szCs w:val="18"/>
        </w:rPr>
        <w:instrText xml:space="preserve"> HYPERLINK "http://www.baidu.com/link?url=wrMIuHli2Y3-1hfuBdZw0y2kmfFSPD380GY-XG1vhg7F0QQTSdJOZLzjU-3JvoyJFtxAzjup8us-DywqdU-5Ix6RBL2u4H5VFzD7t7Uvlee0IycEUNmKM-bll-61yjbM" \t "_blank" </w:instrText>
      </w:r>
      <w:r>
        <w:rPr>
          <w:rStyle w:val="opdicttext22"/>
          <w:rFonts w:ascii="Arial" w:hAnsi="Arial" w:cs="Arial"/>
          <w:color w:val="333333"/>
          <w:sz w:val="18"/>
          <w:szCs w:val="18"/>
        </w:rPr>
        <w:fldChar w:fldCharType="separate"/>
      </w:r>
      <w:r>
        <w:rPr>
          <w:rStyle w:val="opdicttext22"/>
          <w:rFonts w:ascii="Arial" w:hAnsi="Arial" w:cs="Arial"/>
          <w:color w:val="333333"/>
          <w:sz w:val="20"/>
          <w:szCs w:val="20"/>
        </w:rPr>
        <w:t>design pattern</w:t>
      </w:r>
      <w:r>
        <w:rPr>
          <w:rStyle w:val="opdicttext22"/>
          <w:rFonts w:ascii="Arial" w:hAnsi="Arial" w:cs="Arial"/>
          <w:color w:val="333333"/>
          <w:sz w:val="18"/>
          <w:szCs w:val="18"/>
        </w:rPr>
        <w:fldChar w:fldCharType="end"/>
      </w:r>
    </w:p>
    <w:p w14:paraId="3BD74753" w14:textId="77777777" w:rsidR="002E7BF8" w:rsidRDefault="002E7BF8" w:rsidP="002E7BF8"/>
    <w:p w14:paraId="293B8B25" w14:textId="77777777" w:rsidR="002E7BF8" w:rsidRDefault="002E7BF8" w:rsidP="002E7BF8">
      <w:pPr>
        <w:rPr>
          <w:rFonts w:hint="eastAsia"/>
        </w:rPr>
      </w:pPr>
    </w:p>
    <w:p w14:paraId="6C55DB10" w14:textId="77777777" w:rsidR="002E7BF8" w:rsidRDefault="002E7BF8" w:rsidP="002E7BF8">
      <w:pPr>
        <w:rPr>
          <w:rFonts w:hint="eastAsia"/>
        </w:rPr>
      </w:pPr>
    </w:p>
    <w:p w14:paraId="34C1DFBC" w14:textId="77777777" w:rsidR="002E7BF8" w:rsidRDefault="002E7BF8" w:rsidP="002E7BF8">
      <w:r>
        <w:rPr>
          <w:rFonts w:hint="eastAsia"/>
        </w:rPr>
        <w:t>5</w:t>
      </w:r>
      <w:r>
        <w:t xml:space="preserve">. </w:t>
      </w:r>
      <w:r w:rsidRPr="00EF155D">
        <w:rPr>
          <w:rFonts w:hint="eastAsia"/>
        </w:rPr>
        <w:t>项目调度</w:t>
      </w:r>
      <w:r>
        <w:rPr>
          <w:rFonts w:hint="eastAsia"/>
        </w:rPr>
        <w:t>，</w:t>
      </w:r>
      <w:r w:rsidRPr="00EF155D">
        <w:t>project scheduling;</w:t>
      </w:r>
    </w:p>
    <w:p w14:paraId="7BE46BB3" w14:textId="4D4B94FC" w:rsidR="00F60118" w:rsidRDefault="00F60118"/>
    <w:p w14:paraId="679F5672" w14:textId="66C43784" w:rsidR="002E7BF8" w:rsidRDefault="002E7BF8"/>
    <w:p w14:paraId="0A212F57" w14:textId="459040BD" w:rsidR="002E7BF8" w:rsidRDefault="002E7BF8" w:rsidP="002E7BF8">
      <w:pPr>
        <w:autoSpaceDE w:val="0"/>
        <w:autoSpaceDN w:val="0"/>
        <w:adjustRightInd w:val="0"/>
        <w:spacing w:line="480" w:lineRule="auto"/>
        <w:rPr>
          <w:rFonts w:ascii="宋体" w:hAnsi="宋体" w:hint="eastAsia"/>
          <w:b/>
          <w:sz w:val="24"/>
        </w:rPr>
      </w:pPr>
      <w:r w:rsidRPr="00BA30BA">
        <w:rPr>
          <w:rFonts w:ascii="宋体" w:hAnsi="宋体" w:hint="eastAsia"/>
          <w:b/>
          <w:sz w:val="24"/>
        </w:rPr>
        <w:t>二</w:t>
      </w:r>
      <w:r w:rsidRPr="00EA0C03">
        <w:rPr>
          <w:rFonts w:hint="eastAsia"/>
          <w:b/>
        </w:rPr>
        <w:t>、</w:t>
      </w:r>
      <w:r>
        <w:rPr>
          <w:rFonts w:ascii="宋体" w:hAnsi="宋体" w:hint="eastAsia"/>
          <w:b/>
          <w:sz w:val="24"/>
        </w:rPr>
        <w:t>判断</w:t>
      </w:r>
      <w:r w:rsidRPr="00BA30BA">
        <w:rPr>
          <w:rFonts w:ascii="宋体" w:hAnsi="宋体" w:hint="eastAsia"/>
          <w:b/>
          <w:sz w:val="24"/>
        </w:rPr>
        <w:t>题（共</w:t>
      </w:r>
      <w:r>
        <w:rPr>
          <w:rFonts w:ascii="宋体" w:hAnsi="宋体"/>
          <w:b/>
          <w:sz w:val="24"/>
        </w:rPr>
        <w:t>5</w:t>
      </w:r>
      <w:r w:rsidRPr="00BA30BA">
        <w:rPr>
          <w:rFonts w:ascii="宋体" w:hAnsi="宋体" w:hint="eastAsia"/>
          <w:b/>
          <w:sz w:val="24"/>
        </w:rPr>
        <w:t>分）</w:t>
      </w:r>
    </w:p>
    <w:p w14:paraId="3621E536" w14:textId="77777777" w:rsidR="002E7BF8" w:rsidRPr="00EA2E0B" w:rsidRDefault="002E7BF8" w:rsidP="002E7BF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5102"/>
          <w:tab w:val="left" w:pos="5230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Cs w:val="21"/>
        </w:rPr>
      </w:pPr>
      <w:r w:rsidRPr="00EA2E0B">
        <w:rPr>
          <w:rFonts w:ascii="宋体" w:hAnsi="宋体" w:hint="eastAsia"/>
          <w:szCs w:val="21"/>
        </w:rPr>
        <w:t>1</w:t>
      </w:r>
      <w:r w:rsidRPr="00EA2E0B">
        <w:rPr>
          <w:rFonts w:ascii="宋体" w:hAnsi="宋体"/>
          <w:szCs w:val="21"/>
        </w:rPr>
        <w:t>.</w:t>
      </w:r>
      <w:r w:rsidRPr="00EA2E0B">
        <w:rPr>
          <w:rFonts w:ascii="PingFang SC" w:eastAsia="PingFang SC" w:cs="PingFang SC" w:hint="eastAsia"/>
          <w:kern w:val="0"/>
          <w:szCs w:val="21"/>
        </w:rPr>
        <w:t xml:space="preserve"> 详细设计也称模式设计</w:t>
      </w:r>
      <w:r w:rsidRPr="00EA2E0B">
        <w:rPr>
          <w:rFonts w:ascii="PingFang SC" w:eastAsia="PingFang SC" w:cs="PingFang SC"/>
          <w:kern w:val="0"/>
          <w:szCs w:val="21"/>
        </w:rPr>
        <w:tab/>
      </w:r>
      <w:r w:rsidRPr="00EA2E0B">
        <w:rPr>
          <w:rFonts w:ascii="PingFang SC" w:eastAsia="PingFang SC" w:cs="PingFang SC"/>
          <w:kern w:val="0"/>
          <w:szCs w:val="21"/>
        </w:rPr>
        <w:tab/>
      </w:r>
      <w:r w:rsidRPr="00EA2E0B">
        <w:rPr>
          <w:rFonts w:ascii="PingFang SC" w:eastAsia="PingFang SC" w:cs="PingFang SC"/>
          <w:kern w:val="0"/>
          <w:szCs w:val="21"/>
        </w:rPr>
        <w:tab/>
      </w:r>
      <w:r w:rsidRPr="00EA2E0B">
        <w:rPr>
          <w:rFonts w:ascii="PingFang SC" w:eastAsia="PingFang SC" w:cs="PingFang SC"/>
          <w:kern w:val="0"/>
          <w:szCs w:val="21"/>
        </w:rPr>
        <w:tab/>
      </w:r>
      <w:r>
        <w:rPr>
          <w:rFonts w:ascii="PingFang SC" w:eastAsia="PingFang SC" w:cs="PingFang SC"/>
          <w:kern w:val="0"/>
          <w:szCs w:val="21"/>
        </w:rPr>
        <w:t xml:space="preserve">    </w:t>
      </w:r>
      <w:r w:rsidRPr="00EA2E0B">
        <w:rPr>
          <w:rFonts w:ascii="PingFang SC" w:eastAsia="PingFang SC" w:cs="PingFang SC" w:hint="eastAsia"/>
          <w:kern w:val="0"/>
          <w:szCs w:val="21"/>
        </w:rPr>
        <w:t xml:space="preserve">（ </w:t>
      </w:r>
      <w:r w:rsidRPr="00EA2E0B">
        <w:rPr>
          <w:rFonts w:ascii="PingFang SC" w:eastAsia="PingFang SC" w:cs="PingFang SC"/>
          <w:kern w:val="0"/>
          <w:szCs w:val="21"/>
        </w:rPr>
        <w:t xml:space="preserve">   </w:t>
      </w:r>
      <w:r w:rsidRPr="00EA2E0B">
        <w:rPr>
          <w:rFonts w:ascii="PingFang SC" w:eastAsia="PingFang SC" w:cs="PingFang SC" w:hint="eastAsia"/>
          <w:kern w:val="0"/>
          <w:szCs w:val="21"/>
        </w:rPr>
        <w:t>）</w:t>
      </w:r>
    </w:p>
    <w:p w14:paraId="4D6322D5" w14:textId="77777777" w:rsidR="002E7BF8" w:rsidRPr="00EA2E0B" w:rsidRDefault="002E7BF8" w:rsidP="002E7BF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Cs w:val="21"/>
        </w:rPr>
      </w:pPr>
      <w:r w:rsidRPr="00EA2E0B">
        <w:rPr>
          <w:rFonts w:ascii="PingFang SC" w:eastAsia="PingFang SC" w:cs="PingFang SC" w:hint="eastAsia"/>
          <w:kern w:val="0"/>
          <w:szCs w:val="21"/>
        </w:rPr>
        <w:t>2</w:t>
      </w:r>
      <w:r w:rsidRPr="00EA2E0B">
        <w:rPr>
          <w:rFonts w:ascii="PingFang SC" w:eastAsia="PingFang SC" w:cs="PingFang SC"/>
          <w:kern w:val="0"/>
          <w:szCs w:val="21"/>
        </w:rPr>
        <w:t xml:space="preserve">. </w:t>
      </w:r>
      <w:r w:rsidRPr="00EA2E0B">
        <w:rPr>
          <w:rFonts w:ascii="PingFang SC" w:eastAsia="PingFang SC" w:cs="PingFang SC" w:hint="eastAsia"/>
          <w:kern w:val="0"/>
          <w:szCs w:val="21"/>
        </w:rPr>
        <w:t>在数据代码设计时，应尽量让一条代码代表多个信息</w:t>
      </w:r>
      <w:r>
        <w:rPr>
          <w:rFonts w:ascii="PingFang SC" w:eastAsia="PingFang SC" w:cs="PingFang SC" w:hint="eastAsia"/>
          <w:kern w:val="0"/>
          <w:szCs w:val="21"/>
        </w:rPr>
        <w:t xml:space="preserve"> </w:t>
      </w:r>
      <w:r>
        <w:rPr>
          <w:rFonts w:ascii="PingFang SC" w:eastAsia="PingFang SC" w:cs="PingFang SC"/>
          <w:kern w:val="0"/>
          <w:szCs w:val="21"/>
        </w:rPr>
        <w:t xml:space="preserve">    </w:t>
      </w:r>
      <w:r w:rsidRPr="00EA2E0B">
        <w:rPr>
          <w:rFonts w:ascii="PingFang SC" w:eastAsia="PingFang SC" w:cs="PingFang SC" w:hint="eastAsia"/>
          <w:kern w:val="0"/>
          <w:szCs w:val="21"/>
        </w:rPr>
        <w:t>（</w:t>
      </w:r>
      <w:r w:rsidRPr="00EA2E0B">
        <w:rPr>
          <w:rFonts w:ascii="PingFang SC" w:eastAsia="PingFang SC" w:cs="PingFang SC"/>
          <w:kern w:val="0"/>
          <w:szCs w:val="21"/>
        </w:rPr>
        <w:t xml:space="preserve">     </w:t>
      </w:r>
      <w:r w:rsidRPr="00EA2E0B">
        <w:rPr>
          <w:rFonts w:ascii="PingFang SC" w:eastAsia="PingFang SC" w:cs="PingFang SC" w:hint="eastAsia"/>
          <w:kern w:val="0"/>
          <w:szCs w:val="21"/>
        </w:rPr>
        <w:t>）</w:t>
      </w:r>
    </w:p>
    <w:p w14:paraId="6F3C1387" w14:textId="77777777" w:rsidR="002E7BF8" w:rsidRPr="00EA2E0B" w:rsidRDefault="002E7BF8" w:rsidP="002E7BF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Cs w:val="21"/>
        </w:rPr>
      </w:pPr>
      <w:r w:rsidRPr="00EA2E0B">
        <w:rPr>
          <w:rFonts w:ascii="PingFang SC" w:eastAsia="PingFang SC" w:cs="PingFang SC" w:hint="eastAsia"/>
          <w:kern w:val="0"/>
          <w:szCs w:val="21"/>
        </w:rPr>
        <w:t>3</w:t>
      </w:r>
      <w:r w:rsidRPr="00EA2E0B">
        <w:rPr>
          <w:rFonts w:ascii="PingFang SC" w:eastAsia="PingFang SC" w:cs="PingFang SC"/>
          <w:kern w:val="0"/>
          <w:szCs w:val="21"/>
        </w:rPr>
        <w:t xml:space="preserve">. </w:t>
      </w:r>
      <w:r w:rsidRPr="00EA2E0B">
        <w:rPr>
          <w:rFonts w:ascii="PingFang SC" w:eastAsia="PingFang SC" w:cs="PingFang SC" w:hint="eastAsia"/>
          <w:kern w:val="0"/>
          <w:szCs w:val="21"/>
        </w:rPr>
        <w:t>在输出界面设计时，要尽可能使用代码或缩写，以求简洁</w:t>
      </w:r>
      <w:r>
        <w:rPr>
          <w:rFonts w:ascii="PingFang SC" w:eastAsia="PingFang SC" w:cs="PingFang SC" w:hint="eastAsia"/>
          <w:kern w:val="0"/>
          <w:szCs w:val="21"/>
        </w:rPr>
        <w:t xml:space="preserve"> </w:t>
      </w:r>
      <w:r w:rsidRPr="00EA2E0B">
        <w:rPr>
          <w:rFonts w:ascii="PingFang SC" w:eastAsia="PingFang SC" w:cs="PingFang SC" w:hint="eastAsia"/>
          <w:kern w:val="0"/>
          <w:szCs w:val="21"/>
        </w:rPr>
        <w:t>（</w:t>
      </w:r>
      <w:r w:rsidRPr="00EA2E0B">
        <w:rPr>
          <w:rFonts w:ascii="PingFang SC" w:eastAsia="PingFang SC" w:cs="PingFang SC"/>
          <w:kern w:val="0"/>
          <w:szCs w:val="21"/>
        </w:rPr>
        <w:t xml:space="preserve">    </w:t>
      </w:r>
      <w:r w:rsidRPr="00EA2E0B">
        <w:rPr>
          <w:rFonts w:ascii="PingFang SC" w:eastAsia="PingFang SC" w:cs="PingFang SC" w:hint="eastAsia"/>
          <w:kern w:val="0"/>
          <w:szCs w:val="21"/>
        </w:rPr>
        <w:t>）</w:t>
      </w:r>
    </w:p>
    <w:p w14:paraId="6EC60D30" w14:textId="77777777" w:rsidR="002E7BF8" w:rsidRPr="00EA2E0B" w:rsidRDefault="002E7BF8" w:rsidP="002E7BF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Cs w:val="21"/>
        </w:rPr>
      </w:pPr>
      <w:r w:rsidRPr="00EA2E0B">
        <w:rPr>
          <w:rFonts w:ascii="PingFang SC" w:eastAsia="PingFang SC" w:cs="PingFang SC"/>
          <w:kern w:val="0"/>
          <w:szCs w:val="21"/>
        </w:rPr>
        <w:t xml:space="preserve">4. </w:t>
      </w:r>
      <w:r w:rsidRPr="00EA2E0B">
        <w:rPr>
          <w:rFonts w:ascii="PingFang SC" w:eastAsia="PingFang SC" w:cs="PingFang SC" w:hint="eastAsia"/>
          <w:kern w:val="0"/>
          <w:szCs w:val="21"/>
        </w:rPr>
        <w:t>在数据代码设计时，尽可能设计字母和数字混合代码</w:t>
      </w:r>
      <w:r w:rsidRPr="00EA2E0B">
        <w:rPr>
          <w:rFonts w:ascii="PingFang SC" w:eastAsia="PingFang SC" w:cs="PingFang SC"/>
          <w:kern w:val="0"/>
          <w:szCs w:val="21"/>
        </w:rPr>
        <w:t xml:space="preserve"> </w:t>
      </w:r>
      <w:r>
        <w:rPr>
          <w:rFonts w:ascii="PingFang SC" w:eastAsia="PingFang SC" w:cs="PingFang SC"/>
          <w:kern w:val="0"/>
          <w:szCs w:val="21"/>
        </w:rPr>
        <w:t xml:space="preserve">    </w:t>
      </w:r>
      <w:r w:rsidRPr="00EA2E0B">
        <w:rPr>
          <w:rFonts w:ascii="PingFang SC" w:eastAsia="PingFang SC" w:cs="PingFang SC" w:hint="eastAsia"/>
          <w:kern w:val="0"/>
          <w:szCs w:val="21"/>
        </w:rPr>
        <w:t>（</w:t>
      </w:r>
      <w:r w:rsidRPr="00EA2E0B">
        <w:rPr>
          <w:rFonts w:ascii="PingFang SC" w:eastAsia="PingFang SC" w:cs="PingFang SC"/>
          <w:kern w:val="0"/>
          <w:szCs w:val="21"/>
        </w:rPr>
        <w:t xml:space="preserve">     </w:t>
      </w:r>
      <w:r w:rsidRPr="00EA2E0B">
        <w:rPr>
          <w:rFonts w:ascii="PingFang SC" w:eastAsia="PingFang SC" w:cs="PingFang SC" w:hint="eastAsia"/>
          <w:kern w:val="0"/>
          <w:szCs w:val="21"/>
        </w:rPr>
        <w:t>）</w:t>
      </w:r>
    </w:p>
    <w:p w14:paraId="3EF4E10D" w14:textId="77777777" w:rsidR="002E7BF8" w:rsidRPr="00EA2E0B" w:rsidRDefault="002E7BF8" w:rsidP="002E7BF8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 w:hint="eastAsia"/>
          <w:szCs w:val="21"/>
        </w:rPr>
      </w:pPr>
      <w:r w:rsidRPr="00EA2E0B">
        <w:rPr>
          <w:rFonts w:ascii="PingFang SC" w:eastAsia="PingFang SC" w:cs="PingFang SC" w:hint="eastAsia"/>
          <w:kern w:val="0"/>
          <w:szCs w:val="21"/>
        </w:rPr>
        <w:t>5</w:t>
      </w:r>
      <w:r w:rsidRPr="00EA2E0B">
        <w:rPr>
          <w:rFonts w:ascii="PingFang SC" w:eastAsia="PingFang SC" w:cs="PingFang SC"/>
          <w:kern w:val="0"/>
          <w:szCs w:val="21"/>
        </w:rPr>
        <w:t xml:space="preserve">. </w:t>
      </w:r>
      <w:r w:rsidRPr="00EA2E0B">
        <w:rPr>
          <w:rFonts w:ascii="PingFang SC" w:eastAsia="PingFang SC" w:cs="PingFang SC" w:hint="eastAsia"/>
          <w:kern w:val="0"/>
          <w:szCs w:val="21"/>
        </w:rPr>
        <w:t>详细设计评审应尽可能和概要设计评审一同进行</w:t>
      </w:r>
      <w:r>
        <w:rPr>
          <w:rFonts w:ascii="PingFang SC" w:eastAsia="PingFang SC" w:cs="PingFang SC" w:hint="eastAsia"/>
          <w:kern w:val="0"/>
          <w:szCs w:val="21"/>
        </w:rPr>
        <w:t xml:space="preserve"> </w:t>
      </w:r>
      <w:r>
        <w:rPr>
          <w:rFonts w:ascii="PingFang SC" w:eastAsia="PingFang SC" w:cs="PingFang SC"/>
          <w:kern w:val="0"/>
          <w:szCs w:val="21"/>
        </w:rPr>
        <w:t xml:space="preserve">        </w:t>
      </w:r>
      <w:r w:rsidRPr="00EA2E0B">
        <w:rPr>
          <w:rFonts w:ascii="PingFang SC" w:eastAsia="PingFang SC" w:cs="PingFang SC" w:hint="eastAsia"/>
          <w:kern w:val="0"/>
          <w:szCs w:val="21"/>
        </w:rPr>
        <w:t>（</w:t>
      </w:r>
      <w:r w:rsidRPr="00EA2E0B">
        <w:rPr>
          <w:rFonts w:ascii="PingFang SC" w:eastAsia="PingFang SC" w:cs="PingFang SC"/>
          <w:kern w:val="0"/>
          <w:szCs w:val="21"/>
        </w:rPr>
        <w:t xml:space="preserve">     </w:t>
      </w:r>
      <w:r w:rsidRPr="00EA2E0B">
        <w:rPr>
          <w:rFonts w:ascii="PingFang SC" w:eastAsia="PingFang SC" w:cs="PingFang SC" w:hint="eastAsia"/>
          <w:kern w:val="0"/>
          <w:szCs w:val="21"/>
        </w:rPr>
        <w:t>）</w:t>
      </w:r>
    </w:p>
    <w:p w14:paraId="1092B692" w14:textId="191CBDB9" w:rsidR="002E7BF8" w:rsidRDefault="002E7BF8"/>
    <w:p w14:paraId="43B9EC13" w14:textId="5846DA1D" w:rsidR="002E7BF8" w:rsidRPr="002E7BF8" w:rsidRDefault="002E7BF8" w:rsidP="002E7BF8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简述</w:t>
      </w:r>
      <w:r w:rsidRPr="00BA30BA">
        <w:rPr>
          <w:rFonts w:ascii="宋体" w:hAnsi="宋体" w:hint="eastAsia"/>
          <w:b/>
          <w:sz w:val="24"/>
        </w:rPr>
        <w:t>题（共</w:t>
      </w:r>
      <w:r>
        <w:rPr>
          <w:rFonts w:ascii="宋体" w:hAnsi="宋体"/>
          <w:b/>
          <w:sz w:val="24"/>
        </w:rPr>
        <w:t>4</w:t>
      </w:r>
      <w:r w:rsidRPr="00BA30BA">
        <w:rPr>
          <w:rFonts w:ascii="宋体" w:hAnsi="宋体" w:hint="eastAsia"/>
          <w:b/>
          <w:sz w:val="24"/>
        </w:rPr>
        <w:t>0分）</w:t>
      </w:r>
    </w:p>
    <w:p w14:paraId="4EA271F6" w14:textId="77777777" w:rsidR="002E7BF8" w:rsidRDefault="002E7BF8" w:rsidP="002E7BF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Pr="00CF6AB5">
        <w:rPr>
          <w:rFonts w:hint="eastAsia"/>
        </w:rPr>
        <w:t>什么是软件过程</w:t>
      </w:r>
      <w:r>
        <w:rPr>
          <w:rFonts w:hint="eastAsia"/>
        </w:rPr>
        <w:t>？</w:t>
      </w:r>
      <w:r w:rsidRPr="00CF6AB5">
        <w:rPr>
          <w:rFonts w:hint="eastAsia"/>
        </w:rPr>
        <w:t>它与软件工程方法学有何关系？</w:t>
      </w:r>
    </w:p>
    <w:p w14:paraId="48FADB22" w14:textId="77777777" w:rsidR="002E7BF8" w:rsidRDefault="002E7BF8" w:rsidP="002E7BF8">
      <w:r>
        <w:t xml:space="preserve">2. </w:t>
      </w:r>
      <w:r>
        <w:rPr>
          <w:rFonts w:hint="eastAsia"/>
        </w:rPr>
        <w:t>简述软件</w:t>
      </w:r>
      <w:r w:rsidRPr="003C46A1">
        <w:rPr>
          <w:rFonts w:hint="eastAsia"/>
        </w:rPr>
        <w:t>错误（</w:t>
      </w:r>
      <w:r w:rsidRPr="003C46A1">
        <w:rPr>
          <w:rFonts w:hint="eastAsia"/>
        </w:rPr>
        <w:t>Error</w:t>
      </w:r>
      <w:r w:rsidRPr="003C46A1">
        <w:rPr>
          <w:rFonts w:hint="eastAsia"/>
        </w:rPr>
        <w:t>）、故障（</w:t>
      </w:r>
      <w:r w:rsidRPr="003C46A1">
        <w:rPr>
          <w:rFonts w:hint="eastAsia"/>
        </w:rPr>
        <w:t>Fault</w:t>
      </w:r>
      <w:r w:rsidRPr="003C46A1">
        <w:rPr>
          <w:rFonts w:hint="eastAsia"/>
        </w:rPr>
        <w:t>）和失效（</w:t>
      </w:r>
      <w:r w:rsidRPr="003C46A1">
        <w:rPr>
          <w:rFonts w:hint="eastAsia"/>
        </w:rPr>
        <w:t>Failure</w:t>
      </w:r>
      <w:r w:rsidRPr="003C46A1">
        <w:rPr>
          <w:rFonts w:hint="eastAsia"/>
        </w:rPr>
        <w:t>）之间的区别。</w:t>
      </w:r>
    </w:p>
    <w:p w14:paraId="5AB58F5A" w14:textId="77777777" w:rsidR="002E7BF8" w:rsidRDefault="002E7BF8" w:rsidP="002E7BF8">
      <w:r>
        <w:t xml:space="preserve">3. </w:t>
      </w:r>
      <w:r w:rsidRPr="00CF6AB5">
        <w:rPr>
          <w:rFonts w:hint="eastAsia"/>
        </w:rPr>
        <w:t>试比较瀑布模型、快速原型模型、增量模型和螺旋模型的优缺点，说明它们各自的适用范围。</w:t>
      </w:r>
    </w:p>
    <w:p w14:paraId="02494E09" w14:textId="77777777" w:rsidR="002E7BF8" w:rsidRDefault="002E7BF8" w:rsidP="002E7BF8">
      <w:r>
        <w:rPr>
          <w:rFonts w:hint="eastAsia"/>
        </w:rPr>
        <w:t>4</w:t>
      </w:r>
      <w:r>
        <w:t xml:space="preserve">. </w:t>
      </w:r>
      <w:r w:rsidRPr="00CF6AB5">
        <w:rPr>
          <w:rFonts w:hint="eastAsia"/>
        </w:rPr>
        <w:t>通常系统的需求可以分为哪几个层次？</w:t>
      </w:r>
    </w:p>
    <w:p w14:paraId="514356AE" w14:textId="77777777" w:rsidR="002E7BF8" w:rsidRPr="002806B0" w:rsidRDefault="002E7BF8" w:rsidP="002E7BF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Pr="006D731C">
        <w:rPr>
          <w:rFonts w:hint="eastAsia"/>
        </w:rPr>
        <w:t>如何衡量软件质量？</w:t>
      </w:r>
    </w:p>
    <w:p w14:paraId="1F613FE2" w14:textId="77777777" w:rsidR="002E7BF8" w:rsidRDefault="002E7BF8" w:rsidP="002E7BF8">
      <w:r>
        <w:rPr>
          <w:rFonts w:hint="eastAsia"/>
        </w:rPr>
        <w:t>6</w:t>
      </w:r>
      <w:r>
        <w:t xml:space="preserve">. </w:t>
      </w:r>
      <w:r w:rsidRPr="006D731C">
        <w:rPr>
          <w:rFonts w:hint="eastAsia"/>
        </w:rPr>
        <w:t>传统测试与</w:t>
      </w:r>
      <w:r w:rsidRPr="006D731C">
        <w:rPr>
          <w:rFonts w:hint="eastAsia"/>
        </w:rPr>
        <w:t>OO</w:t>
      </w:r>
      <w:r w:rsidRPr="006D731C">
        <w:rPr>
          <w:rFonts w:hint="eastAsia"/>
        </w:rPr>
        <w:t>测试有何不同？</w:t>
      </w:r>
    </w:p>
    <w:p w14:paraId="70DC9671" w14:textId="77777777" w:rsidR="002E7BF8" w:rsidRDefault="002E7BF8" w:rsidP="002E7BF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6D731C">
        <w:rPr>
          <w:rFonts w:hint="eastAsia"/>
        </w:rPr>
        <w:t>工作量估计有哪几种方法？</w:t>
      </w:r>
    </w:p>
    <w:p w14:paraId="598468FB" w14:textId="77777777" w:rsidR="002E7BF8" w:rsidRDefault="002E7BF8" w:rsidP="002E7BF8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Pr="00DA088E">
        <w:rPr>
          <w:rFonts w:hint="eastAsia"/>
        </w:rPr>
        <w:t>外部文档需要完成哪些工作，并简要解释这些工作？</w:t>
      </w:r>
    </w:p>
    <w:p w14:paraId="47BC4FCE" w14:textId="77777777" w:rsidR="002E7BF8" w:rsidRDefault="002E7BF8" w:rsidP="002E7BF8"/>
    <w:p w14:paraId="3200FCFA" w14:textId="4B6686DE" w:rsidR="002E7BF8" w:rsidRDefault="002E7BF8" w:rsidP="002E7BF8">
      <w:pPr>
        <w:autoSpaceDE w:val="0"/>
        <w:autoSpaceDN w:val="0"/>
        <w:adjustRightInd w:val="0"/>
        <w:spacing w:line="480" w:lineRule="auto"/>
      </w:pPr>
      <w:r w:rsidRPr="00EA0C03">
        <w:rPr>
          <w:rFonts w:hint="eastAsia"/>
          <w:b/>
        </w:rPr>
        <w:t>四、应用</w:t>
      </w:r>
      <w:r w:rsidRPr="00BA30BA">
        <w:rPr>
          <w:rFonts w:ascii="宋体" w:hAnsi="宋体" w:hint="eastAsia"/>
          <w:b/>
          <w:sz w:val="24"/>
        </w:rPr>
        <w:t>题（共</w:t>
      </w:r>
      <w:r>
        <w:rPr>
          <w:rFonts w:ascii="宋体" w:hAnsi="宋体"/>
          <w:b/>
          <w:sz w:val="24"/>
        </w:rPr>
        <w:t>2</w:t>
      </w:r>
      <w:r w:rsidRPr="00BA30BA">
        <w:rPr>
          <w:rFonts w:ascii="宋体" w:hAnsi="宋体" w:hint="eastAsia"/>
          <w:b/>
          <w:sz w:val="24"/>
        </w:rPr>
        <w:t>0分）</w:t>
      </w:r>
    </w:p>
    <w:p w14:paraId="6AF5D6F6" w14:textId="77777777" w:rsidR="002E7BF8" w:rsidRPr="00646A0A" w:rsidRDefault="002E7BF8" w:rsidP="002E7BF8">
      <w:pPr>
        <w:numPr>
          <w:ilvl w:val="0"/>
          <w:numId w:val="2"/>
        </w:numPr>
        <w:rPr>
          <w:rFonts w:cs="宋体"/>
          <w:color w:val="000000"/>
          <w:sz w:val="24"/>
        </w:rPr>
      </w:pPr>
      <w:r w:rsidRPr="00646A0A">
        <w:rPr>
          <w:rFonts w:cs="宋体" w:hint="eastAsia"/>
          <w:color w:val="000000"/>
          <w:sz w:val="24"/>
        </w:rPr>
        <w:t>下图是一个软件开发项目的活动图。其中各个节点表示活动的里程碑，各条边所标数字表示各项活动所需要的天数。对每项活动，列出其最早、最迟开始时间。然后，指出本活动图的关键路径。</w:t>
      </w:r>
    </w:p>
    <w:p w14:paraId="74449AE4" w14:textId="77777777" w:rsidR="002E7BF8" w:rsidRPr="00646A0A" w:rsidRDefault="002E7BF8" w:rsidP="002E7BF8">
      <w:pPr>
        <w:ind w:left="360"/>
        <w:rPr>
          <w:rFonts w:cs="宋体"/>
          <w:color w:val="000000"/>
          <w:sz w:val="24"/>
        </w:rPr>
      </w:pPr>
      <w:r w:rsidRPr="00646A0A">
        <w:rPr>
          <w:rFonts w:cs="宋体" w:hint="eastAsia"/>
          <w:color w:val="000000"/>
          <w:sz w:val="24"/>
        </w:rPr>
        <w:tab/>
      </w:r>
      <w:r w:rsidRPr="00646A0A">
        <w:rPr>
          <w:rFonts w:cs="宋体" w:hint="eastAsia"/>
          <w:color w:val="000000"/>
          <w:sz w:val="24"/>
        </w:rPr>
        <w:t>注意：使用（</w:t>
      </w:r>
      <w:r w:rsidRPr="00646A0A">
        <w:rPr>
          <w:rFonts w:cs="宋体" w:hint="eastAsia"/>
          <w:color w:val="000000"/>
          <w:sz w:val="24"/>
        </w:rPr>
        <w:t>&lt;</w:t>
      </w:r>
      <w:r w:rsidRPr="00646A0A">
        <w:rPr>
          <w:rFonts w:cs="宋体" w:hint="eastAsia"/>
          <w:color w:val="000000"/>
          <w:sz w:val="24"/>
        </w:rPr>
        <w:t>最早开始时间</w:t>
      </w:r>
      <w:r w:rsidRPr="00646A0A">
        <w:rPr>
          <w:rFonts w:cs="宋体" w:hint="eastAsia"/>
          <w:color w:val="000000"/>
          <w:sz w:val="24"/>
        </w:rPr>
        <w:t>&gt;, &lt;</w:t>
      </w:r>
      <w:r w:rsidRPr="00646A0A">
        <w:rPr>
          <w:rFonts w:cs="宋体" w:hint="eastAsia"/>
          <w:color w:val="000000"/>
          <w:sz w:val="24"/>
        </w:rPr>
        <w:t>最迟开始时间</w:t>
      </w:r>
      <w:r w:rsidRPr="00646A0A">
        <w:rPr>
          <w:rFonts w:cs="宋体" w:hint="eastAsia"/>
          <w:color w:val="000000"/>
          <w:sz w:val="24"/>
        </w:rPr>
        <w:t>&gt;</w:t>
      </w:r>
      <w:r w:rsidRPr="00646A0A">
        <w:rPr>
          <w:rFonts w:cs="宋体" w:hint="eastAsia"/>
          <w:color w:val="000000"/>
          <w:sz w:val="24"/>
        </w:rPr>
        <w:t>）的形式直接标在图上。</w:t>
      </w:r>
    </w:p>
    <w:bookmarkStart w:id="0" w:name="_MON_1114932724"/>
    <w:bookmarkEnd w:id="0"/>
    <w:p w14:paraId="31CD2030" w14:textId="189B18EE" w:rsidR="002E7BF8" w:rsidRDefault="002E7BF8">
      <w:pPr>
        <w:rPr>
          <w:b/>
          <w:bCs/>
        </w:rPr>
      </w:pPr>
      <w:r>
        <w:rPr>
          <w:b/>
          <w:bCs/>
        </w:rPr>
        <w:object w:dxaOrig="8460" w:dyaOrig="3525" w14:anchorId="38365D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pt;height:179pt" o:ole="">
            <v:imagedata r:id="rId7" o:title=""/>
          </v:shape>
          <o:OLEObject Type="Embed" ProgID="Word.Picture.8" ShapeID="_x0000_i1027" DrawAspect="Content" ObjectID="_1623140310" r:id="rId8"/>
        </w:object>
      </w:r>
    </w:p>
    <w:p w14:paraId="552E3A49" w14:textId="77777777" w:rsidR="002E7BF8" w:rsidRDefault="002E7BF8">
      <w:pPr>
        <w:rPr>
          <w:b/>
          <w:bCs/>
        </w:rPr>
      </w:pPr>
    </w:p>
    <w:p w14:paraId="697ED58A" w14:textId="77777777" w:rsidR="002E7BF8" w:rsidRDefault="002E7BF8" w:rsidP="002E7BF8">
      <w:pPr>
        <w:numPr>
          <w:ilvl w:val="0"/>
          <w:numId w:val="2"/>
        </w:numPr>
      </w:pPr>
      <w:r w:rsidRPr="00A14FEA">
        <w:rPr>
          <w:rFonts w:hint="eastAsia"/>
        </w:rPr>
        <w:t>问题求解的步骤有哪些（画出图并加以解释）？</w:t>
      </w:r>
    </w:p>
    <w:p w14:paraId="7EA731DA" w14:textId="111817F7" w:rsidR="002E7BF8" w:rsidRDefault="002E7BF8"/>
    <w:p w14:paraId="645C065E" w14:textId="4C0FF474" w:rsidR="002E7BF8" w:rsidRDefault="002E7BF8"/>
    <w:p w14:paraId="550E9D9F" w14:textId="3924DDEE" w:rsidR="002E7BF8" w:rsidRPr="002E7BF8" w:rsidRDefault="002E7BF8" w:rsidP="002E7BF8">
      <w:pPr>
        <w:autoSpaceDE w:val="0"/>
        <w:autoSpaceDN w:val="0"/>
        <w:adjustRightInd w:val="0"/>
        <w:spacing w:line="480" w:lineRule="auto"/>
        <w:rPr>
          <w:rFonts w:ascii="宋体" w:hAnsi="宋体" w:hint="eastAsia"/>
          <w:b/>
          <w:sz w:val="24"/>
        </w:rPr>
      </w:pPr>
      <w:r>
        <w:rPr>
          <w:rFonts w:hint="eastAsia"/>
          <w:b/>
        </w:rPr>
        <w:t>五</w:t>
      </w:r>
      <w:r w:rsidRPr="00EA0C03">
        <w:rPr>
          <w:rFonts w:hint="eastAsia"/>
          <w:b/>
        </w:rPr>
        <w:t>、</w:t>
      </w:r>
      <w:r>
        <w:rPr>
          <w:rFonts w:hint="eastAsia"/>
          <w:b/>
        </w:rPr>
        <w:t>综合</w:t>
      </w:r>
      <w:r w:rsidRPr="00BA30BA">
        <w:rPr>
          <w:rFonts w:ascii="宋体" w:hAnsi="宋体" w:hint="eastAsia"/>
          <w:b/>
          <w:sz w:val="24"/>
        </w:rPr>
        <w:t>题（共</w:t>
      </w:r>
      <w:r>
        <w:rPr>
          <w:rFonts w:ascii="宋体" w:hAnsi="宋体"/>
          <w:b/>
          <w:sz w:val="24"/>
        </w:rPr>
        <w:t>2</w:t>
      </w:r>
      <w:r w:rsidRPr="00BA30BA">
        <w:rPr>
          <w:rFonts w:ascii="宋体" w:hAnsi="宋体" w:hint="eastAsia"/>
          <w:b/>
          <w:sz w:val="24"/>
        </w:rPr>
        <w:t>0分）</w:t>
      </w:r>
    </w:p>
    <w:p w14:paraId="2CC1C1EB" w14:textId="77777777" w:rsidR="002E7BF8" w:rsidRPr="006D2D40" w:rsidRDefault="002E7BF8" w:rsidP="002E7BF8">
      <w:pPr>
        <w:numPr>
          <w:ilvl w:val="0"/>
          <w:numId w:val="3"/>
        </w:numPr>
        <w:rPr>
          <w:sz w:val="24"/>
        </w:rPr>
      </w:pPr>
      <w:r w:rsidRPr="006D2D40">
        <w:rPr>
          <w:rFonts w:hint="eastAsia"/>
          <w:sz w:val="24"/>
        </w:rPr>
        <w:t>某系统要处理的类或数据如下：</w:t>
      </w:r>
    </w:p>
    <w:p w14:paraId="20391017" w14:textId="77777777" w:rsidR="002E7BF8" w:rsidRPr="006D2D40" w:rsidRDefault="002E7BF8" w:rsidP="002E7BF8">
      <w:pPr>
        <w:ind w:left="885"/>
        <w:rPr>
          <w:sz w:val="24"/>
        </w:rPr>
      </w:pPr>
      <w:r w:rsidRPr="006D2D40">
        <w:rPr>
          <w:rFonts w:hint="eastAsia"/>
          <w:sz w:val="24"/>
        </w:rPr>
        <w:t>公司：公司名称，主要产品，公司地址；</w:t>
      </w:r>
    </w:p>
    <w:p w14:paraId="482B1347" w14:textId="77777777" w:rsidR="002E7BF8" w:rsidRPr="006D2D40" w:rsidRDefault="002E7BF8" w:rsidP="002E7BF8">
      <w:pPr>
        <w:ind w:left="885"/>
        <w:rPr>
          <w:sz w:val="24"/>
        </w:rPr>
      </w:pPr>
      <w:r w:rsidRPr="006D2D40">
        <w:rPr>
          <w:rFonts w:hint="eastAsia"/>
          <w:sz w:val="24"/>
        </w:rPr>
        <w:t>部门：部门名称；</w:t>
      </w:r>
    </w:p>
    <w:p w14:paraId="378F6B3A" w14:textId="77777777" w:rsidR="002E7BF8" w:rsidRPr="006D2D40" w:rsidRDefault="002E7BF8" w:rsidP="002E7BF8">
      <w:pPr>
        <w:ind w:left="885"/>
        <w:rPr>
          <w:sz w:val="24"/>
        </w:rPr>
      </w:pPr>
      <w:r w:rsidRPr="006D2D40">
        <w:rPr>
          <w:rFonts w:hint="eastAsia"/>
          <w:sz w:val="24"/>
        </w:rPr>
        <w:t>员工：姓名，地址，身份证号码；</w:t>
      </w:r>
    </w:p>
    <w:p w14:paraId="14116125" w14:textId="77777777" w:rsidR="002E7BF8" w:rsidRPr="006D2D40" w:rsidRDefault="002E7BF8" w:rsidP="002E7BF8">
      <w:pPr>
        <w:ind w:left="885"/>
        <w:rPr>
          <w:sz w:val="24"/>
        </w:rPr>
      </w:pPr>
      <w:r w:rsidRPr="006D2D40">
        <w:rPr>
          <w:rFonts w:hint="eastAsia"/>
          <w:sz w:val="24"/>
        </w:rPr>
        <w:t>项目：项目名称；</w:t>
      </w:r>
    </w:p>
    <w:p w14:paraId="79C89072" w14:textId="77777777" w:rsidR="002E7BF8" w:rsidRPr="006D2D40" w:rsidRDefault="002E7BF8" w:rsidP="002E7BF8">
      <w:pPr>
        <w:ind w:left="885"/>
        <w:rPr>
          <w:sz w:val="24"/>
        </w:rPr>
      </w:pPr>
      <w:r w:rsidRPr="006D2D40">
        <w:rPr>
          <w:rFonts w:hint="eastAsia"/>
          <w:sz w:val="24"/>
        </w:rPr>
        <w:t>产品：产品名称；</w:t>
      </w:r>
    </w:p>
    <w:p w14:paraId="1E5A549C" w14:textId="77777777" w:rsidR="002E7BF8" w:rsidRPr="006D2D40" w:rsidRDefault="002E7BF8" w:rsidP="002E7BF8">
      <w:pPr>
        <w:ind w:leftChars="426" w:left="895" w:firstLineChars="173" w:firstLine="415"/>
        <w:rPr>
          <w:sz w:val="24"/>
        </w:rPr>
      </w:pPr>
      <w:r w:rsidRPr="006D2D40">
        <w:rPr>
          <w:rFonts w:hint="eastAsia"/>
          <w:sz w:val="24"/>
        </w:rPr>
        <w:t>该公司有许多部门，部门</w:t>
      </w:r>
      <w:proofErr w:type="gramStart"/>
      <w:r w:rsidRPr="006D2D40">
        <w:rPr>
          <w:rFonts w:hint="eastAsia"/>
          <w:sz w:val="24"/>
        </w:rPr>
        <w:t>名唯一</w:t>
      </w:r>
      <w:proofErr w:type="gramEnd"/>
      <w:r w:rsidRPr="006D2D40">
        <w:rPr>
          <w:rFonts w:hint="eastAsia"/>
          <w:sz w:val="24"/>
        </w:rPr>
        <w:t>地确定一个部门，每个部门生产多种产品，每种产品仅由一个部门生产。公司的员工分为经理和工人两类，每个工人可参加多个工程项目，每个项目需要多个员工，每位经理可以主持多个项目，每个项目仅有一人主持，同时一个经理至多管理一个部门。</w:t>
      </w:r>
    </w:p>
    <w:p w14:paraId="0A6CAD6E" w14:textId="77777777" w:rsidR="002E7BF8" w:rsidRDefault="002E7BF8" w:rsidP="002E7BF8">
      <w:r w:rsidRPr="006D2D40">
        <w:rPr>
          <w:rFonts w:hint="eastAsia"/>
          <w:sz w:val="24"/>
        </w:rPr>
        <w:t>画出该系统类和类关系的</w:t>
      </w:r>
      <w:r w:rsidRPr="006D2D40">
        <w:rPr>
          <w:rFonts w:hint="eastAsia"/>
          <w:sz w:val="24"/>
        </w:rPr>
        <w:t>UML</w:t>
      </w:r>
      <w:r w:rsidRPr="006D2D40">
        <w:rPr>
          <w:rFonts w:hint="eastAsia"/>
          <w:sz w:val="24"/>
        </w:rPr>
        <w:t>模型表示。</w:t>
      </w:r>
    </w:p>
    <w:p w14:paraId="1B21DDCF" w14:textId="5662BC84" w:rsidR="002E7BF8" w:rsidRDefault="002E7BF8"/>
    <w:p w14:paraId="24E6F19E" w14:textId="4ACFEFD2" w:rsidR="002E7BF8" w:rsidRDefault="002E7BF8"/>
    <w:p w14:paraId="4FD54AEA" w14:textId="77777777" w:rsidR="002E7BF8" w:rsidRPr="006D2D40" w:rsidRDefault="002E7BF8" w:rsidP="002E7BF8">
      <w:pPr>
        <w:numPr>
          <w:ilvl w:val="0"/>
          <w:numId w:val="3"/>
        </w:numPr>
        <w:rPr>
          <w:rFonts w:cs="宋体"/>
          <w:sz w:val="24"/>
        </w:rPr>
      </w:pPr>
      <w:r w:rsidRPr="006D2D40">
        <w:rPr>
          <w:rFonts w:cs="宋体" w:hint="eastAsia"/>
          <w:sz w:val="24"/>
        </w:rPr>
        <w:t>宠物商店</w:t>
      </w:r>
      <w:proofErr w:type="spellStart"/>
      <w:r w:rsidRPr="006D2D40">
        <w:rPr>
          <w:rFonts w:cs="宋体" w:hint="eastAsia"/>
          <w:sz w:val="24"/>
        </w:rPr>
        <w:t>PetStore</w:t>
      </w:r>
      <w:proofErr w:type="spellEnd"/>
      <w:r w:rsidRPr="006D2D40">
        <w:rPr>
          <w:rFonts w:cs="宋体" w:hint="eastAsia"/>
          <w:sz w:val="24"/>
        </w:rPr>
        <w:t>是一个</w:t>
      </w:r>
      <w:proofErr w:type="gramStart"/>
      <w:r w:rsidRPr="006D2D40">
        <w:rPr>
          <w:rFonts w:cs="宋体" w:hint="eastAsia"/>
          <w:sz w:val="24"/>
        </w:rPr>
        <w:t>集客户</w:t>
      </w:r>
      <w:proofErr w:type="gramEnd"/>
      <w:r w:rsidRPr="006D2D40">
        <w:rPr>
          <w:rFonts w:cs="宋体" w:hint="eastAsia"/>
          <w:sz w:val="24"/>
        </w:rPr>
        <w:t>购物、订单处理、销售统计等功能于一体的电子商务网站。以下是简要的功能需求：</w:t>
      </w:r>
    </w:p>
    <w:p w14:paraId="44A7C1FB" w14:textId="77777777" w:rsidR="002E7BF8" w:rsidRPr="006D2D40" w:rsidRDefault="002E7BF8" w:rsidP="002E7BF8">
      <w:pPr>
        <w:rPr>
          <w:rFonts w:cs="宋体"/>
          <w:sz w:val="24"/>
        </w:rPr>
      </w:pPr>
      <w:r w:rsidRPr="006D2D40">
        <w:rPr>
          <w:rFonts w:cs="宋体" w:hint="eastAsia"/>
          <w:sz w:val="24"/>
        </w:rPr>
        <w:t>客户分为匿名客户和注册客户，对于注册客户以会员方式管理，登记并管理其个人信息，根据其消费积分分为金牌会员、银牌会员、普通会员，以享受不同程度的优惠。</w:t>
      </w:r>
    </w:p>
    <w:p w14:paraId="72C9A541" w14:textId="77777777" w:rsidR="002E7BF8" w:rsidRPr="006D2D40" w:rsidRDefault="002E7BF8" w:rsidP="002E7BF8">
      <w:pPr>
        <w:rPr>
          <w:rFonts w:cs="宋体"/>
          <w:sz w:val="24"/>
        </w:rPr>
      </w:pPr>
      <w:r w:rsidRPr="006D2D40">
        <w:rPr>
          <w:rFonts w:cs="宋体" w:hint="eastAsia"/>
          <w:sz w:val="24"/>
        </w:rPr>
        <w:lastRenderedPageBreak/>
        <w:t>通过浏览器，匿名客户可以查询宠物；创建账户并登陆后才能够使用购物车、创建订单、提交订单、通过信用卡支付等购物活动。每个客户可以同时拥有多个订单，但只能有一个购物车，订单基于购物车内的商品创建。</w:t>
      </w:r>
    </w:p>
    <w:p w14:paraId="3CD59E1B" w14:textId="77777777" w:rsidR="002E7BF8" w:rsidRPr="006D2D40" w:rsidRDefault="002E7BF8" w:rsidP="002E7BF8">
      <w:pPr>
        <w:rPr>
          <w:rFonts w:cs="宋体"/>
          <w:sz w:val="24"/>
        </w:rPr>
      </w:pPr>
      <w:r w:rsidRPr="006D2D40">
        <w:rPr>
          <w:rFonts w:cs="宋体" w:hint="eastAsia"/>
          <w:sz w:val="24"/>
        </w:rPr>
        <w:t>宠物商店的工作人员能够接受或拒绝客户提交的订单、处理订单、发订单给供应商、接受供应商返回的配送结果；还能够统计销售情况。</w:t>
      </w:r>
    </w:p>
    <w:p w14:paraId="6A1F566F" w14:textId="77777777" w:rsidR="002E7BF8" w:rsidRPr="006D2D40" w:rsidRDefault="002E7BF8" w:rsidP="002E7BF8">
      <w:pPr>
        <w:rPr>
          <w:rFonts w:cs="宋体"/>
          <w:sz w:val="24"/>
        </w:rPr>
      </w:pPr>
      <w:r w:rsidRPr="006D2D40">
        <w:rPr>
          <w:rFonts w:cs="宋体" w:hint="eastAsia"/>
          <w:sz w:val="24"/>
        </w:rPr>
        <w:t>注册客户可以随时查询其订单状态，当订单尚未处理时，可以取消订单；订单一旦开始处理，不允许客户取消。</w:t>
      </w:r>
    </w:p>
    <w:p w14:paraId="4F43DE5A" w14:textId="77777777" w:rsidR="002E7BF8" w:rsidRPr="006D2D40" w:rsidRDefault="002E7BF8" w:rsidP="002E7BF8">
      <w:pPr>
        <w:rPr>
          <w:rFonts w:cs="宋体"/>
          <w:sz w:val="24"/>
        </w:rPr>
      </w:pPr>
      <w:r w:rsidRPr="006D2D40">
        <w:rPr>
          <w:rFonts w:cs="宋体" w:hint="eastAsia"/>
          <w:sz w:val="24"/>
        </w:rPr>
        <w:t>（</w:t>
      </w:r>
      <w:r w:rsidRPr="006D2D40">
        <w:rPr>
          <w:rFonts w:cs="宋体" w:hint="eastAsia"/>
          <w:sz w:val="24"/>
        </w:rPr>
        <w:t>1</w:t>
      </w:r>
      <w:r w:rsidRPr="006D2D40">
        <w:rPr>
          <w:rFonts w:cs="宋体" w:hint="eastAsia"/>
          <w:sz w:val="24"/>
        </w:rPr>
        <w:t>）</w:t>
      </w:r>
      <w:r w:rsidRPr="006D2D40">
        <w:rPr>
          <w:rFonts w:cs="宋体" w:hint="eastAsia"/>
          <w:sz w:val="24"/>
        </w:rPr>
        <w:t xml:space="preserve"> </w:t>
      </w:r>
      <w:r w:rsidRPr="006D2D40">
        <w:rPr>
          <w:rFonts w:cs="宋体" w:hint="eastAsia"/>
          <w:sz w:val="24"/>
        </w:rPr>
        <w:t>使用</w:t>
      </w:r>
      <w:r w:rsidRPr="006D2D40">
        <w:rPr>
          <w:rFonts w:cs="宋体" w:hint="eastAsia"/>
          <w:sz w:val="24"/>
        </w:rPr>
        <w:t>UML</w:t>
      </w:r>
      <w:r w:rsidRPr="006D2D40">
        <w:rPr>
          <w:rFonts w:cs="宋体" w:hint="eastAsia"/>
          <w:sz w:val="24"/>
        </w:rPr>
        <w:t>用例图表达以上需求。</w:t>
      </w:r>
    </w:p>
    <w:p w14:paraId="79B61076" w14:textId="77777777" w:rsidR="002E7BF8" w:rsidRPr="006D2D40" w:rsidRDefault="002E7BF8" w:rsidP="002E7BF8">
      <w:pPr>
        <w:rPr>
          <w:rFonts w:cs="宋体"/>
          <w:sz w:val="24"/>
        </w:rPr>
      </w:pPr>
      <w:r w:rsidRPr="006D2D40">
        <w:rPr>
          <w:rFonts w:cs="宋体" w:hint="eastAsia"/>
          <w:sz w:val="24"/>
        </w:rPr>
        <w:t>（</w:t>
      </w:r>
      <w:r w:rsidRPr="006D2D40">
        <w:rPr>
          <w:rFonts w:cs="宋体" w:hint="eastAsia"/>
          <w:sz w:val="24"/>
        </w:rPr>
        <w:t>2</w:t>
      </w:r>
      <w:r w:rsidRPr="006D2D40">
        <w:rPr>
          <w:rFonts w:cs="宋体" w:hint="eastAsia"/>
          <w:sz w:val="24"/>
        </w:rPr>
        <w:t>）</w:t>
      </w:r>
      <w:r w:rsidRPr="006D2D40">
        <w:rPr>
          <w:rFonts w:cs="宋体" w:hint="eastAsia"/>
          <w:sz w:val="24"/>
        </w:rPr>
        <w:t xml:space="preserve"> </w:t>
      </w:r>
      <w:r w:rsidRPr="006D2D40">
        <w:rPr>
          <w:rFonts w:cs="宋体" w:hint="eastAsia"/>
          <w:sz w:val="24"/>
        </w:rPr>
        <w:t>使用</w:t>
      </w:r>
      <w:r w:rsidRPr="006D2D40">
        <w:rPr>
          <w:rFonts w:cs="宋体" w:hint="eastAsia"/>
          <w:sz w:val="24"/>
        </w:rPr>
        <w:t>UML</w:t>
      </w:r>
      <w:r w:rsidRPr="006D2D40">
        <w:rPr>
          <w:rFonts w:cs="宋体" w:hint="eastAsia"/>
          <w:sz w:val="24"/>
        </w:rPr>
        <w:t>类图</w:t>
      </w:r>
      <w:proofErr w:type="gramStart"/>
      <w:r w:rsidRPr="006D2D40">
        <w:rPr>
          <w:rFonts w:cs="宋体" w:hint="eastAsia"/>
          <w:sz w:val="24"/>
        </w:rPr>
        <w:t>描述此</w:t>
      </w:r>
      <w:proofErr w:type="gramEnd"/>
      <w:r w:rsidRPr="006D2D40">
        <w:rPr>
          <w:rFonts w:cs="宋体" w:hint="eastAsia"/>
          <w:sz w:val="24"/>
        </w:rPr>
        <w:t>系统的对象模型。</w:t>
      </w:r>
    </w:p>
    <w:p w14:paraId="263038B0" w14:textId="77777777" w:rsidR="002E7BF8" w:rsidRDefault="002E7BF8">
      <w:pPr>
        <w:rPr>
          <w:rFonts w:hint="eastAsia"/>
        </w:rPr>
      </w:pPr>
      <w:bookmarkStart w:id="1" w:name="_GoBack"/>
      <w:bookmarkEnd w:id="1"/>
    </w:p>
    <w:sectPr w:rsidR="002E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1F021" w14:textId="77777777" w:rsidR="002E46FB" w:rsidRDefault="002E46FB" w:rsidP="002E7BF8">
      <w:r>
        <w:separator/>
      </w:r>
    </w:p>
  </w:endnote>
  <w:endnote w:type="continuationSeparator" w:id="0">
    <w:p w14:paraId="73AE1DAF" w14:textId="77777777" w:rsidR="002E46FB" w:rsidRDefault="002E46FB" w:rsidP="002E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DF7D8" w14:textId="77777777" w:rsidR="002E46FB" w:rsidRDefault="002E46FB" w:rsidP="002E7BF8">
      <w:r>
        <w:separator/>
      </w:r>
    </w:p>
  </w:footnote>
  <w:footnote w:type="continuationSeparator" w:id="0">
    <w:p w14:paraId="7A584663" w14:textId="77777777" w:rsidR="002E46FB" w:rsidRDefault="002E46FB" w:rsidP="002E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05E9"/>
    <w:multiLevelType w:val="hybridMultilevel"/>
    <w:tmpl w:val="2454F614"/>
    <w:lvl w:ilvl="0" w:tplc="00B21BDC">
      <w:start w:val="3"/>
      <w:numFmt w:val="japaneseCounting"/>
      <w:lvlText w:val="%1、"/>
      <w:lvlJc w:val="left"/>
      <w:pPr>
        <w:ind w:left="440" w:hanging="44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C64D9"/>
    <w:multiLevelType w:val="hybridMultilevel"/>
    <w:tmpl w:val="E8EA1CB2"/>
    <w:lvl w:ilvl="0" w:tplc="9DF07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20AE"/>
    <w:multiLevelType w:val="hybridMultilevel"/>
    <w:tmpl w:val="5018F746"/>
    <w:lvl w:ilvl="0" w:tplc="61C6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75"/>
    <w:rsid w:val="00042075"/>
    <w:rsid w:val="002E46FB"/>
    <w:rsid w:val="002E7BF8"/>
    <w:rsid w:val="00F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110EF"/>
  <w15:chartTrackingRefBased/>
  <w15:docId w15:val="{FD74B771-012B-4D59-9849-DD524CB6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B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BF8"/>
    <w:rPr>
      <w:sz w:val="18"/>
      <w:szCs w:val="18"/>
    </w:rPr>
  </w:style>
  <w:style w:type="character" w:customStyle="1" w:styleId="opdicttext22">
    <w:name w:val="op_dict_text22"/>
    <w:rsid w:val="002E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2</cp:revision>
  <dcterms:created xsi:type="dcterms:W3CDTF">2019-06-27T03:28:00Z</dcterms:created>
  <dcterms:modified xsi:type="dcterms:W3CDTF">2019-06-27T03:32:00Z</dcterms:modified>
</cp:coreProperties>
</file>