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b/>
          <w:bCs/>
          <w:color w:val="000000"/>
        </w:rPr>
      </w:pPr>
      <w:r>
        <w:rPr>
          <w:rFonts w:hint="eastAsia" w:ascii="宋体" w:hAnsi="宋体"/>
          <w:b/>
          <w:bCs/>
          <w:sz w:val="44"/>
        </w:rPr>
        <w:t>软件工程模拟试卷2017年上（A）</w:t>
      </w:r>
      <w:bookmarkStart w:id="0" w:name="_GoBack"/>
      <w:bookmarkEnd w:id="0"/>
    </w:p>
    <w:p>
      <w:pPr>
        <w:spacing w:before="156" w:beforeLines="50" w:after="156" w:afterLines="50" w:line="0" w:lineRule="atLeast"/>
        <w:ind w:left="562" w:hanging="562" w:hangingChars="20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一. 解释下列名词的含义（每个小题2分，共 X 分）</w:t>
      </w:r>
    </w:p>
    <w:p>
      <w:pPr>
        <w:rPr>
          <w:b/>
          <w:bCs/>
        </w:rPr>
      </w:pPr>
      <w:r>
        <w:rPr>
          <w:rFonts w:hint="eastAsia"/>
          <w:b/>
          <w:bCs/>
        </w:rPr>
        <w:t>2．过程（Process）</w:t>
      </w:r>
    </w:p>
    <w:p>
      <w:pPr>
        <w:rPr>
          <w:b/>
          <w:bCs/>
        </w:rPr>
      </w:pPr>
      <w:r>
        <w:rPr>
          <w:rFonts w:hint="eastAsia"/>
          <w:b/>
          <w:bCs/>
        </w:rPr>
        <w:t>3．功能性需求（Functional Requirement）</w:t>
      </w:r>
    </w:p>
    <w:p>
      <w:pPr>
        <w:rPr>
          <w:b/>
          <w:bCs/>
        </w:rPr>
      </w:pPr>
      <w:r>
        <w:rPr>
          <w:rFonts w:hint="eastAsia"/>
          <w:b/>
          <w:bCs/>
        </w:rPr>
        <w:t>4．黑盒测试（ Black-box Test）</w:t>
      </w:r>
    </w:p>
    <w:p>
      <w:pPr>
        <w:spacing w:before="312" w:beforeLines="100" w:after="156" w:afterLines="50" w:line="0" w:lineRule="atLeast"/>
        <w:ind w:left="562" w:hanging="562" w:hangingChars="200"/>
        <w:outlineLvl w:val="0"/>
      </w:pPr>
      <w:r>
        <w:rPr>
          <w:rFonts w:hint="eastAsia"/>
          <w:b/>
          <w:bCs/>
          <w:sz w:val="28"/>
        </w:rPr>
        <w:t>二. 判断（填写 × 或 √）（每个小题1分，共 X 分）</w:t>
      </w:r>
    </w:p>
    <w:p>
      <w:pPr>
        <w:rPr>
          <w:b/>
          <w:bCs/>
        </w:rPr>
      </w:pPr>
      <w:r>
        <w:rPr>
          <w:rFonts w:hint="eastAsia"/>
          <w:b/>
          <w:bCs/>
        </w:rPr>
        <w:t>1．</w:t>
      </w:r>
      <w:r>
        <w:rPr>
          <w:b/>
          <w:bCs/>
        </w:rPr>
        <w:t xml:space="preserve">(    ) </w:t>
      </w:r>
      <w:r>
        <w:rPr>
          <w:rFonts w:hint="eastAsia"/>
          <w:b/>
          <w:bCs/>
        </w:rPr>
        <w:t>当软件系统的效率与可维护性产生抵触时，应强调效率。</w:t>
      </w:r>
    </w:p>
    <w:p>
      <w:pPr>
        <w:rPr>
          <w:b/>
          <w:bCs/>
        </w:rPr>
      </w:pPr>
      <w:r>
        <w:rPr>
          <w:rFonts w:hint="eastAsia"/>
          <w:b/>
          <w:bCs/>
        </w:rPr>
        <w:t>2．(    ) 开发软件时可随便选择一种语言进行开发。</w:t>
      </w:r>
    </w:p>
    <w:p>
      <w:pPr>
        <w:rPr>
          <w:b/>
          <w:bCs/>
        </w:rPr>
      </w:pPr>
      <w:r>
        <w:rPr>
          <w:rFonts w:hint="eastAsia"/>
          <w:b/>
          <w:bCs/>
        </w:rPr>
        <w:t>3．(    ) 抽象是面向对象的开发方法中独有的策略，在传统的开发方法中不需使用。</w:t>
      </w:r>
    </w:p>
    <w:p>
      <w:pPr>
        <w:rPr>
          <w:b/>
          <w:bCs/>
        </w:rPr>
      </w:pPr>
      <w:r>
        <w:rPr>
          <w:rFonts w:hint="eastAsia"/>
          <w:b/>
          <w:bCs/>
        </w:rPr>
        <w:t>4．(    ) 桩模块的编写比驱动模块更困难。</w:t>
      </w:r>
    </w:p>
    <w:p>
      <w:pPr>
        <w:rPr>
          <w:b/>
          <w:bCs/>
        </w:rPr>
      </w:pPr>
    </w:p>
    <w:p>
      <w:pPr>
        <w:spacing w:before="156" w:beforeLines="50" w:after="156" w:afterLines="50" w:line="0" w:lineRule="atLeast"/>
        <w:ind w:left="562" w:hanging="562" w:hangingChars="20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三. 从供选择的答案中，选出正确的答案填入（　）内。（每个题空1分，共 X 分）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1. 下列选项不属于瀑布模型的优点的是（    ）。</w:t>
      </w:r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A．可迫使开发人员采用规范的方法</w:t>
      </w:r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B．严格的规定了每个阶段必须提交的文档</w:t>
      </w:r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C．要求每个阶段交出的所有产品都必须经过质量保证小组的仔细验证</w:t>
      </w:r>
    </w:p>
    <w:p>
      <w:pPr>
        <w:ind w:firstLine="420"/>
        <w:rPr>
          <w:b/>
          <w:bCs/>
        </w:rPr>
      </w:pPr>
      <w:r>
        <w:rPr>
          <w:rFonts w:hint="eastAsia" w:ascii="宋体" w:hAnsi="宋体"/>
          <w:b/>
          <w:bCs/>
        </w:rPr>
        <w:t>D．支持后期的变动</w:t>
      </w:r>
    </w:p>
    <w:p>
      <w:pPr>
        <w:rPr>
          <w:b/>
          <w:bCs/>
        </w:rPr>
      </w:pPr>
      <w:r>
        <w:rPr>
          <w:rFonts w:hint="eastAsia"/>
          <w:b/>
          <w:bCs/>
        </w:rPr>
        <w:t>2．软件生命周期一般都被划分为若干个独立的阶段，其中占用精力和费用最多的阶段往往是（   ）。</w:t>
      </w:r>
    </w:p>
    <w:p>
      <w:pPr>
        <w:ind w:firstLine="360"/>
        <w:rPr>
          <w:b/>
          <w:bCs/>
        </w:rPr>
      </w:pPr>
      <w:r>
        <w:rPr>
          <w:rFonts w:hint="eastAsia"/>
          <w:b/>
          <w:bCs/>
        </w:rPr>
        <w:t>A．运行和维护阶段      B. 设计阶段</w:t>
      </w:r>
    </w:p>
    <w:p>
      <w:pPr>
        <w:ind w:firstLine="360"/>
        <w:rPr>
          <w:b/>
          <w:bCs/>
        </w:rPr>
      </w:pPr>
      <w:r>
        <w:rPr>
          <w:rFonts w:hint="eastAsia"/>
          <w:b/>
          <w:bCs/>
        </w:rPr>
        <w:t>C．代码实现阶段        D. 测试阶段</w:t>
      </w:r>
    </w:p>
    <w:p>
      <w:pPr>
        <w:tabs>
          <w:tab w:val="left" w:pos="1080"/>
        </w:tabs>
        <w:spacing w:before="156" w:beforeLines="50" w:after="156" w:afterLines="50" w:line="260" w:lineRule="exact"/>
        <w:rPr>
          <w:b/>
          <w:bCs/>
        </w:rPr>
      </w:pPr>
      <w:r>
        <w:rPr>
          <w:rFonts w:hint="eastAsia"/>
          <w:b/>
          <w:bCs/>
        </w:rPr>
        <w:t>3. 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>
      <w:pPr>
        <w:tabs>
          <w:tab w:val="left" w:pos="1080"/>
        </w:tabs>
        <w:spacing w:before="156" w:beforeLines="50" w:after="156" w:afterLines="50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A，B，C：</w:t>
      </w:r>
      <w:r>
        <w:rPr>
          <w:rFonts w:hint="eastAsia" w:ascii="宋体" w:hAnsi="宋体"/>
          <w:b/>
          <w:bCs/>
        </w:rPr>
        <w:t xml:space="preserve">① 软件    ② </w:t>
      </w:r>
      <w:r>
        <w:rPr>
          <w:rFonts w:hint="eastAsia"/>
          <w:b/>
          <w:bCs/>
        </w:rPr>
        <w:t xml:space="preserve">程序     </w:t>
      </w:r>
      <w:r>
        <w:rPr>
          <w:rFonts w:hint="eastAsia" w:ascii="宋体" w:hAnsi="宋体"/>
          <w:b/>
          <w:bCs/>
        </w:rPr>
        <w:t xml:space="preserve">③ 代码     ④ 硬件 </w:t>
      </w:r>
    </w:p>
    <w:p>
      <w:pPr>
        <w:tabs>
          <w:tab w:val="left" w:pos="1080"/>
        </w:tabs>
        <w:spacing w:before="156" w:beforeLines="50" w:after="156" w:afterLines="50" w:line="260" w:lineRule="exact"/>
        <w:ind w:left="315" w:leftChars="150" w:firstLine="1476" w:firstLineChars="700"/>
        <w:rPr>
          <w:b/>
          <w:bCs/>
        </w:rPr>
      </w:pPr>
      <w:r>
        <w:rPr>
          <w:rFonts w:hint="eastAsia" w:ascii="宋体" w:hAnsi="宋体"/>
          <w:b/>
          <w:bCs/>
        </w:rPr>
        <w:t>⑤ 文档    ⑥ 外设     ⑦ 数据     ⑧ 图表</w:t>
      </w:r>
      <w:r>
        <w:rPr>
          <w:rFonts w:hint="eastAsia"/>
          <w:b/>
          <w:bCs/>
        </w:rPr>
        <w:tab/>
      </w:r>
    </w:p>
    <w:p>
      <w:pPr>
        <w:tabs>
          <w:tab w:val="left" w:pos="1080"/>
        </w:tabs>
        <w:spacing w:before="156" w:beforeLines="50" w:after="156" w:afterLines="50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 xml:space="preserve">：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>
      <w:pPr>
        <w:spacing w:before="156" w:beforeLines="5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四．简述题（每个小题6分，共 X 分）</w:t>
      </w:r>
    </w:p>
    <w:p>
      <w:pPr>
        <w:rPr>
          <w:b/>
          <w:bCs/>
        </w:rPr>
      </w:pPr>
      <w:r>
        <w:rPr>
          <w:rFonts w:hint="eastAsia"/>
          <w:b/>
          <w:bCs/>
        </w:rPr>
        <w:t>1．名词解释。</w:t>
      </w:r>
    </w:p>
    <w:p>
      <w:pPr>
        <w:rPr>
          <w:b/>
          <w:bCs/>
        </w:rPr>
      </w:pPr>
      <w:r>
        <w:rPr>
          <w:rFonts w:hint="eastAsia"/>
          <w:b/>
          <w:bCs/>
        </w:rPr>
        <w:t>2．某个开发模型的含义及特点。</w:t>
      </w:r>
    </w:p>
    <w:p>
      <w:pPr>
        <w:rPr>
          <w:b/>
          <w:bCs/>
        </w:rPr>
      </w:pPr>
      <w:r>
        <w:rPr>
          <w:rFonts w:hint="eastAsia"/>
          <w:b/>
          <w:bCs/>
        </w:rPr>
        <w:t>3．列出你所知道的模块间的各种耦合关系</w:t>
      </w:r>
    </w:p>
    <w:p>
      <w:pPr>
        <w:rPr>
          <w:rFonts w:hint="eastAsia"/>
          <w:b/>
        </w:rPr>
      </w:pPr>
      <w:r>
        <w:rPr>
          <w:rFonts w:hint="eastAsia"/>
          <w:b/>
        </w:rPr>
        <w:t>4．说明软件测试过程的主要步骤及含义。</w:t>
      </w:r>
    </w:p>
    <w:p>
      <w:pPr>
        <w:spacing w:before="156" w:beforeLines="5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五．综合应用题（共 X 分）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1。根据给定的命题或分析图， 添加内容或回答问题。 </w:t>
      </w:r>
    </w:p>
    <w:p>
      <w:pPr>
        <w:rPr>
          <w:b/>
          <w:bCs/>
        </w:rPr>
      </w:pPr>
      <w:r>
        <w:rPr>
          <w:rFonts w:hint="eastAsia"/>
          <w:b/>
          <w:bCs/>
        </w:rPr>
        <w:t>2．测试方面的题目（基本概念，或单元测试，或集成测试概念等）。</w:t>
      </w:r>
    </w:p>
    <w:p>
      <w:pPr>
        <w:rPr>
          <w:b/>
          <w:bCs/>
        </w:rPr>
      </w:pPr>
      <w:r>
        <w:rPr>
          <w:rFonts w:hint="eastAsia"/>
          <w:b/>
          <w:bCs/>
        </w:rPr>
        <w:t>3. 高级语言程序设计的基本技术用以实现软件工程的某个概念。</w:t>
      </w:r>
    </w:p>
    <w:p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4．OO的基本设计方法和技巧等。</w:t>
      </w:r>
    </w:p>
    <w:sectPr>
      <w:pgSz w:w="10433" w:h="14742"/>
      <w:pgMar w:top="1440" w:right="893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BA"/>
    <w:rsid w:val="00002541"/>
    <w:rsid w:val="00104366"/>
    <w:rsid w:val="00112403"/>
    <w:rsid w:val="00194D44"/>
    <w:rsid w:val="00225ED5"/>
    <w:rsid w:val="002D75AB"/>
    <w:rsid w:val="003555BA"/>
    <w:rsid w:val="00355730"/>
    <w:rsid w:val="003770F2"/>
    <w:rsid w:val="00417694"/>
    <w:rsid w:val="00474FED"/>
    <w:rsid w:val="004A66C7"/>
    <w:rsid w:val="004A6A50"/>
    <w:rsid w:val="004C2D3B"/>
    <w:rsid w:val="005321A0"/>
    <w:rsid w:val="00570F4E"/>
    <w:rsid w:val="00635F66"/>
    <w:rsid w:val="006A2217"/>
    <w:rsid w:val="00741E81"/>
    <w:rsid w:val="0074683E"/>
    <w:rsid w:val="007751EC"/>
    <w:rsid w:val="007E2D61"/>
    <w:rsid w:val="00876526"/>
    <w:rsid w:val="008D6711"/>
    <w:rsid w:val="008F3B0E"/>
    <w:rsid w:val="00A33291"/>
    <w:rsid w:val="00A46EA9"/>
    <w:rsid w:val="00A544D2"/>
    <w:rsid w:val="00A86C27"/>
    <w:rsid w:val="00BD3C0D"/>
    <w:rsid w:val="00C367CE"/>
    <w:rsid w:val="00C50D9B"/>
    <w:rsid w:val="00CE4B65"/>
    <w:rsid w:val="00CE6034"/>
    <w:rsid w:val="00E17091"/>
    <w:rsid w:val="00EF3433"/>
    <w:rsid w:val="00F062AD"/>
    <w:rsid w:val="00F45DBA"/>
    <w:rsid w:val="1785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881</Characters>
  <Lines>7</Lines>
  <Paragraphs>2</Paragraphs>
  <TotalTime>1</TotalTime>
  <ScaleCrop>false</ScaleCrop>
  <LinksUpToDate>false</LinksUpToDate>
  <CharactersWithSpaces>1033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2017-06-04T21:35:00Z</dcterms:created>
  <dc:creator>ydq</dc:creator>
  <cp:lastModifiedBy>格桑花里谱出的寂寞曲调1377566809</cp:lastModifiedBy>
  <cp:lastPrinted>2003-12-19T02:00:00Z</cp:lastPrinted>
  <dcterms:modified xsi:type="dcterms:W3CDTF">2019-06-28T05:39:08Z</dcterms:modified>
  <dc:title>一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