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PUBLIC WORKS DEPARTMENTGOVERNMENT OF RAJASTHAN</w:t>
      </w:r>
    </w:p>
    <w:p>
      <w:r>
        <w:t>PUBLIC WORKS DEPARTMENT</w:t>
      </w:r>
    </w:p>
    <w:p>
      <w:r>
        <w:t>GOVERNMENT OF RAJASTHAN</w:t>
      </w:r>
    </w:p>
    <w:p>
      <w:r>
        <w:t>CERTIFICATE - II</w:t>
      </w:r>
    </w:p>
    <w:p>
      <w:r>
        <w:t>(WORK COMPLETION CERTIFICATE)</w:t>
      </w:r>
    </w:p>
    <w:p>
      <w:r>
        <w:t>This is toCERTIFYthat the work described in the measurement book and bill has been executed according to the approved drawings, specifications, and technical standards prescribed for the work, and isCOMPLETE IN ALL RESPECTS.</w:t>
      </w:r>
    </w:p>
    <w:p>
      <w:r>
        <w:t>This is toCERTIFYthat the work described in the measurement book and bill has been executed according to the approved drawings, specifications, and technical standards prescribed for the work, and isCOMPLETE IN ALL RESPECTS.</w:t>
      </w:r>
    </w:p>
    <w:p>
      <w:r>
        <w:t>Project Name:Test ProjectContract No:TEST-001Work Order No:WO-001</w:t>
      </w:r>
    </w:p>
    <w:p>
      <w:r>
        <w:t>Project Name:Test Project</w:t>
      </w:r>
    </w:p>
    <w:p>
      <w:r>
        <w:t>Contract No:TEST-001</w:t>
      </w:r>
    </w:p>
    <w:p>
      <w:r>
        <w:t>Work Order No:WO-001</w:t>
      </w:r>
    </w:p>
    <w:p>
      <w:r>
        <w:t>Date: 16/10/2025Executive EngineerPWD, Udaipur</w:t>
      </w:r>
    </w:p>
    <w:p>
      <w:r>
        <w:t>Date: 16/10/2025</w:t>
      </w:r>
    </w:p>
    <w:p>
      <w:r>
        <w:t>Executive EngineerPWD, Udaipur</w:t>
      </w:r>
    </w:p>
    <w:p>
      <w:r>
        <w:t>Executive Engineer</w:t>
      </w:r>
    </w:p>
    <w:p>
      <w:r>
        <w:t>PWD, Udaipur</w:t>
      </w:r>
    </w:p>
    <w:sectPr w:rsidR="00FC693F" w:rsidRPr="0006063C" w:rsidSect="00034616">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