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supply and fixing of fans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1.5</w:t>
            </w:r>
          </w:p>
        </w:tc>
      </w:tr>
      <w:tr>
        <w:tc>
          <w:tcPr>
            <w:tcW w:type="dxa" w:w="960"/>
          </w:tcPr>
          <w:p>
            <w:r>
              <w:t>Each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35.0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1000 mm</w:t>
            </w:r>
          </w:p>
        </w:tc>
        <w:tc>
          <w:tcPr>
            <w:tcW w:type="dxa" w:w="960"/>
          </w:tcPr>
          <w:p>
            <w:r>
              <w:t>1256.0</w:t>
            </w:r>
          </w:p>
        </w:tc>
        <w:tc>
          <w:tcPr>
            <w:tcW w:type="dxa" w:w="960"/>
          </w:tcPr>
          <w:p>
            <w:r>
              <w:t>43960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1.5.1</w:t>
            </w:r>
          </w:p>
        </w:tc>
      </w:tr>
      <w:tr>
        <w:tc>
          <w:tcPr>
            <w:tcW w:type="dxa" w:w="960"/>
          </w:tcPr>
          <w:p>
            <w:r>
              <w:t>Each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57.0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1500 mm</w:t>
            </w:r>
          </w:p>
        </w:tc>
        <w:tc>
          <w:tcPr>
            <w:tcW w:type="dxa" w:w="960"/>
          </w:tcPr>
          <w:p>
            <w:r>
              <w:t>1472.0</w:t>
            </w:r>
          </w:p>
        </w:tc>
        <w:tc>
          <w:tcPr>
            <w:tcW w:type="dxa" w:w="960"/>
          </w:tcPr>
          <w:p>
            <w:r>
              <w:t>83904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1.5.2</w:t>
            </w:r>
          </w:p>
        </w:tc>
      </w:tr>
      <w:tr>
        <w:tc>
          <w:tcPr>
            <w:tcW w:type="dxa" w:w="960"/>
          </w:tcPr>
          <w:p>
            <w:r>
              <w:t>Each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50.0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exhaust fans</w:t>
            </w:r>
          </w:p>
        </w:tc>
        <w:tc>
          <w:tcPr>
            <w:tcW w:type="dxa" w:w="960"/>
          </w:tcPr>
          <w:p>
            <w:r>
              <w:t>662.0</w:t>
            </w:r>
          </w:p>
        </w:tc>
        <w:tc>
          <w:tcPr>
            <w:tcW w:type="dxa" w:w="960"/>
          </w:tcPr>
          <w:p>
            <w:r>
              <w:t>33100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1.5.3</w:t>
            </w:r>
          </w:p>
        </w:tc>
      </w:tr>
      <w:tr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supply and fixing of Lamps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1.7</w:t>
            </w:r>
          </w:p>
        </w:tc>
      </w:tr>
      <w:tr>
        <w:tc>
          <w:tcPr>
            <w:tcW w:type="dxa" w:w="960"/>
          </w:tcPr>
          <w:p>
            <w:r>
              <w:t>Each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109.0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On board</w:t>
            </w:r>
          </w:p>
        </w:tc>
        <w:tc>
          <w:tcPr>
            <w:tcW w:type="dxa" w:w="960"/>
          </w:tcPr>
          <w:p>
            <w:r>
              <w:t>136.0</w:t>
            </w:r>
          </w:p>
        </w:tc>
        <w:tc>
          <w:tcPr>
            <w:tcW w:type="dxa" w:w="960"/>
          </w:tcPr>
          <w:p>
            <w:r>
              <w:t>14824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1.7.1</w:t>
            </w:r>
          </w:p>
        </w:tc>
      </w:tr>
      <w:tr>
        <w:tc>
          <w:tcPr>
            <w:tcW w:type="dxa" w:w="960"/>
          </w:tcPr>
          <w:p>
            <w:r>
              <w:t>Each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9.0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supply and fixing of Air Conditioner</w:t>
            </w:r>
          </w:p>
        </w:tc>
        <w:tc>
          <w:tcPr>
            <w:tcW w:type="dxa" w:w="960"/>
          </w:tcPr>
          <w:p>
            <w:r>
              <w:t>25362.0</w:t>
            </w:r>
          </w:p>
        </w:tc>
        <w:tc>
          <w:tcPr>
            <w:tcW w:type="dxa" w:w="960"/>
          </w:tcPr>
          <w:p>
            <w:r>
              <w:t>228258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7.1</w:t>
            </w:r>
          </w:p>
        </w:tc>
      </w:tr>
      <w:tr>
        <w:tc>
          <w:tcPr>
            <w:tcW w:type="dxa" w:w="960"/>
          </w:tcPr>
          <w:p>
            <w:r>
              <w:t>Each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32.0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supply and fixing of Tube Light</w:t>
            </w:r>
          </w:p>
        </w:tc>
        <w:tc>
          <w:tcPr>
            <w:tcW w:type="dxa" w:w="960"/>
          </w:tcPr>
          <w:p>
            <w:r>
              <w:t>50.0</w:t>
            </w:r>
          </w:p>
        </w:tc>
        <w:tc>
          <w:tcPr>
            <w:tcW w:type="dxa" w:w="960"/>
          </w:tcPr>
          <w:p>
            <w:r>
              <w:t>1600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7.2</w:t>
            </w:r>
          </w:p>
        </w:tc>
      </w:tr>
      <w:tr>
        <w:tc>
          <w:tcPr>
            <w:tcW w:type="dxa" w:w="960"/>
          </w:tcPr>
          <w:p>
            <w:r>
              <w:t>Each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14.0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supply and fixing of Stree Light</w:t>
            </w:r>
          </w:p>
        </w:tc>
        <w:tc>
          <w:tcPr>
            <w:tcW w:type="dxa" w:w="960"/>
          </w:tcPr>
          <w:p>
            <w:r>
              <w:t>3352.0</w:t>
            </w:r>
          </w:p>
        </w:tc>
        <w:tc>
          <w:tcPr>
            <w:tcW w:type="dxa" w:w="960"/>
          </w:tcPr>
          <w:p>
            <w:r>
              <w:t>46928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7.10</w:t>
            </w:r>
          </w:p>
        </w:tc>
      </w:tr>
      <w:tr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Extra Items (With Premium)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Each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E-01</w:t>
            </w:r>
          </w:p>
        </w:tc>
        <w:tc>
          <w:tcPr>
            <w:tcW w:type="dxa" w:w="960"/>
          </w:tcPr>
          <w:p>
            <w:r>
              <w:t>Supply of MCB</w:t>
            </w:r>
          </w:p>
        </w:tc>
        <w:tc>
          <w:tcPr>
            <w:tcW w:type="dxa" w:w="960"/>
          </w:tcPr>
          <w:p>
            <w:r>
              <w:t>575.0</w:t>
            </w:r>
          </w:p>
        </w:tc>
        <w:tc>
          <w:tcPr>
            <w:tcW w:type="dxa" w:w="960"/>
          </w:tcPr>
          <w:p>
            <w:r>
              <w:t>1150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Each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4.0</w:t>
            </w:r>
          </w:p>
        </w:tc>
        <w:tc>
          <w:tcPr>
            <w:tcW w:type="dxa" w:w="960"/>
          </w:tcPr>
          <w:p>
            <w:r>
              <w:t>E-02</w:t>
            </w:r>
          </w:p>
        </w:tc>
        <w:tc>
          <w:tcPr>
            <w:tcW w:type="dxa" w:w="960"/>
          </w:tcPr>
          <w:p>
            <w:r>
              <w:t>Earthing</w:t>
            </w:r>
          </w:p>
        </w:tc>
        <w:tc>
          <w:tcPr>
            <w:tcW w:type="dxa" w:w="960"/>
          </w:tcPr>
          <w:p>
            <w:r>
              <w:t>1256.0</w:t>
            </w:r>
          </w:p>
        </w:tc>
        <w:tc>
          <w:tcPr>
            <w:tcW w:type="dxa" w:w="960"/>
          </w:tcPr>
          <w:p>
            <w:r>
              <w:t>5024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RM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5.0</w:t>
            </w:r>
          </w:p>
        </w:tc>
        <w:tc>
          <w:tcPr>
            <w:tcW w:type="dxa" w:w="960"/>
          </w:tcPr>
          <w:p>
            <w:r>
              <w:t>E-03</w:t>
            </w:r>
          </w:p>
        </w:tc>
        <w:tc>
          <w:tcPr>
            <w:tcW w:type="dxa" w:w="960"/>
          </w:tcPr>
          <w:p>
            <w:r>
              <w:t>P/F Cable</w:t>
            </w:r>
          </w:p>
        </w:tc>
        <w:tc>
          <w:tcPr>
            <w:tcW w:type="dxa" w:w="960"/>
          </w:tcPr>
          <w:p>
            <w:r>
              <w:t>176.0</w:t>
            </w:r>
          </w:p>
        </w:tc>
        <w:tc>
          <w:tcPr>
            <w:tcW w:type="dxa" w:w="960"/>
          </w:tcPr>
          <w:p>
            <w:r>
              <w:t>880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Grand Total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459628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Tender Premium @ 5.00%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22981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Payable Amount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482609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