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8B4" w:rsidRPr="009D48B4" w:rsidRDefault="009D48B4" w:rsidP="009D48B4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r w:rsidRPr="009D48B4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fldChar w:fldCharType="begin"/>
      </w:r>
      <w:r w:rsidRPr="009D48B4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instrText xml:space="preserve"> HYPERLINK "https://docs.pycom.io/pycom_esp32/library/math.html" \l "module-math" \o "math: mathematical functions" </w:instrText>
      </w:r>
      <w:r w:rsidRPr="009D48B4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fldChar w:fldCharType="separate"/>
      </w:r>
      <w:r w:rsidRPr="009D48B4">
        <w:rPr>
          <w:rFonts w:ascii="Consolas" w:eastAsia="Times New Roman" w:hAnsi="Consolas" w:cs="Courier New"/>
          <w:b/>
          <w:bCs/>
          <w:color w:val="404040"/>
          <w:kern w:val="36"/>
          <w:sz w:val="32"/>
          <w:szCs w:val="32"/>
          <w:bdr w:val="single" w:sz="6" w:space="2" w:color="E1E4E5" w:frame="1"/>
          <w:shd w:val="clear" w:color="auto" w:fill="FFFFFF"/>
        </w:rPr>
        <w:t>math</w:t>
      </w:r>
      <w:r w:rsidRPr="009D48B4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fldChar w:fldCharType="end"/>
      </w:r>
      <w:r w:rsidRPr="009D48B4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 – mathematical functions</w:t>
      </w:r>
    </w:p>
    <w:p w:rsidR="009D48B4" w:rsidRPr="009D48B4" w:rsidRDefault="009D48B4" w:rsidP="009D48B4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The </w:t>
      </w:r>
      <w:r w:rsidRPr="009D48B4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math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 module provides some basic mathematical functions for working with floating-point numbers.</w:t>
      </w:r>
    </w:p>
    <w:p w:rsidR="009D48B4" w:rsidRPr="009D48B4" w:rsidRDefault="009D48B4" w:rsidP="009D48B4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 xml:space="preserve">Availability: not available on </w:t>
      </w:r>
      <w:proofErr w:type="spellStart"/>
      <w:r w:rsidRPr="009D48B4">
        <w:rPr>
          <w:rFonts w:ascii="Arial" w:eastAsia="Times New Roman" w:hAnsi="Arial" w:cs="Arial"/>
          <w:color w:val="404040"/>
          <w:sz w:val="24"/>
          <w:szCs w:val="24"/>
        </w:rPr>
        <w:t>WiPy</w:t>
      </w:r>
      <w:proofErr w:type="spellEnd"/>
      <w:r w:rsidRPr="009D48B4">
        <w:rPr>
          <w:rFonts w:ascii="Arial" w:eastAsia="Times New Roman" w:hAnsi="Arial" w:cs="Arial"/>
          <w:color w:val="404040"/>
          <w:sz w:val="24"/>
          <w:szCs w:val="24"/>
        </w:rPr>
        <w:t xml:space="preserve"> 1.0. Floating point support required for this module.</w:t>
      </w:r>
    </w:p>
    <w:p w:rsidR="009D48B4" w:rsidRPr="009D48B4" w:rsidRDefault="009D48B4" w:rsidP="009D48B4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9D48B4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Functions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math.acos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 the inverse cosine of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math.acosh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 the inverse hyperbolic cosine of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math.asin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 the inverse sine of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math.asinh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 the inverse hyperbolic sine of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math.atan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 the inverse tangent of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math.atan2</w:t>
      </w:r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y</w:t>
      </w:r>
      <w:r w:rsidRPr="009D48B4">
        <w:rPr>
          <w:rFonts w:ascii="Arial" w:eastAsia="Times New Roman" w:hAnsi="Arial" w:cs="Arial"/>
          <w:b/>
          <w:bCs/>
          <w:color w:val="2980B9"/>
        </w:rPr>
        <w:t>, 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 the principal value of the inverse tangent of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y/x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math.atanh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 the inverse hyperbolic tangent of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math.ceil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 an integer, being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 rounded towards positive infinity.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math.copysign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, 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y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lastRenderedPageBreak/>
        <w:t>Return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 with the sign of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y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math.cos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 the cosine of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math.cosh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 the hyperbolic cosine of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math.degrees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 radians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 converted to degrees.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math.erf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 the error function of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math.erfc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 the complementary error function of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math.exp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 the exponential of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math.expm1</w:t>
      </w:r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 </w:t>
      </w:r>
      <w:proofErr w:type="spellStart"/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exp</w:t>
      </w:r>
      <w:proofErr w:type="spellEnd"/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(x) - 1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math.fabs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 the absolute value of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math.floor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 an integer, being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 rounded towards negative infinity.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math.fmod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, 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y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 the remainder of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x/y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math.frexp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lastRenderedPageBreak/>
        <w:t>Decomposes a floating-point number into its mantissa and exponent. The returned value is the tuple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(m, e)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 such that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 == m * 2**e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 exactly. If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 == 0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 then the function returns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(0.0, 0)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, otherwise the relation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0.5 &lt;= abs(m) &lt; 1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 holds.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math.gamma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 the gamma function of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math.isfinite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True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 if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 is finite.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math.isinf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True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 if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 is infinite.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math.isnan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True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 if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 is not-a-number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math.ldexp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, </w:t>
      </w:r>
      <w:proofErr w:type="spellStart"/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exp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 * (2**</w:t>
      </w:r>
      <w:proofErr w:type="spellStart"/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exp</w:t>
      </w:r>
      <w:proofErr w:type="spellEnd"/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)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math.lgamma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 the natural logarithm of the gamma function of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math.log</w:t>
      </w:r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 the natural logarithm of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math.log10</w:t>
      </w:r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 the base-10 logarithm of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math.log2</w:t>
      </w:r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 the base-2 logarithm of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math.modf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 a tuple of two floats, being the fractional and integral parts of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. Both return values have the same sign as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lastRenderedPageBreak/>
        <w:t>math.pow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, 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y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Returns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 to the power of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y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math.radians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 degrees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 converted to radians.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math.sin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 the sine of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math.sinh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 the hyperbolic sine of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math.sqrt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 the square root of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math.tan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 the tangent of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math.tanh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 the hyperbolic tangent of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math.trunc</w:t>
      </w:r>
      <w:proofErr w:type="spellEnd"/>
      <w:r w:rsidRPr="009D48B4">
        <w:rPr>
          <w:rFonts w:ascii="Arial" w:eastAsia="Times New Roman" w:hAnsi="Arial" w:cs="Arial"/>
          <w:b/>
          <w:bCs/>
          <w:color w:val="2980B9"/>
        </w:rPr>
        <w:t>(</w:t>
      </w:r>
      <w:r w:rsidRPr="009D48B4">
        <w:rPr>
          <w:rFonts w:ascii="Arial" w:eastAsia="Times New Roman" w:hAnsi="Arial" w:cs="Arial"/>
          <w:b/>
          <w:bCs/>
          <w:i/>
          <w:iCs/>
          <w:color w:val="2980B9"/>
        </w:rPr>
        <w:t>x</w:t>
      </w:r>
      <w:r w:rsidRPr="009D48B4">
        <w:rPr>
          <w:rFonts w:ascii="Arial" w:eastAsia="Times New Roman" w:hAnsi="Arial" w:cs="Arial"/>
          <w:b/>
          <w:bCs/>
          <w:color w:val="2980B9"/>
        </w:rPr>
        <w:t>)</w:t>
      </w:r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Return an integer, being </w:t>
      </w:r>
      <w:r w:rsidRPr="009D48B4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D48B4">
        <w:rPr>
          <w:rFonts w:ascii="Arial" w:eastAsia="Times New Roman" w:hAnsi="Arial" w:cs="Arial"/>
          <w:color w:val="404040"/>
          <w:sz w:val="24"/>
          <w:szCs w:val="24"/>
        </w:rPr>
        <w:t> rounded towards 0.</w:t>
      </w:r>
    </w:p>
    <w:p w:rsidR="009D48B4" w:rsidRPr="009D48B4" w:rsidRDefault="009D48B4" w:rsidP="009D48B4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9D48B4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Constants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math.e</w:t>
      </w:r>
      <w:proofErr w:type="spellEnd"/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base of the natural logarithm</w:t>
      </w:r>
    </w:p>
    <w:p w:rsidR="009D48B4" w:rsidRPr="009D48B4" w:rsidRDefault="009D48B4" w:rsidP="009D48B4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9D48B4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math.pi</w:t>
      </w:r>
      <w:proofErr w:type="spellEnd"/>
    </w:p>
    <w:p w:rsidR="009D48B4" w:rsidRPr="009D48B4" w:rsidRDefault="009D48B4" w:rsidP="009D48B4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9D48B4">
        <w:rPr>
          <w:rFonts w:ascii="Arial" w:eastAsia="Times New Roman" w:hAnsi="Arial" w:cs="Arial"/>
          <w:color w:val="404040"/>
          <w:sz w:val="24"/>
          <w:szCs w:val="24"/>
        </w:rPr>
        <w:t>the ratio of a circle’s circumference to its diameter</w:t>
      </w:r>
    </w:p>
    <w:p w:rsidR="00943C06" w:rsidRDefault="00943C06">
      <w:bookmarkStart w:id="0" w:name="_GoBack"/>
      <w:bookmarkEnd w:id="0"/>
    </w:p>
    <w:sectPr w:rsidR="00943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8B4"/>
    <w:rsid w:val="001956F0"/>
    <w:rsid w:val="0077215D"/>
    <w:rsid w:val="00943C06"/>
    <w:rsid w:val="009D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2C654-D77E-43B7-9DBB-8BD944D4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48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D48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8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D48B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9D48B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9D48B4"/>
  </w:style>
  <w:style w:type="character" w:customStyle="1" w:styleId="apple-converted-space">
    <w:name w:val="apple-converted-space"/>
    <w:basedOn w:val="DefaultParagraphFont"/>
    <w:rsid w:val="009D48B4"/>
  </w:style>
  <w:style w:type="paragraph" w:styleId="NormalWeb">
    <w:name w:val="Normal (Web)"/>
    <w:basedOn w:val="Normal"/>
    <w:uiPriority w:val="99"/>
    <w:semiHidden/>
    <w:unhideWhenUsed/>
    <w:rsid w:val="009D4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-paren">
    <w:name w:val="sig-paren"/>
    <w:basedOn w:val="DefaultParagraphFont"/>
    <w:rsid w:val="009D48B4"/>
  </w:style>
  <w:style w:type="character" w:styleId="Emphasis">
    <w:name w:val="Emphasis"/>
    <w:basedOn w:val="DefaultParagraphFont"/>
    <w:uiPriority w:val="20"/>
    <w:qFormat/>
    <w:rsid w:val="009D48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Fuentes</dc:creator>
  <cp:keywords/>
  <dc:description/>
  <cp:lastModifiedBy>Joe Fuentes</cp:lastModifiedBy>
  <cp:revision>1</cp:revision>
  <dcterms:created xsi:type="dcterms:W3CDTF">2017-03-20T04:23:00Z</dcterms:created>
  <dcterms:modified xsi:type="dcterms:W3CDTF">2017-03-20T04:24:00Z</dcterms:modified>
</cp:coreProperties>
</file>