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F1249" w14:textId="77777777" w:rsidR="00AA24D0" w:rsidRPr="00AA24D0" w:rsidRDefault="00AA24D0" w:rsidP="00AA24D0">
      <w:pPr>
        <w:rPr>
          <w:b/>
          <w:bCs/>
        </w:rPr>
      </w:pPr>
      <w:proofErr w:type="gramStart"/>
      <w:r w:rsidRPr="00AA24D0">
        <w:rPr>
          <w:b/>
          <w:bCs/>
        </w:rPr>
        <w:t>目设计</w:t>
      </w:r>
      <w:proofErr w:type="gramEnd"/>
      <w:r w:rsidRPr="00AA24D0">
        <w:rPr>
          <w:b/>
          <w:bCs/>
        </w:rPr>
        <w:t>思路总结</w:t>
      </w:r>
    </w:p>
    <w:p w14:paraId="56BD4A18" w14:textId="77777777" w:rsidR="00AA24D0" w:rsidRPr="00AA24D0" w:rsidRDefault="00AA24D0" w:rsidP="00AA24D0">
      <w:r w:rsidRPr="00AA24D0">
        <w:t xml:space="preserve">本系统（TPM 全员生产运维管理系统）面向中小型工厂的设备管理场景，以 </w:t>
      </w:r>
      <w:r w:rsidRPr="00AA24D0">
        <w:rPr>
          <w:b/>
          <w:bCs/>
        </w:rPr>
        <w:t>设备全生命周期管理</w:t>
      </w:r>
      <w:r w:rsidRPr="00AA24D0">
        <w:t xml:space="preserve"> 为核心，围绕“操作员日常点检→故障报修→维修工单流转→台账状态同步”的业务流程，采用 </w:t>
      </w:r>
      <w:r w:rsidRPr="00AA24D0">
        <w:rPr>
          <w:b/>
          <w:bCs/>
        </w:rPr>
        <w:t>前后端分离 + 三层架构</w:t>
      </w:r>
      <w:r w:rsidRPr="00AA24D0">
        <w:t xml:space="preserve"> 实现。以下从整体架构、设计模式、安全策略、数据库模型、测试与性能等维</w:t>
      </w:r>
      <w:proofErr w:type="gramStart"/>
      <w:r w:rsidRPr="00AA24D0">
        <w:t>度总结</w:t>
      </w:r>
      <w:proofErr w:type="gramEnd"/>
      <w:r w:rsidRPr="00AA24D0">
        <w:t>设计思路。</w:t>
      </w:r>
    </w:p>
    <w:p w14:paraId="36D050D0" w14:textId="77777777" w:rsidR="00AA24D0" w:rsidRPr="00AA24D0" w:rsidRDefault="00AA24D0" w:rsidP="00AA24D0">
      <w:r w:rsidRPr="00AA24D0">
        <w:pict w14:anchorId="2D702E49">
          <v:rect id="_x0000_i1067" style="width:0;height:0" o:hralign="center" o:hrstd="t" o:hr="t" fillcolor="#a0a0a0" stroked="f"/>
        </w:pict>
      </w:r>
    </w:p>
    <w:p w14:paraId="70B90A16" w14:textId="77777777" w:rsidR="00AA24D0" w:rsidRPr="00AA24D0" w:rsidRDefault="00AA24D0" w:rsidP="00AA24D0">
      <w:pPr>
        <w:rPr>
          <w:b/>
          <w:bCs/>
        </w:rPr>
      </w:pPr>
      <w:r w:rsidRPr="00AA24D0">
        <w:rPr>
          <w:b/>
          <w:bCs/>
        </w:rPr>
        <w:t>一、项目概述与功能模块</w:t>
      </w:r>
    </w:p>
    <w:p w14:paraId="05C4D59F" w14:textId="77777777" w:rsidR="00AA24D0" w:rsidRPr="00AA24D0" w:rsidRDefault="00AA24D0" w:rsidP="00AA24D0">
      <w:r w:rsidRPr="00AA24D0">
        <w:t xml:space="preserve">系统提供 </w:t>
      </w:r>
      <w:r w:rsidRPr="00AA24D0">
        <w:rPr>
          <w:b/>
          <w:bCs/>
        </w:rPr>
        <w:t xml:space="preserve">7 </w:t>
      </w:r>
      <w:proofErr w:type="gramStart"/>
      <w:r w:rsidRPr="00AA24D0">
        <w:rPr>
          <w:b/>
          <w:bCs/>
        </w:rPr>
        <w:t>个</w:t>
      </w:r>
      <w:proofErr w:type="gramEnd"/>
      <w:r w:rsidRPr="00AA24D0">
        <w:rPr>
          <w:b/>
          <w:bCs/>
        </w:rPr>
        <w:t>核心功能页面</w:t>
      </w:r>
      <w:r w:rsidRPr="00AA24D0">
        <w:t>，覆盖登录、设备浏览、点检、报修、记录查询、工单处理和数据看板（待完善）。按角色分为三类用户：</w:t>
      </w:r>
    </w:p>
    <w:tbl>
      <w:tblPr>
        <w:tblW w:w="126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9"/>
        <w:gridCol w:w="6030"/>
        <w:gridCol w:w="5106"/>
      </w:tblGrid>
      <w:tr w:rsidR="00AA24D0" w:rsidRPr="00AA24D0" w14:paraId="266F02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43F054" w14:textId="77777777" w:rsidR="00AA24D0" w:rsidRPr="00AA24D0" w:rsidRDefault="00AA24D0" w:rsidP="00AA24D0">
            <w:pPr>
              <w:rPr>
                <w:b/>
                <w:bCs/>
              </w:rPr>
            </w:pPr>
            <w:r w:rsidRPr="00AA24D0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7AFDE" w14:textId="77777777" w:rsidR="00AA24D0" w:rsidRPr="00AA24D0" w:rsidRDefault="00AA24D0" w:rsidP="00AA24D0">
            <w:pPr>
              <w:rPr>
                <w:b/>
                <w:bCs/>
              </w:rPr>
            </w:pPr>
            <w:r w:rsidRPr="00AA24D0">
              <w:rPr>
                <w:b/>
                <w:bCs/>
              </w:rPr>
              <w:t>职责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29A1D" w14:textId="77777777" w:rsidR="00AA24D0" w:rsidRPr="00AA24D0" w:rsidRDefault="00AA24D0" w:rsidP="00AA24D0">
            <w:pPr>
              <w:rPr>
                <w:b/>
                <w:bCs/>
              </w:rPr>
            </w:pPr>
            <w:r w:rsidRPr="00AA24D0">
              <w:rPr>
                <w:b/>
                <w:bCs/>
              </w:rPr>
              <w:t>主要功能</w:t>
            </w:r>
          </w:p>
        </w:tc>
      </w:tr>
      <w:tr w:rsidR="00AA24D0" w:rsidRPr="00AA24D0" w14:paraId="3A1686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D2323" w14:textId="77777777" w:rsidR="00AA24D0" w:rsidRPr="00AA24D0" w:rsidRDefault="00AA24D0" w:rsidP="00AA24D0">
            <w:r w:rsidRPr="00AA24D0">
              <w:rPr>
                <w:b/>
                <w:bCs/>
              </w:rPr>
              <w:t>操作员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99BC7" w14:textId="77777777" w:rsidR="00AA24D0" w:rsidRPr="00AA24D0" w:rsidRDefault="00AA24D0" w:rsidP="00AA24D0">
            <w:r w:rsidRPr="00AA24D0">
              <w:t>日常点检、故障报修、查看个人记录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A05A0" w14:textId="77777777" w:rsidR="00AA24D0" w:rsidRPr="00AA24D0" w:rsidRDefault="00AA24D0" w:rsidP="00AA24D0">
            <w:r w:rsidRPr="00AA24D0">
              <w:t>点检/报修表单提交、我的记录</w:t>
            </w:r>
          </w:p>
        </w:tc>
      </w:tr>
      <w:tr w:rsidR="00AA24D0" w:rsidRPr="00AA24D0" w14:paraId="103FD9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59D23" w14:textId="77777777" w:rsidR="00AA24D0" w:rsidRPr="00AA24D0" w:rsidRDefault="00AA24D0" w:rsidP="00AA24D0">
            <w:r w:rsidRPr="00AA24D0">
              <w:rPr>
                <w:b/>
                <w:bCs/>
              </w:rPr>
              <w:t>维修员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9F98B" w14:textId="77777777" w:rsidR="00AA24D0" w:rsidRPr="00AA24D0" w:rsidRDefault="00AA24D0" w:rsidP="00AA24D0">
            <w:r w:rsidRPr="00AA24D0">
              <w:t>处理工单、更新状态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D71B52" w14:textId="77777777" w:rsidR="00AA24D0" w:rsidRPr="00AA24D0" w:rsidRDefault="00AA24D0" w:rsidP="00AA24D0">
            <w:r w:rsidRPr="00AA24D0">
              <w:t>工单管理（接单/完成）</w:t>
            </w:r>
          </w:p>
        </w:tc>
      </w:tr>
      <w:tr w:rsidR="00AA24D0" w:rsidRPr="00AA24D0" w14:paraId="4333BC94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18718" w14:textId="77777777" w:rsidR="00AA24D0" w:rsidRPr="00AA24D0" w:rsidRDefault="00AA24D0" w:rsidP="00AA24D0">
            <w:r w:rsidRPr="00AA24D0">
              <w:rPr>
                <w:b/>
                <w:bCs/>
              </w:rPr>
              <w:t>管理员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89695" w14:textId="77777777" w:rsidR="00AA24D0" w:rsidRPr="00AA24D0" w:rsidRDefault="00AA24D0" w:rsidP="00AA24D0">
            <w:r w:rsidRPr="00AA24D0">
              <w:t>全局监控、信息管理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5BD80" w14:textId="77777777" w:rsidR="00AA24D0" w:rsidRPr="00AA24D0" w:rsidRDefault="00AA24D0" w:rsidP="00AA24D0">
            <w:r w:rsidRPr="00AA24D0">
              <w:t>同维修员（可扩展）</w:t>
            </w:r>
          </w:p>
        </w:tc>
      </w:tr>
    </w:tbl>
    <w:p w14:paraId="32D654E1" w14:textId="77777777" w:rsidR="00AA24D0" w:rsidRPr="00AA24D0" w:rsidRDefault="00AA24D0" w:rsidP="00AA24D0">
      <w:r w:rsidRPr="00AA24D0">
        <w:t>系统通过角色权限控制，确保维修员和管理员才能操作工单状态变更，普通操作员仅有查询与提交权限。</w:t>
      </w:r>
    </w:p>
    <w:p w14:paraId="638310C8" w14:textId="77777777" w:rsidR="00AA24D0" w:rsidRPr="00AA24D0" w:rsidRDefault="00AA24D0" w:rsidP="00AA24D0">
      <w:r w:rsidRPr="00AA24D0">
        <w:pict w14:anchorId="43AC715F">
          <v:rect id="_x0000_i1068" style="width:0;height:0" o:hralign="center" o:hrstd="t" o:hr="t" fillcolor="#a0a0a0" stroked="f"/>
        </w:pict>
      </w:r>
    </w:p>
    <w:p w14:paraId="3627A8B7" w14:textId="77777777" w:rsidR="00AA24D0" w:rsidRPr="00AA24D0" w:rsidRDefault="00AA24D0" w:rsidP="00AA24D0">
      <w:pPr>
        <w:rPr>
          <w:b/>
          <w:bCs/>
        </w:rPr>
      </w:pPr>
      <w:r w:rsidRPr="00AA24D0">
        <w:rPr>
          <w:b/>
          <w:bCs/>
        </w:rPr>
        <w:t>二、总体架构设计</w:t>
      </w:r>
    </w:p>
    <w:p w14:paraId="2A804913" w14:textId="77777777" w:rsidR="00AA24D0" w:rsidRPr="00AA24D0" w:rsidRDefault="00AA24D0" w:rsidP="00AA24D0">
      <w:r w:rsidRPr="00AA24D0">
        <w:t xml:space="preserve">采用 </w:t>
      </w:r>
      <w:r w:rsidRPr="00AA24D0">
        <w:rPr>
          <w:b/>
          <w:bCs/>
        </w:rPr>
        <w:t>B/S 三层架构（表示层、服务层、数据层）</w:t>
      </w:r>
      <w:r w:rsidRPr="00AA24D0">
        <w:t>，前后端通过 RESTful JSON API 通信：</w:t>
      </w:r>
    </w:p>
    <w:tbl>
      <w:tblPr>
        <w:tblW w:w="126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2"/>
        <w:gridCol w:w="4336"/>
        <w:gridCol w:w="7087"/>
      </w:tblGrid>
      <w:tr w:rsidR="00AA24D0" w:rsidRPr="00AA24D0" w14:paraId="45DC59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803A84" w14:textId="77777777" w:rsidR="00AA24D0" w:rsidRPr="00AA24D0" w:rsidRDefault="00AA24D0" w:rsidP="00AA24D0">
            <w:pPr>
              <w:rPr>
                <w:b/>
                <w:bCs/>
              </w:rPr>
            </w:pPr>
            <w:r w:rsidRPr="00AA24D0">
              <w:rPr>
                <w:b/>
                <w:bCs/>
              </w:rPr>
              <w:t>层次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51A0E9" w14:textId="77777777" w:rsidR="00AA24D0" w:rsidRPr="00AA24D0" w:rsidRDefault="00AA24D0" w:rsidP="00AA24D0">
            <w:pPr>
              <w:rPr>
                <w:b/>
                <w:bCs/>
              </w:rPr>
            </w:pPr>
            <w:r w:rsidRPr="00AA24D0">
              <w:rPr>
                <w:b/>
                <w:bCs/>
              </w:rPr>
              <w:t>技术选型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6E502" w14:textId="77777777" w:rsidR="00AA24D0" w:rsidRPr="00AA24D0" w:rsidRDefault="00AA24D0" w:rsidP="00AA24D0">
            <w:pPr>
              <w:rPr>
                <w:b/>
                <w:bCs/>
              </w:rPr>
            </w:pPr>
            <w:r w:rsidRPr="00AA24D0">
              <w:rPr>
                <w:b/>
                <w:bCs/>
              </w:rPr>
              <w:t>职责</w:t>
            </w:r>
          </w:p>
        </w:tc>
      </w:tr>
      <w:tr w:rsidR="00AA24D0" w:rsidRPr="00AA24D0" w14:paraId="69EC60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E6378" w14:textId="77777777" w:rsidR="00AA24D0" w:rsidRPr="00AA24D0" w:rsidRDefault="00AA24D0" w:rsidP="00AA24D0">
            <w:r w:rsidRPr="00AA24D0">
              <w:rPr>
                <w:b/>
                <w:bCs/>
              </w:rPr>
              <w:t>表示层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AC370" w14:textId="77777777" w:rsidR="00AA24D0" w:rsidRPr="00AA24D0" w:rsidRDefault="00AA24D0" w:rsidP="00AA24D0">
            <w:r w:rsidRPr="00AA24D0">
              <w:t>HTML5 / CSS3 / JavaScript (原生)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89F84" w14:textId="77777777" w:rsidR="00AA24D0" w:rsidRPr="00AA24D0" w:rsidRDefault="00AA24D0" w:rsidP="00AA24D0">
            <w:r w:rsidRPr="00AA24D0">
              <w:t>页面渲染、交互、前端逻辑（权限显隐、数据展示）</w:t>
            </w:r>
          </w:p>
        </w:tc>
      </w:tr>
      <w:tr w:rsidR="00AA24D0" w:rsidRPr="00AA24D0" w14:paraId="300DCB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7192E" w14:textId="77777777" w:rsidR="00AA24D0" w:rsidRPr="00AA24D0" w:rsidRDefault="00AA24D0" w:rsidP="00AA24D0">
            <w:r w:rsidRPr="00AA24D0">
              <w:rPr>
                <w:b/>
                <w:bCs/>
              </w:rPr>
              <w:t>服务层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DBDD2" w14:textId="77777777" w:rsidR="00AA24D0" w:rsidRPr="00AA24D0" w:rsidRDefault="00AA24D0" w:rsidP="00AA24D0">
            <w:r w:rsidRPr="00AA24D0">
              <w:t>Python Flask + Flask-CORS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F7FF66" w14:textId="77777777" w:rsidR="00AA24D0" w:rsidRPr="00AA24D0" w:rsidRDefault="00AA24D0" w:rsidP="00AA24D0">
            <w:r w:rsidRPr="00AA24D0">
              <w:t>路由分发、请求校验、权限验证、业务编排、数据访问</w:t>
            </w:r>
          </w:p>
        </w:tc>
      </w:tr>
      <w:tr w:rsidR="00AA24D0" w:rsidRPr="00AA24D0" w14:paraId="6A8E9438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3CAA8E" w14:textId="77777777" w:rsidR="00AA24D0" w:rsidRPr="00AA24D0" w:rsidRDefault="00AA24D0" w:rsidP="00AA24D0">
            <w:r w:rsidRPr="00AA24D0">
              <w:rPr>
                <w:b/>
                <w:bCs/>
              </w:rPr>
              <w:t>数据层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7C6CD" w14:textId="77777777" w:rsidR="00AA24D0" w:rsidRPr="00AA24D0" w:rsidRDefault="00AA24D0" w:rsidP="00AA24D0">
            <w:r w:rsidRPr="00AA24D0">
              <w:t>MySQL 5.x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28FAC" w14:textId="77777777" w:rsidR="00AA24D0" w:rsidRPr="00AA24D0" w:rsidRDefault="00AA24D0" w:rsidP="00AA24D0">
            <w:r w:rsidRPr="00AA24D0">
              <w:t>持久化用户、设备、点检、工</w:t>
            </w:r>
            <w:proofErr w:type="gramStart"/>
            <w:r w:rsidRPr="00AA24D0">
              <w:t>单记录</w:t>
            </w:r>
            <w:proofErr w:type="gramEnd"/>
          </w:p>
        </w:tc>
      </w:tr>
    </w:tbl>
    <w:p w14:paraId="7AD92745" w14:textId="77777777" w:rsidR="00AA24D0" w:rsidRPr="00AA24D0" w:rsidRDefault="00AA24D0" w:rsidP="00AA24D0">
      <w:r w:rsidRPr="00AA24D0">
        <w:rPr>
          <w:b/>
          <w:bCs/>
        </w:rPr>
        <w:t>通信机制</w:t>
      </w:r>
      <w:r w:rsidRPr="00AA24D0">
        <w:t>：前端 fetch() 调用后端 /</w:t>
      </w:r>
      <w:proofErr w:type="spellStart"/>
      <w:r w:rsidRPr="00AA24D0">
        <w:t>api</w:t>
      </w:r>
      <w:proofErr w:type="spellEnd"/>
      <w:r w:rsidRPr="00AA24D0">
        <w:t>/... 接口，后端统一返回 {code, msg, data} 结</w:t>
      </w:r>
      <w:r w:rsidRPr="00AA24D0">
        <w:lastRenderedPageBreak/>
        <w:t xml:space="preserve">构。身份信息通过 </w:t>
      </w:r>
      <w:proofErr w:type="spellStart"/>
      <w:r w:rsidRPr="00AA24D0">
        <w:t>localStorage</w:t>
      </w:r>
      <w:proofErr w:type="spellEnd"/>
      <w:r w:rsidRPr="00AA24D0">
        <w:t xml:space="preserve"> 暂存，无会话管理（生产环境可升级为 JWT）。</w:t>
      </w:r>
    </w:p>
    <w:p w14:paraId="77C476BA" w14:textId="77777777" w:rsidR="00AA24D0" w:rsidRPr="00AA24D0" w:rsidRDefault="00AA24D0" w:rsidP="00AA24D0">
      <w:r w:rsidRPr="00AA24D0">
        <w:rPr>
          <w:b/>
          <w:bCs/>
        </w:rPr>
        <w:t>文件组织</w:t>
      </w:r>
      <w:r w:rsidRPr="00AA24D0">
        <w:t xml:space="preserve">：前端静态页面独立存放于 frontend/ 目录，由 Flask 的 </w:t>
      </w:r>
      <w:proofErr w:type="spellStart"/>
      <w:r w:rsidRPr="00AA24D0">
        <w:t>send_from_directory</w:t>
      </w:r>
      <w:proofErr w:type="spellEnd"/>
      <w:r w:rsidRPr="00AA24D0">
        <w:t xml:space="preserve"> 统一提供；后端单一文件 app.py，管理所有路由与数据库操作。</w:t>
      </w:r>
    </w:p>
    <w:p w14:paraId="470BB6BB" w14:textId="77777777" w:rsidR="00AA24D0" w:rsidRPr="00AA24D0" w:rsidRDefault="00AA24D0" w:rsidP="00AA24D0">
      <w:r w:rsidRPr="00AA24D0">
        <w:pict w14:anchorId="498634F5">
          <v:rect id="_x0000_i1069" style="width:0;height:0" o:hralign="center" o:hrstd="t" o:hr="t" fillcolor="#a0a0a0" stroked="f"/>
        </w:pict>
      </w:r>
    </w:p>
    <w:p w14:paraId="276DF2D6" w14:textId="77777777" w:rsidR="00AA24D0" w:rsidRPr="00AA24D0" w:rsidRDefault="00AA24D0" w:rsidP="00AA24D0">
      <w:pPr>
        <w:rPr>
          <w:b/>
          <w:bCs/>
        </w:rPr>
      </w:pPr>
      <w:r w:rsidRPr="00AA24D0">
        <w:rPr>
          <w:b/>
          <w:bCs/>
        </w:rPr>
        <w:t>三、设计模式应用</w:t>
      </w:r>
    </w:p>
    <w:tbl>
      <w:tblPr>
        <w:tblW w:w="126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4"/>
        <w:gridCol w:w="10861"/>
      </w:tblGrid>
      <w:tr w:rsidR="00AA24D0" w:rsidRPr="00AA24D0" w14:paraId="1A4222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9B97C" w14:textId="77777777" w:rsidR="00AA24D0" w:rsidRPr="00AA24D0" w:rsidRDefault="00AA24D0" w:rsidP="00AA24D0">
            <w:pPr>
              <w:rPr>
                <w:b/>
                <w:bCs/>
              </w:rPr>
            </w:pPr>
            <w:r w:rsidRPr="00AA24D0">
              <w:rPr>
                <w:b/>
                <w:bCs/>
              </w:rPr>
              <w:t>模式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D974C" w14:textId="77777777" w:rsidR="00AA24D0" w:rsidRPr="00AA24D0" w:rsidRDefault="00AA24D0" w:rsidP="00AA24D0">
            <w:pPr>
              <w:rPr>
                <w:b/>
                <w:bCs/>
              </w:rPr>
            </w:pPr>
            <w:r w:rsidRPr="00AA24D0">
              <w:rPr>
                <w:b/>
                <w:bCs/>
              </w:rPr>
              <w:t>应用位置及说明</w:t>
            </w:r>
          </w:p>
        </w:tc>
      </w:tr>
      <w:tr w:rsidR="00AA24D0" w:rsidRPr="00AA24D0" w14:paraId="51CA1A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05378" w14:textId="77777777" w:rsidR="00AA24D0" w:rsidRPr="00AA24D0" w:rsidRDefault="00AA24D0" w:rsidP="00AA24D0">
            <w:r w:rsidRPr="00AA24D0">
              <w:rPr>
                <w:b/>
                <w:bCs/>
              </w:rPr>
              <w:t>MVC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CF24F9" w14:textId="77777777" w:rsidR="00AA24D0" w:rsidRPr="00AA24D0" w:rsidRDefault="00AA24D0" w:rsidP="00AA24D0">
            <w:r w:rsidRPr="00AA24D0">
              <w:t>整体分层架构：模型（数据库表）、视图（HTML 页面）、控制器（Flask 路由函数）</w:t>
            </w:r>
          </w:p>
        </w:tc>
      </w:tr>
      <w:tr w:rsidR="00AA24D0" w:rsidRPr="00AA24D0" w14:paraId="1C2830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579E0" w14:textId="77777777" w:rsidR="00AA24D0" w:rsidRPr="00AA24D0" w:rsidRDefault="00AA24D0" w:rsidP="00AA24D0">
            <w:r w:rsidRPr="00AA24D0">
              <w:rPr>
                <w:b/>
                <w:bCs/>
              </w:rPr>
              <w:t>组件复用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15F77" w14:textId="77777777" w:rsidR="00AA24D0" w:rsidRPr="00AA24D0" w:rsidRDefault="00AA24D0" w:rsidP="00AA24D0">
            <w:r w:rsidRPr="00AA24D0">
              <w:t>通过 fetch 动态加载 navbar.html，所有页面共用同一导航栏，修改一处全站生效</w:t>
            </w:r>
          </w:p>
        </w:tc>
      </w:tr>
      <w:tr w:rsidR="00AA24D0" w:rsidRPr="00AA24D0" w14:paraId="357192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A9026" w14:textId="77777777" w:rsidR="00AA24D0" w:rsidRPr="00AA24D0" w:rsidRDefault="00AA24D0" w:rsidP="00AA24D0">
            <w:r w:rsidRPr="00AA24D0">
              <w:rPr>
                <w:b/>
                <w:bCs/>
              </w:rPr>
              <w:t>代理模式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8F2A5" w14:textId="77777777" w:rsidR="00AA24D0" w:rsidRPr="00AA24D0" w:rsidRDefault="00AA24D0" w:rsidP="00AA24D0">
            <w:r w:rsidRPr="00AA24D0">
              <w:t>前端不直连数据库，Flask 作为代理层中转请求并增加权限校验</w:t>
            </w:r>
          </w:p>
        </w:tc>
      </w:tr>
      <w:tr w:rsidR="00AA24D0" w:rsidRPr="00AA24D0" w14:paraId="399149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1DCEDB" w14:textId="77777777" w:rsidR="00AA24D0" w:rsidRPr="00AA24D0" w:rsidRDefault="00AA24D0" w:rsidP="00AA24D0">
            <w:r w:rsidRPr="00AA24D0">
              <w:rPr>
                <w:b/>
                <w:bCs/>
              </w:rPr>
              <w:t>策略模式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59C12" w14:textId="77777777" w:rsidR="00AA24D0" w:rsidRPr="00AA24D0" w:rsidRDefault="00AA24D0" w:rsidP="00AA24D0">
            <w:r w:rsidRPr="00AA24D0">
              <w:t>角色权限校验：前端根据 role 显隐性按钮，后端接口强制校验角色参数，可灵活扩展</w:t>
            </w:r>
          </w:p>
        </w:tc>
      </w:tr>
      <w:tr w:rsidR="00AA24D0" w:rsidRPr="00AA24D0" w14:paraId="67DE7C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4B50A" w14:textId="77777777" w:rsidR="00AA24D0" w:rsidRPr="00AA24D0" w:rsidRDefault="00AA24D0" w:rsidP="00AA24D0">
            <w:proofErr w:type="gramStart"/>
            <w:r w:rsidRPr="00AA24D0">
              <w:rPr>
                <w:b/>
                <w:bCs/>
              </w:rPr>
              <w:t>装饰器模式</w:t>
            </w:r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1FAC7" w14:textId="77777777" w:rsidR="00AA24D0" w:rsidRPr="00AA24D0" w:rsidRDefault="00AA24D0" w:rsidP="00AA24D0">
            <w:r w:rsidRPr="00AA24D0">
              <w:t>Flask 的 @app.route() 将路由配置与业务逻辑分离</w:t>
            </w:r>
          </w:p>
        </w:tc>
      </w:tr>
      <w:tr w:rsidR="00AA24D0" w:rsidRPr="00AA24D0" w14:paraId="6EEEBD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4B320" w14:textId="77777777" w:rsidR="00AA24D0" w:rsidRPr="00AA24D0" w:rsidRDefault="00AA24D0" w:rsidP="00AA24D0">
            <w:r w:rsidRPr="00AA24D0">
              <w:rPr>
                <w:b/>
                <w:bCs/>
              </w:rPr>
              <w:t>简单工厂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8C232" w14:textId="77777777" w:rsidR="00AA24D0" w:rsidRPr="00AA24D0" w:rsidRDefault="00AA24D0" w:rsidP="00AA24D0">
            <w:r w:rsidRPr="00AA24D0">
              <w:t xml:space="preserve">工单号生成："R" + </w:t>
            </w:r>
            <w:proofErr w:type="spellStart"/>
            <w:proofErr w:type="gramStart"/>
            <w:r w:rsidRPr="00AA24D0">
              <w:t>time.strftime</w:t>
            </w:r>
            <w:proofErr w:type="spellEnd"/>
            <w:proofErr w:type="gramEnd"/>
            <w:r w:rsidRPr="00AA24D0">
              <w:t>(...) 统一创建，屏蔽构造细节</w:t>
            </w:r>
          </w:p>
        </w:tc>
      </w:tr>
      <w:tr w:rsidR="00AA24D0" w:rsidRPr="00AA24D0" w14:paraId="2CC3D5BB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E4C599" w14:textId="77777777" w:rsidR="00AA24D0" w:rsidRPr="00AA24D0" w:rsidRDefault="00AA24D0" w:rsidP="00AA24D0">
            <w:r w:rsidRPr="00AA24D0">
              <w:rPr>
                <w:b/>
                <w:bCs/>
              </w:rPr>
              <w:t>模板方法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7D6CCC" w14:textId="77777777" w:rsidR="00AA24D0" w:rsidRPr="00AA24D0" w:rsidRDefault="00AA24D0" w:rsidP="00AA24D0">
            <w:r w:rsidRPr="00AA24D0">
              <w:t>页面初始化流程固定：检查登录→加载导航→执行数据加载，形成可复用骨架</w:t>
            </w:r>
          </w:p>
        </w:tc>
      </w:tr>
    </w:tbl>
    <w:p w14:paraId="6FEB3814" w14:textId="77777777" w:rsidR="00AA24D0" w:rsidRPr="00AA24D0" w:rsidRDefault="00AA24D0" w:rsidP="00AA24D0">
      <w:r w:rsidRPr="00AA24D0">
        <w:rPr>
          <w:b/>
          <w:bCs/>
        </w:rPr>
        <w:t>安全策略</w:t>
      </w:r>
      <w:r w:rsidRPr="00AA24D0">
        <w:t xml:space="preserve">：采用 </w:t>
      </w:r>
      <w:r w:rsidRPr="00AA24D0">
        <w:rPr>
          <w:b/>
          <w:bCs/>
        </w:rPr>
        <w:t>前后端双重校验</w:t>
      </w:r>
      <w:r w:rsidRPr="00AA24D0">
        <w:t>（纵深防御）。前端隐藏无权限按钮提升体验，后端接口强制校验角色防止越权；登录使用预编译 SQL 防注入；未登录跳转到登录页。</w:t>
      </w:r>
    </w:p>
    <w:p w14:paraId="2DD34C9B" w14:textId="77777777" w:rsidR="00AA24D0" w:rsidRPr="00AA24D0" w:rsidRDefault="00AA24D0" w:rsidP="00AA24D0">
      <w:r w:rsidRPr="00AA24D0">
        <w:pict w14:anchorId="3CAA86FA">
          <v:rect id="_x0000_i1070" style="width:0;height:0" o:hralign="center" o:hrstd="t" o:hr="t" fillcolor="#a0a0a0" stroked="f"/>
        </w:pict>
      </w:r>
    </w:p>
    <w:p w14:paraId="1E2E9B2C" w14:textId="77777777" w:rsidR="00AA24D0" w:rsidRPr="00AA24D0" w:rsidRDefault="00AA24D0" w:rsidP="00AA24D0">
      <w:pPr>
        <w:rPr>
          <w:b/>
          <w:bCs/>
        </w:rPr>
      </w:pPr>
      <w:r w:rsidRPr="00AA24D0">
        <w:rPr>
          <w:b/>
          <w:bCs/>
        </w:rPr>
        <w:t>四、数据库模型设计</w:t>
      </w:r>
    </w:p>
    <w:p w14:paraId="7D0397AF" w14:textId="77777777" w:rsidR="00AA24D0" w:rsidRPr="00AA24D0" w:rsidRDefault="00AA24D0" w:rsidP="00AA24D0">
      <w:r w:rsidRPr="00AA24D0">
        <w:t xml:space="preserve">系统包含 </w:t>
      </w:r>
      <w:r w:rsidRPr="00AA24D0">
        <w:rPr>
          <w:b/>
          <w:bCs/>
        </w:rPr>
        <w:t xml:space="preserve">4 </w:t>
      </w:r>
      <w:proofErr w:type="gramStart"/>
      <w:r w:rsidRPr="00AA24D0">
        <w:rPr>
          <w:b/>
          <w:bCs/>
        </w:rPr>
        <w:t>张核心表</w:t>
      </w:r>
      <w:proofErr w:type="gramEnd"/>
      <w:r w:rsidRPr="00AA24D0">
        <w:t>，关系简明：</w:t>
      </w:r>
    </w:p>
    <w:tbl>
      <w:tblPr>
        <w:tblW w:w="126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5"/>
        <w:gridCol w:w="5969"/>
        <w:gridCol w:w="5311"/>
      </w:tblGrid>
      <w:tr w:rsidR="00AA24D0" w:rsidRPr="00AA24D0" w14:paraId="36322C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DF1754" w14:textId="77777777" w:rsidR="00AA24D0" w:rsidRPr="00AA24D0" w:rsidRDefault="00AA24D0" w:rsidP="00AA24D0">
            <w:pPr>
              <w:rPr>
                <w:b/>
                <w:bCs/>
              </w:rPr>
            </w:pPr>
            <w:r w:rsidRPr="00AA24D0">
              <w:rPr>
                <w:b/>
                <w:bCs/>
              </w:rPr>
              <w:t>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EA3A5" w14:textId="77777777" w:rsidR="00AA24D0" w:rsidRPr="00AA24D0" w:rsidRDefault="00AA24D0" w:rsidP="00AA24D0">
            <w:pPr>
              <w:rPr>
                <w:b/>
                <w:bCs/>
              </w:rPr>
            </w:pPr>
            <w:r w:rsidRPr="00AA24D0">
              <w:rPr>
                <w:b/>
                <w:bCs/>
              </w:rPr>
              <w:t>主要字段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8B845" w14:textId="77777777" w:rsidR="00AA24D0" w:rsidRPr="00AA24D0" w:rsidRDefault="00AA24D0" w:rsidP="00AA24D0">
            <w:pPr>
              <w:rPr>
                <w:b/>
                <w:bCs/>
              </w:rPr>
            </w:pPr>
            <w:r w:rsidRPr="00AA24D0">
              <w:rPr>
                <w:b/>
                <w:bCs/>
              </w:rPr>
              <w:t>关键约束</w:t>
            </w:r>
          </w:p>
        </w:tc>
      </w:tr>
      <w:tr w:rsidR="00AA24D0" w:rsidRPr="00AA24D0" w14:paraId="0D9C52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940FD" w14:textId="77777777" w:rsidR="00AA24D0" w:rsidRPr="00AA24D0" w:rsidRDefault="00AA24D0" w:rsidP="00AA24D0">
            <w:r w:rsidRPr="00AA24D0">
              <w:t>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EEF4B" w14:textId="77777777" w:rsidR="00AA24D0" w:rsidRPr="00AA24D0" w:rsidRDefault="00AA24D0" w:rsidP="00AA24D0">
            <w:proofErr w:type="spellStart"/>
            <w:r w:rsidRPr="00AA24D0">
              <w:t>uid</w:t>
            </w:r>
            <w:proofErr w:type="spellEnd"/>
            <w:r w:rsidRPr="00AA24D0">
              <w:t xml:space="preserve">, username, password, role, </w:t>
            </w:r>
            <w:proofErr w:type="spellStart"/>
            <w:r w:rsidRPr="00AA24D0">
              <w:t>real_name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EF1BB" w14:textId="77777777" w:rsidR="00AA24D0" w:rsidRPr="00AA24D0" w:rsidRDefault="00AA24D0" w:rsidP="00AA24D0">
            <w:r w:rsidRPr="00AA24D0">
              <w:t xml:space="preserve">PK: </w:t>
            </w:r>
            <w:proofErr w:type="spellStart"/>
            <w:r w:rsidRPr="00AA24D0">
              <w:t>uid</w:t>
            </w:r>
            <w:proofErr w:type="spellEnd"/>
            <w:r w:rsidRPr="00AA24D0">
              <w:t>, UNIQUE: username</w:t>
            </w:r>
          </w:p>
        </w:tc>
      </w:tr>
      <w:tr w:rsidR="00AA24D0" w:rsidRPr="00AA24D0" w14:paraId="22057B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4C6FF" w14:textId="77777777" w:rsidR="00AA24D0" w:rsidRPr="00AA24D0" w:rsidRDefault="00AA24D0" w:rsidP="00AA24D0">
            <w:r w:rsidRPr="00AA24D0">
              <w:t>devices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22F2B6" w14:textId="77777777" w:rsidR="00AA24D0" w:rsidRPr="00AA24D0" w:rsidRDefault="00AA24D0" w:rsidP="00AA24D0">
            <w:r w:rsidRPr="00AA24D0">
              <w:t xml:space="preserve">id, </w:t>
            </w:r>
            <w:proofErr w:type="spellStart"/>
            <w:r w:rsidRPr="00AA24D0">
              <w:t>device_code</w:t>
            </w:r>
            <w:proofErr w:type="spellEnd"/>
            <w:r w:rsidRPr="00AA24D0">
              <w:t xml:space="preserve">, </w:t>
            </w:r>
            <w:proofErr w:type="spellStart"/>
            <w:r w:rsidRPr="00AA24D0">
              <w:t>device_name</w:t>
            </w:r>
            <w:proofErr w:type="spellEnd"/>
            <w:r w:rsidRPr="00AA24D0">
              <w:t xml:space="preserve">, </w:t>
            </w:r>
            <w:proofErr w:type="spellStart"/>
            <w:r w:rsidRPr="00AA24D0">
              <w:t>device_type</w:t>
            </w:r>
            <w:proofErr w:type="spellEnd"/>
            <w:r w:rsidRPr="00AA24D0">
              <w:t>, location, status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6144C" w14:textId="77777777" w:rsidR="00AA24D0" w:rsidRPr="00AA24D0" w:rsidRDefault="00AA24D0" w:rsidP="00AA24D0">
            <w:r w:rsidRPr="00AA24D0">
              <w:t>PK: id, status 默认值 '正常'</w:t>
            </w:r>
          </w:p>
        </w:tc>
      </w:tr>
      <w:tr w:rsidR="00AA24D0" w:rsidRPr="00AA24D0" w14:paraId="5CA929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6C5426" w14:textId="77777777" w:rsidR="00AA24D0" w:rsidRPr="00AA24D0" w:rsidRDefault="00AA24D0" w:rsidP="00AA24D0">
            <w:r w:rsidRPr="00AA24D0">
              <w:lastRenderedPageBreak/>
              <w:t>inspections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E5115F" w14:textId="77777777" w:rsidR="00AA24D0" w:rsidRPr="00AA24D0" w:rsidRDefault="00AA24D0" w:rsidP="00AA24D0">
            <w:r w:rsidRPr="00AA24D0">
              <w:t xml:space="preserve">id, </w:t>
            </w:r>
            <w:proofErr w:type="spellStart"/>
            <w:r w:rsidRPr="00AA24D0">
              <w:t>device_id</w:t>
            </w:r>
            <w:proofErr w:type="spellEnd"/>
            <w:r w:rsidRPr="00AA24D0">
              <w:t xml:space="preserve">, </w:t>
            </w:r>
            <w:proofErr w:type="spellStart"/>
            <w:r w:rsidRPr="00AA24D0">
              <w:t>user_id</w:t>
            </w:r>
            <w:proofErr w:type="spellEnd"/>
            <w:r w:rsidRPr="00AA24D0">
              <w:t xml:space="preserve">, </w:t>
            </w:r>
            <w:proofErr w:type="spellStart"/>
            <w:r w:rsidRPr="00AA24D0">
              <w:t>check_content</w:t>
            </w:r>
            <w:proofErr w:type="spellEnd"/>
            <w:r w:rsidRPr="00AA24D0">
              <w:t xml:space="preserve">, issue, </w:t>
            </w:r>
            <w:proofErr w:type="spellStart"/>
            <w:r w:rsidRPr="00AA24D0">
              <w:t>create_time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81BA3" w14:textId="77777777" w:rsidR="00AA24D0" w:rsidRPr="00AA24D0" w:rsidRDefault="00AA24D0" w:rsidP="00AA24D0">
            <w:r w:rsidRPr="00AA24D0">
              <w:t xml:space="preserve">FK: </w:t>
            </w:r>
            <w:proofErr w:type="spellStart"/>
            <w:r w:rsidRPr="00AA24D0">
              <w:t>device_id</w:t>
            </w:r>
            <w:proofErr w:type="spellEnd"/>
            <w:r w:rsidRPr="00AA24D0">
              <w:t xml:space="preserve"> → devices.id, </w:t>
            </w:r>
            <w:proofErr w:type="spellStart"/>
            <w:r w:rsidRPr="00AA24D0">
              <w:t>user_id</w:t>
            </w:r>
            <w:proofErr w:type="spellEnd"/>
            <w:r w:rsidRPr="00AA24D0">
              <w:t xml:space="preserve"> → </w:t>
            </w:r>
            <w:proofErr w:type="spellStart"/>
            <w:r w:rsidRPr="00AA24D0">
              <w:t>users.uid</w:t>
            </w:r>
            <w:proofErr w:type="spellEnd"/>
          </w:p>
        </w:tc>
      </w:tr>
      <w:tr w:rsidR="00AA24D0" w:rsidRPr="00AA24D0" w14:paraId="437DE2E9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9A67C" w14:textId="77777777" w:rsidR="00AA24D0" w:rsidRPr="00AA24D0" w:rsidRDefault="00AA24D0" w:rsidP="00AA24D0">
            <w:r w:rsidRPr="00AA24D0">
              <w:t>repairs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4D0E4" w14:textId="77777777" w:rsidR="00AA24D0" w:rsidRPr="00AA24D0" w:rsidRDefault="00AA24D0" w:rsidP="00AA24D0">
            <w:proofErr w:type="spellStart"/>
            <w:r w:rsidRPr="00AA24D0">
              <w:t>work_order</w:t>
            </w:r>
            <w:proofErr w:type="spellEnd"/>
            <w:r w:rsidRPr="00AA24D0">
              <w:t xml:space="preserve">, </w:t>
            </w:r>
            <w:proofErr w:type="spellStart"/>
            <w:r w:rsidRPr="00AA24D0">
              <w:t>device_id</w:t>
            </w:r>
            <w:proofErr w:type="spellEnd"/>
            <w:r w:rsidRPr="00AA24D0">
              <w:t xml:space="preserve">, </w:t>
            </w:r>
            <w:proofErr w:type="spellStart"/>
            <w:r w:rsidRPr="00AA24D0">
              <w:t>user_id</w:t>
            </w:r>
            <w:proofErr w:type="spellEnd"/>
            <w:r w:rsidRPr="00AA24D0">
              <w:t xml:space="preserve">, description, urgency, status, </w:t>
            </w:r>
            <w:proofErr w:type="spellStart"/>
            <w:r w:rsidRPr="00AA24D0">
              <w:t>create_time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E9F9A" w14:textId="77777777" w:rsidR="00AA24D0" w:rsidRPr="00AA24D0" w:rsidRDefault="00AA24D0" w:rsidP="00AA24D0">
            <w:r w:rsidRPr="00AA24D0">
              <w:t xml:space="preserve">PK: </w:t>
            </w:r>
            <w:proofErr w:type="spellStart"/>
            <w:r w:rsidRPr="00AA24D0">
              <w:t>work_order</w:t>
            </w:r>
            <w:proofErr w:type="spellEnd"/>
            <w:r w:rsidRPr="00AA24D0">
              <w:t xml:space="preserve">; FK: </w:t>
            </w:r>
            <w:proofErr w:type="spellStart"/>
            <w:r w:rsidRPr="00AA24D0">
              <w:t>device_id</w:t>
            </w:r>
            <w:proofErr w:type="spellEnd"/>
            <w:r w:rsidRPr="00AA24D0">
              <w:t xml:space="preserve"> → devices.id, </w:t>
            </w:r>
            <w:proofErr w:type="spellStart"/>
            <w:r w:rsidRPr="00AA24D0">
              <w:t>user_id</w:t>
            </w:r>
            <w:proofErr w:type="spellEnd"/>
            <w:r w:rsidRPr="00AA24D0">
              <w:t xml:space="preserve"> → </w:t>
            </w:r>
            <w:proofErr w:type="spellStart"/>
            <w:r w:rsidRPr="00AA24D0">
              <w:t>users.uid</w:t>
            </w:r>
            <w:proofErr w:type="spellEnd"/>
          </w:p>
        </w:tc>
      </w:tr>
    </w:tbl>
    <w:p w14:paraId="4F76EA2C" w14:textId="77777777" w:rsidR="00AA24D0" w:rsidRPr="00AA24D0" w:rsidRDefault="00AA24D0" w:rsidP="00AA24D0">
      <w:r w:rsidRPr="00AA24D0">
        <w:rPr>
          <w:b/>
          <w:bCs/>
        </w:rPr>
        <w:t>业务关联</w:t>
      </w:r>
      <w:r w:rsidRPr="00AA24D0">
        <w:t>：</w:t>
      </w:r>
    </w:p>
    <w:p w14:paraId="2002788C" w14:textId="77777777" w:rsidR="00AA24D0" w:rsidRPr="00AA24D0" w:rsidRDefault="00AA24D0" w:rsidP="00AA24D0">
      <w:pPr>
        <w:numPr>
          <w:ilvl w:val="0"/>
          <w:numId w:val="1"/>
        </w:numPr>
      </w:pPr>
      <w:r w:rsidRPr="00AA24D0">
        <w:t>一个用户可有多条点检 / 报修记录</w:t>
      </w:r>
    </w:p>
    <w:p w14:paraId="19D74F2E" w14:textId="77777777" w:rsidR="00AA24D0" w:rsidRPr="00AA24D0" w:rsidRDefault="00AA24D0" w:rsidP="00AA24D0">
      <w:pPr>
        <w:numPr>
          <w:ilvl w:val="0"/>
          <w:numId w:val="1"/>
        </w:numPr>
      </w:pPr>
      <w:r w:rsidRPr="00AA24D0">
        <w:t>一台设备可关联多条点检 / 报修记录</w:t>
      </w:r>
    </w:p>
    <w:p w14:paraId="740553A7" w14:textId="77777777" w:rsidR="00AA24D0" w:rsidRPr="00AA24D0" w:rsidRDefault="00AA24D0" w:rsidP="00AA24D0">
      <w:pPr>
        <w:numPr>
          <w:ilvl w:val="0"/>
          <w:numId w:val="1"/>
        </w:numPr>
      </w:pPr>
      <w:r w:rsidRPr="00AA24D0">
        <w:t>工单状态变更时，通过应用代码联动更新设备状态（“待处理”→“处理中”→设备“维修中”；“已完成”→设备“正常”）</w:t>
      </w:r>
    </w:p>
    <w:p w14:paraId="0B671380" w14:textId="77777777" w:rsidR="00AA24D0" w:rsidRPr="00AA24D0" w:rsidRDefault="00AA24D0" w:rsidP="00AA24D0">
      <w:r w:rsidRPr="00AA24D0">
        <w:pict w14:anchorId="7508F4D7">
          <v:rect id="_x0000_i1071" style="width:0;height:0" o:hralign="center" o:hrstd="t" o:hr="t" fillcolor="#a0a0a0" stroked="f"/>
        </w:pict>
      </w:r>
    </w:p>
    <w:p w14:paraId="0C63C349" w14:textId="77777777" w:rsidR="00AA24D0" w:rsidRPr="00AA24D0" w:rsidRDefault="00AA24D0" w:rsidP="00AA24D0">
      <w:pPr>
        <w:rPr>
          <w:b/>
          <w:bCs/>
        </w:rPr>
      </w:pPr>
      <w:r w:rsidRPr="00AA24D0">
        <w:rPr>
          <w:b/>
          <w:bCs/>
        </w:rPr>
        <w:t>五、测试策略与性能结果</w:t>
      </w:r>
    </w:p>
    <w:p w14:paraId="6A477A52" w14:textId="77777777" w:rsidR="00AA24D0" w:rsidRPr="00AA24D0" w:rsidRDefault="00AA24D0" w:rsidP="00AA24D0">
      <w:r w:rsidRPr="00AA24D0">
        <w:rPr>
          <w:b/>
          <w:bCs/>
        </w:rPr>
        <w:t>1. 功能测试</w:t>
      </w:r>
      <w:r w:rsidRPr="00AA24D0">
        <w:t xml:space="preserve">：覆盖所有角色与核心操作，包括正常流程（登录、注册、点检、报修、工单流转）与异常场景（错误密码、重复注册、空输入、越权访问）。所有测试用例 </w:t>
      </w:r>
      <w:r w:rsidRPr="00AA24D0">
        <w:rPr>
          <w:b/>
          <w:bCs/>
        </w:rPr>
        <w:t>100% 通过</w:t>
      </w:r>
      <w:r w:rsidRPr="00AA24D0">
        <w:t>。</w:t>
      </w:r>
    </w:p>
    <w:p w14:paraId="532C7B79" w14:textId="77777777" w:rsidR="00AA24D0" w:rsidRPr="00AA24D0" w:rsidRDefault="00AA24D0" w:rsidP="00AA24D0">
      <w:r w:rsidRPr="00AA24D0">
        <w:rPr>
          <w:b/>
          <w:bCs/>
        </w:rPr>
        <w:t>2. 安全测试</w:t>
      </w:r>
      <w:r w:rsidRPr="00AA24D0">
        <w:t>：</w:t>
      </w:r>
    </w:p>
    <w:p w14:paraId="6C89A912" w14:textId="77777777" w:rsidR="00AA24D0" w:rsidRPr="00AA24D0" w:rsidRDefault="00AA24D0" w:rsidP="00AA24D0">
      <w:pPr>
        <w:numPr>
          <w:ilvl w:val="0"/>
          <w:numId w:val="2"/>
        </w:numPr>
      </w:pPr>
      <w:r w:rsidRPr="00AA24D0">
        <w:t>操作员直接调用更新接口 → 返回 403 无权限</w:t>
      </w:r>
    </w:p>
    <w:p w14:paraId="782808C1" w14:textId="77777777" w:rsidR="00AA24D0" w:rsidRPr="00AA24D0" w:rsidRDefault="00AA24D0" w:rsidP="00AA24D0">
      <w:pPr>
        <w:numPr>
          <w:ilvl w:val="0"/>
          <w:numId w:val="2"/>
        </w:numPr>
      </w:pPr>
      <w:r w:rsidRPr="00AA24D0">
        <w:t xml:space="preserve">未清除 </w:t>
      </w:r>
      <w:proofErr w:type="spellStart"/>
      <w:r w:rsidRPr="00AA24D0">
        <w:t>localStorage</w:t>
      </w:r>
      <w:proofErr w:type="spellEnd"/>
      <w:r w:rsidRPr="00AA24D0">
        <w:t xml:space="preserve"> 未登录 → 自动跳转</w:t>
      </w:r>
    </w:p>
    <w:p w14:paraId="32E4BFA3" w14:textId="77777777" w:rsidR="00AA24D0" w:rsidRPr="00AA24D0" w:rsidRDefault="00AA24D0" w:rsidP="00AA24D0">
      <w:pPr>
        <w:numPr>
          <w:ilvl w:val="0"/>
          <w:numId w:val="2"/>
        </w:numPr>
      </w:pPr>
      <w:r w:rsidRPr="00AA24D0">
        <w:t>SQL 注入尝试 → 预编译查询使攻击无效</w:t>
      </w:r>
    </w:p>
    <w:p w14:paraId="0C989CDF" w14:textId="77777777" w:rsidR="00AA24D0" w:rsidRPr="00AA24D0" w:rsidRDefault="00AA24D0" w:rsidP="00AA24D0">
      <w:r w:rsidRPr="00AA24D0">
        <w:rPr>
          <w:b/>
          <w:bCs/>
        </w:rPr>
        <w:t>3. 性能测试</w:t>
      </w:r>
      <w:r w:rsidRPr="00AA24D0">
        <w:t>（单一开发服务器，MySQL 本地）：</w:t>
      </w:r>
    </w:p>
    <w:p w14:paraId="55C6C385" w14:textId="77777777" w:rsidR="00AA24D0" w:rsidRPr="00AA24D0" w:rsidRDefault="00AA24D0" w:rsidP="00AA24D0">
      <w:pPr>
        <w:numPr>
          <w:ilvl w:val="0"/>
          <w:numId w:val="3"/>
        </w:numPr>
      </w:pPr>
      <w:r w:rsidRPr="00AA24D0">
        <w:t xml:space="preserve">单用户 API 平均响应：35~68 </w:t>
      </w:r>
      <w:proofErr w:type="spellStart"/>
      <w:r w:rsidRPr="00AA24D0">
        <w:t>ms</w:t>
      </w:r>
      <w:proofErr w:type="spellEnd"/>
    </w:p>
    <w:p w14:paraId="45479B1C" w14:textId="77777777" w:rsidR="00AA24D0" w:rsidRPr="00AA24D0" w:rsidRDefault="00AA24D0" w:rsidP="00AA24D0">
      <w:pPr>
        <w:numPr>
          <w:ilvl w:val="0"/>
          <w:numId w:val="3"/>
        </w:numPr>
      </w:pPr>
      <w:r w:rsidRPr="00AA24D0">
        <w:t xml:space="preserve">10 并发时平均响应：115~360 </w:t>
      </w:r>
      <w:proofErr w:type="spellStart"/>
      <w:r w:rsidRPr="00AA24D0">
        <w:t>ms</w:t>
      </w:r>
      <w:proofErr w:type="spellEnd"/>
      <w:r w:rsidRPr="00AA24D0">
        <w:t>，</w:t>
      </w:r>
      <w:proofErr w:type="gramStart"/>
      <w:r w:rsidRPr="00AA24D0">
        <w:t>无失败</w:t>
      </w:r>
      <w:proofErr w:type="gramEnd"/>
      <w:r w:rsidRPr="00AA24D0">
        <w:t>请求</w:t>
      </w:r>
    </w:p>
    <w:p w14:paraId="67165A2F" w14:textId="77777777" w:rsidR="00AA24D0" w:rsidRPr="00AA24D0" w:rsidRDefault="00AA24D0" w:rsidP="00AA24D0">
      <w:pPr>
        <w:numPr>
          <w:ilvl w:val="0"/>
          <w:numId w:val="3"/>
        </w:numPr>
      </w:pPr>
      <w:r w:rsidRPr="00AA24D0">
        <w:t>资源占用：CPU 峰值 52%，内存峰值 63 MB</w:t>
      </w:r>
    </w:p>
    <w:p w14:paraId="5F8EB52F" w14:textId="77777777" w:rsidR="00AA24D0" w:rsidRPr="00AA24D0" w:rsidRDefault="00AA24D0" w:rsidP="00AA24D0">
      <w:pPr>
        <w:numPr>
          <w:ilvl w:val="0"/>
          <w:numId w:val="3"/>
        </w:numPr>
      </w:pPr>
      <w:r w:rsidRPr="00AA24D0">
        <w:t xml:space="preserve">瓶颈预测：并发上升后响应明显增长，生产环境需改用 </w:t>
      </w:r>
      <w:proofErr w:type="spellStart"/>
      <w:r w:rsidRPr="00AA24D0">
        <w:t>Gunicorn</w:t>
      </w:r>
      <w:proofErr w:type="spellEnd"/>
      <w:r w:rsidRPr="00AA24D0">
        <w:t xml:space="preserve"> / </w:t>
      </w:r>
      <w:proofErr w:type="spellStart"/>
      <w:r w:rsidRPr="00AA24D0">
        <w:t>uWSGI</w:t>
      </w:r>
      <w:proofErr w:type="spellEnd"/>
      <w:r w:rsidRPr="00AA24D0">
        <w:t xml:space="preserve"> 并引入数据库连接池、索引优化</w:t>
      </w:r>
    </w:p>
    <w:p w14:paraId="00C9AC70" w14:textId="77777777" w:rsidR="00AA24D0" w:rsidRPr="00AA24D0" w:rsidRDefault="00AA24D0" w:rsidP="00AA24D0">
      <w:r w:rsidRPr="00AA24D0">
        <w:pict w14:anchorId="73A5DC01">
          <v:rect id="_x0000_i1072" style="width:0;height:0" o:hralign="center" o:hrstd="t" o:hr="t" fillcolor="#a0a0a0" stroked="f"/>
        </w:pict>
      </w:r>
    </w:p>
    <w:p w14:paraId="53E8E86D" w14:textId="77777777" w:rsidR="00AA24D0" w:rsidRPr="00AA24D0" w:rsidRDefault="00AA24D0" w:rsidP="00AA24D0">
      <w:pPr>
        <w:rPr>
          <w:b/>
          <w:bCs/>
        </w:rPr>
      </w:pPr>
      <w:r w:rsidRPr="00AA24D0">
        <w:rPr>
          <w:b/>
          <w:bCs/>
        </w:rPr>
        <w:t>六、设计思路总结（核心思想）</w:t>
      </w:r>
    </w:p>
    <w:p w14:paraId="29299017" w14:textId="77777777" w:rsidR="00AA24D0" w:rsidRPr="00AA24D0" w:rsidRDefault="00AA24D0" w:rsidP="00AA24D0">
      <w:pPr>
        <w:numPr>
          <w:ilvl w:val="0"/>
          <w:numId w:val="4"/>
        </w:numPr>
      </w:pPr>
      <w:r w:rsidRPr="00AA24D0">
        <w:rPr>
          <w:b/>
          <w:bCs/>
        </w:rPr>
        <w:lastRenderedPageBreak/>
        <w:t>以业务为导向</w:t>
      </w:r>
      <w:r w:rsidRPr="00AA24D0">
        <w:t>：围绕“点检→报修→维修→台账更新”闭环，降低设备故障停机率，实现预防式维护。</w:t>
      </w:r>
    </w:p>
    <w:p w14:paraId="3A899647" w14:textId="77777777" w:rsidR="00AA24D0" w:rsidRPr="00AA24D0" w:rsidRDefault="00AA24D0" w:rsidP="00AA24D0">
      <w:pPr>
        <w:numPr>
          <w:ilvl w:val="0"/>
          <w:numId w:val="4"/>
        </w:numPr>
      </w:pPr>
      <w:r w:rsidRPr="00AA24D0">
        <w:rPr>
          <w:b/>
          <w:bCs/>
        </w:rPr>
        <w:t>前后端分离 + 轻量级服务端</w:t>
      </w:r>
      <w:r w:rsidRPr="00AA24D0">
        <w:t>：快速开发、易于部署和修改，适合中小团队。</w:t>
      </w:r>
    </w:p>
    <w:p w14:paraId="4B56E60D" w14:textId="77777777" w:rsidR="00AA24D0" w:rsidRPr="00AA24D0" w:rsidRDefault="00AA24D0" w:rsidP="00AA24D0">
      <w:pPr>
        <w:numPr>
          <w:ilvl w:val="0"/>
          <w:numId w:val="4"/>
        </w:numPr>
      </w:pPr>
      <w:r w:rsidRPr="00AA24D0">
        <w:rPr>
          <w:b/>
          <w:bCs/>
        </w:rPr>
        <w:t>安全与体验兼顾</w:t>
      </w:r>
      <w:r w:rsidRPr="00AA24D0">
        <w:t>：通过前端提示与后端硬校验的双重防线，既保证了操作简便性又避免了越权风险。</w:t>
      </w:r>
    </w:p>
    <w:p w14:paraId="5FC46CC5" w14:textId="77777777" w:rsidR="00AA24D0" w:rsidRPr="00AA24D0" w:rsidRDefault="00AA24D0" w:rsidP="00AA24D0">
      <w:pPr>
        <w:numPr>
          <w:ilvl w:val="0"/>
          <w:numId w:val="4"/>
        </w:numPr>
      </w:pPr>
      <w:r w:rsidRPr="00AA24D0">
        <w:rPr>
          <w:b/>
          <w:bCs/>
        </w:rPr>
        <w:t>复用与扩展</w:t>
      </w:r>
      <w:r w:rsidRPr="00AA24D0">
        <w:t>：导航栏组件化、角色权限策略化、工单号生成工厂化，为后续功能扩展（如数据看板、消息通知）预留了清晰接口。</w:t>
      </w:r>
    </w:p>
    <w:p w14:paraId="0D8D9890" w14:textId="77777777" w:rsidR="00AA24D0" w:rsidRPr="00AA24D0" w:rsidRDefault="00AA24D0" w:rsidP="00AA24D0">
      <w:pPr>
        <w:numPr>
          <w:ilvl w:val="0"/>
          <w:numId w:val="4"/>
        </w:numPr>
      </w:pPr>
      <w:r w:rsidRPr="00AA24D0">
        <w:rPr>
          <w:b/>
          <w:bCs/>
        </w:rPr>
        <w:t>状态自动联动</w:t>
      </w:r>
      <w:r w:rsidRPr="00AA24D0">
        <w:t>：工单与设备状态通过事务一致性保证，减少人工干预错误。</w:t>
      </w:r>
    </w:p>
    <w:p w14:paraId="0C227B5F" w14:textId="77777777" w:rsidR="00AA24D0" w:rsidRPr="00AA24D0" w:rsidRDefault="00AA24D0" w:rsidP="00AA24D0">
      <w:pPr>
        <w:numPr>
          <w:ilvl w:val="0"/>
          <w:numId w:val="4"/>
        </w:numPr>
      </w:pPr>
      <w:r w:rsidRPr="00AA24D0">
        <w:rPr>
          <w:b/>
          <w:bCs/>
        </w:rPr>
        <w:t>可持续优化方向</w:t>
      </w:r>
      <w:r w:rsidRPr="00AA24D0">
        <w:t>：生产部署建议增加连接池、索引、JWT 身份认证以及更完善的日志监控与数据备份机制。</w:t>
      </w:r>
    </w:p>
    <w:p w14:paraId="21E3A1B0" w14:textId="77777777" w:rsidR="00AA24D0" w:rsidRPr="00AA24D0" w:rsidRDefault="00AA24D0" w:rsidP="00AA24D0">
      <w:r w:rsidRPr="00AA24D0">
        <w:pict w14:anchorId="3CF614F7">
          <v:rect id="_x0000_i1073" style="width:0;height:0" o:hralign="center" o:hrstd="t" o:hr="t" fillcolor="#a0a0a0" stroked="f"/>
        </w:pict>
      </w:r>
    </w:p>
    <w:p w14:paraId="34BE9CED" w14:textId="77777777" w:rsidR="00AA24D0" w:rsidRPr="00AA24D0" w:rsidRDefault="00AA24D0" w:rsidP="00AA24D0">
      <w:r w:rsidRPr="00AA24D0">
        <w:t>本设计遵循“高内聚、低耦合”原则，在满足当前功能需求的前提下，为后续迭代（如移动端适配、智能预警、数据分析看板）提供了良好的基础。</w:t>
      </w:r>
    </w:p>
    <w:p w14:paraId="5FE110D6" w14:textId="77777777" w:rsidR="00FA7966" w:rsidRPr="00AA24D0" w:rsidRDefault="00FA7966">
      <w:pPr>
        <w:rPr>
          <w:rFonts w:hint="eastAsia"/>
        </w:rPr>
      </w:pPr>
    </w:p>
    <w:sectPr w:rsidR="00FA7966" w:rsidRPr="00AA24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300DA" w14:textId="77777777" w:rsidR="000320BE" w:rsidRDefault="000320BE" w:rsidP="00AA24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A894C6" w14:textId="77777777" w:rsidR="000320BE" w:rsidRDefault="000320BE" w:rsidP="00AA24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FE4DA" w14:textId="77777777" w:rsidR="000320BE" w:rsidRDefault="000320BE" w:rsidP="00AA24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FFD714" w14:textId="77777777" w:rsidR="000320BE" w:rsidRDefault="000320BE" w:rsidP="00AA24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229FD"/>
    <w:multiLevelType w:val="multilevel"/>
    <w:tmpl w:val="04CA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35C6F"/>
    <w:multiLevelType w:val="multilevel"/>
    <w:tmpl w:val="B61CF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921A5A"/>
    <w:multiLevelType w:val="multilevel"/>
    <w:tmpl w:val="3F26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A373C"/>
    <w:multiLevelType w:val="multilevel"/>
    <w:tmpl w:val="8B24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465092">
    <w:abstractNumId w:val="3"/>
  </w:num>
  <w:num w:numId="2" w16cid:durableId="1750495636">
    <w:abstractNumId w:val="2"/>
  </w:num>
  <w:num w:numId="3" w16cid:durableId="685520065">
    <w:abstractNumId w:val="0"/>
  </w:num>
  <w:num w:numId="4" w16cid:durableId="693074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E7"/>
    <w:rsid w:val="000153BB"/>
    <w:rsid w:val="000320BE"/>
    <w:rsid w:val="00450E25"/>
    <w:rsid w:val="004F06E7"/>
    <w:rsid w:val="00866BB3"/>
    <w:rsid w:val="00A2570D"/>
    <w:rsid w:val="00A575EC"/>
    <w:rsid w:val="00AA24D0"/>
    <w:rsid w:val="00FA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965A5E9-BF16-4C2B-81FA-3B30767ED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06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0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06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06E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06E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06E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06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06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06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06E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0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0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06E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06E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06E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06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06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06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06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0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06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06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0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06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06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06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0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06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06E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A24D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A24D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A24D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A24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1176</Words>
  <Characters>1318</Characters>
  <Application>Microsoft Office Word</Application>
  <DocSecurity>0</DocSecurity>
  <Lines>188</Lines>
  <Paragraphs>166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枫原 秋</dc:creator>
  <cp:keywords/>
  <dc:description/>
  <cp:lastModifiedBy>枫原 秋</cp:lastModifiedBy>
  <cp:revision>2</cp:revision>
  <dcterms:created xsi:type="dcterms:W3CDTF">2026-07-02T02:08:00Z</dcterms:created>
  <dcterms:modified xsi:type="dcterms:W3CDTF">2026-07-02T02:08:00Z</dcterms:modified>
</cp:coreProperties>
</file>