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DEA8" w14:textId="77777777" w:rsidR="00027216" w:rsidRDefault="00E07A03" w:rsidP="7BE9E722">
      <w:pPr>
        <w:spacing w:afterLines="50" w:after="180"/>
        <w:jc w:val="center"/>
        <w:rPr>
          <w:rFonts w:ascii="DFKai-SB" w:eastAsia="DFKai-SB" w:hAnsi="DFKai-SB"/>
          <w:sz w:val="20"/>
        </w:rPr>
      </w:pPr>
      <w:r w:rsidRPr="0068107C">
        <w:rPr>
          <w:rFonts w:ascii="Arial" w:eastAsia="DFKai-SB" w:hAnsi="Arial" w:cs="Arial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4A99D5" wp14:editId="1FFC592C">
                <wp:simplePos x="0" y="0"/>
                <wp:positionH relativeFrom="column">
                  <wp:posOffset>4987925</wp:posOffset>
                </wp:positionH>
                <wp:positionV relativeFrom="paragraph">
                  <wp:posOffset>-317500</wp:posOffset>
                </wp:positionV>
                <wp:extent cx="1668780" cy="329565"/>
                <wp:effectExtent l="0" t="0" r="762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3BEF4" w14:textId="77777777" w:rsidR="00B93B6C" w:rsidRPr="00E07A03" w:rsidRDefault="00B93B6C" w:rsidP="00E07A03">
                            <w:pPr>
                              <w:rPr>
                                <w:sz w:val="20"/>
                              </w:rPr>
                            </w:pPr>
                            <w:r w:rsidRPr="00E07A03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表單編號:</w:t>
                            </w:r>
                            <w:r w:rsidRPr="00E07A03">
                              <w:rPr>
                                <w:sz w:val="20"/>
                              </w:rPr>
                              <w:t xml:space="preserve"> 1-2-0-</w:t>
                            </w:r>
                            <w:r w:rsidRPr="00E07A03">
                              <w:rPr>
                                <w:rFonts w:hint="eastAsia"/>
                                <w:sz w:val="20"/>
                              </w:rPr>
                              <w:t>13</w:t>
                            </w:r>
                            <w:r w:rsidRPr="00E07A03">
                              <w:rPr>
                                <w:sz w:val="20"/>
                              </w:rPr>
                              <w:t>-</w:t>
                            </w:r>
                            <w:r w:rsidRPr="00E07A03">
                              <w:rPr>
                                <w:rFonts w:hint="eastAsia"/>
                                <w:sz w:val="20"/>
                              </w:rPr>
                              <w:t>F0</w:t>
                            </w:r>
                            <w:r w:rsidRPr="00E07A03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A99D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75pt;margin-top:-25pt;width:131.4pt;height:2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" stroked="f">
                <v:textbox>
                  <w:txbxContent>
                    <w:p w14:paraId="1573BEF4" w14:textId="77777777" w:rsidR="00B93B6C" w:rsidRPr="00E07A03" w:rsidRDefault="00B93B6C" w:rsidP="00E07A03">
                      <w:pPr>
                        <w:rPr>
                          <w:sz w:val="20"/>
                        </w:rPr>
                      </w:pPr>
                      <w:r w:rsidRPr="00E07A03">
                        <w:rPr>
                          <w:rFonts w:ascii="DFKai-SB" w:eastAsia="DFKai-SB" w:hAnsi="DFKai-SB" w:hint="eastAsia"/>
                          <w:sz w:val="20"/>
                        </w:rPr>
                        <w:t>表單編號:</w:t>
                      </w:r>
                      <w:r w:rsidRPr="00E07A03">
                        <w:rPr>
                          <w:sz w:val="20"/>
                        </w:rPr>
                        <w:t xml:space="preserve"> 1-2-0-</w:t>
                      </w:r>
                      <w:r w:rsidRPr="00E07A03">
                        <w:rPr>
                          <w:rFonts w:hint="eastAsia"/>
                          <w:sz w:val="20"/>
                        </w:rPr>
                        <w:t>13</w:t>
                      </w:r>
                      <w:r w:rsidRPr="00E07A03">
                        <w:rPr>
                          <w:sz w:val="20"/>
                        </w:rPr>
                        <w:t>-</w:t>
                      </w:r>
                      <w:r w:rsidRPr="00E07A03">
                        <w:rPr>
                          <w:rFonts w:hint="eastAsia"/>
                          <w:sz w:val="20"/>
                        </w:rPr>
                        <w:t>F0</w:t>
                      </w:r>
                      <w:r w:rsidRPr="00E07A03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8107C" w:rsidRPr="0068107C">
        <w:rPr>
          <w:rFonts w:ascii="Arial" w:eastAsia="DFKai-SB" w:hAnsi="Arial" w:cs="Arial"/>
          <w:kern w:val="0"/>
          <w:sz w:val="28"/>
          <w:szCs w:val="28"/>
          <w:lang w:bidi="he-IL"/>
        </w:rPr>
        <w:t>CHT</w:t>
      </w:r>
      <w:r w:rsidR="0068080E" w:rsidRPr="000E07BD">
        <w:rPr>
          <w:rFonts w:ascii="Arial" w:eastAsia="DFKai-SB" w:hAnsi="Arial" w:cs="Arial"/>
          <w:kern w:val="0"/>
          <w:sz w:val="28"/>
          <w:szCs w:val="28"/>
          <w:lang w:bidi="he-IL"/>
        </w:rPr>
        <w:t>-IDC</w:t>
      </w:r>
      <w:proofErr w:type="gramStart"/>
      <w:r w:rsidR="0068080E" w:rsidRPr="000E07BD">
        <w:rPr>
          <w:rFonts w:ascii="Arial" w:eastAsia="DFKai-SB" w:hAnsi="Arial" w:cs="Arial"/>
          <w:kern w:val="0"/>
          <w:sz w:val="28"/>
          <w:szCs w:val="28"/>
          <w:lang w:bidi="he-IL"/>
        </w:rPr>
        <w:t>機房施工申請</w:t>
      </w:r>
      <w:r w:rsidR="0068080E" w:rsidRPr="7BE9E722">
        <w:rPr>
          <w:rFonts w:ascii="DFKai-SB" w:eastAsia="DFKai-SB" w:hAnsi="DFKai-SB"/>
          <w:sz w:val="28"/>
          <w:szCs w:val="28"/>
        </w:rPr>
        <w:t xml:space="preserve">單  </w:t>
      </w:r>
      <w:r w:rsidR="0068080E" w:rsidRPr="7BE9E722">
        <w:rPr>
          <w:rFonts w:ascii="DFKai-SB" w:eastAsia="DFKai-SB" w:hAnsi="DFKai-SB"/>
          <w:sz w:val="20"/>
        </w:rPr>
        <w:t>v</w:t>
      </w:r>
      <w:proofErr w:type="gramEnd"/>
      <w:r w:rsidR="009D39C5" w:rsidRPr="7BE9E722">
        <w:rPr>
          <w:rFonts w:ascii="DFKai-SB" w:eastAsia="DFKai-SB" w:hAnsi="DFKai-SB"/>
          <w:sz w:val="20"/>
        </w:rPr>
        <w:t>1110503</w:t>
      </w:r>
    </w:p>
    <w:p w14:paraId="78BDEDD1" w14:textId="77777777" w:rsidR="00027216" w:rsidRPr="001B2023" w:rsidRDefault="00027216" w:rsidP="001B2023">
      <w:pPr>
        <w:ind w:leftChars="-59" w:hangingChars="59" w:hanging="142"/>
        <w:rPr>
          <w:szCs w:val="24"/>
        </w:rPr>
      </w:pPr>
      <w:r w:rsidRPr="001B2023">
        <w:rPr>
          <w:rFonts w:ascii="DFKai-SB" w:eastAsia="DFKai-SB" w:hAnsi="DFKai-SB" w:hint="eastAsia"/>
          <w:b/>
          <w:szCs w:val="24"/>
        </w:rPr>
        <w:t>步驟1.</w:t>
      </w:r>
      <w:r w:rsidR="001B2023">
        <w:rPr>
          <w:rFonts w:ascii="DFKai-SB" w:eastAsia="DFKai-SB" w:hAnsi="DFKai-SB" w:hint="eastAsia"/>
          <w:b/>
          <w:szCs w:val="24"/>
        </w:rPr>
        <w:t>IDC機房</w:t>
      </w:r>
      <w:r w:rsidRPr="001B2023">
        <w:rPr>
          <w:rFonts w:ascii="DFKai-SB" w:eastAsia="DFKai-SB" w:hAnsi="DFKai-SB" w:hint="eastAsia"/>
          <w:b/>
          <w:szCs w:val="24"/>
        </w:rPr>
        <w:t xml:space="preserve">施工申請 </w:t>
      </w:r>
      <w:r w:rsidRPr="003D5A8B">
        <w:rPr>
          <w:rFonts w:ascii="DFKai-SB" w:eastAsia="DFKai-SB" w:hAnsi="DFKai-SB" w:hint="eastAsia"/>
          <w:b/>
          <w:color w:val="FF0000"/>
          <w:szCs w:val="24"/>
        </w:rPr>
        <w:t>(由申請人填寫)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3685"/>
        <w:gridCol w:w="1134"/>
        <w:gridCol w:w="3315"/>
      </w:tblGrid>
      <w:tr w:rsidR="00027216" w14:paraId="007A3F34" w14:textId="77777777" w:rsidTr="0068080E">
        <w:trPr>
          <w:trHeight w:val="454"/>
        </w:trPr>
        <w:tc>
          <w:tcPr>
            <w:tcW w:w="1668" w:type="dxa"/>
            <w:vAlign w:val="center"/>
          </w:tcPr>
          <w:p w14:paraId="05FB355C" w14:textId="77777777" w:rsidR="00027216" w:rsidRPr="0068080E" w:rsidRDefault="00027216" w:rsidP="00027216">
            <w:pPr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申請人</w:t>
            </w:r>
          </w:p>
        </w:tc>
        <w:tc>
          <w:tcPr>
            <w:tcW w:w="3685" w:type="dxa"/>
            <w:vAlign w:val="center"/>
          </w:tcPr>
          <w:p w14:paraId="672A6659" w14:textId="706C2634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580E68A" w14:textId="77777777" w:rsidR="00027216" w:rsidRPr="00AC672B" w:rsidRDefault="00027216" w:rsidP="00027216">
            <w:pPr>
              <w:jc w:val="both"/>
              <w:rPr>
                <w:sz w:val="22"/>
                <w:szCs w:val="22"/>
                <w:highlight w:val="yellow"/>
              </w:rPr>
            </w:pPr>
            <w:r w:rsidRPr="00452476">
              <w:rPr>
                <w:rFonts w:ascii="DFKai-SB" w:eastAsia="DFKai-SB" w:hAnsi="DFKai-SB" w:hint="eastAsia"/>
                <w:sz w:val="22"/>
                <w:szCs w:val="22"/>
              </w:rPr>
              <w:t>申請日期</w:t>
            </w:r>
          </w:p>
        </w:tc>
        <w:tc>
          <w:tcPr>
            <w:tcW w:w="3315" w:type="dxa"/>
            <w:vAlign w:val="center"/>
          </w:tcPr>
          <w:p w14:paraId="252759E8" w14:textId="7C005EC2" w:rsidR="00027216" w:rsidRPr="00AC672B" w:rsidRDefault="00027216" w:rsidP="00027216">
            <w:pPr>
              <w:jc w:val="both"/>
              <w:rPr>
                <w:sz w:val="20"/>
                <w:szCs w:val="22"/>
                <w:highlight w:val="yellow"/>
              </w:rPr>
            </w:pPr>
          </w:p>
        </w:tc>
      </w:tr>
      <w:tr w:rsidR="00027216" w14:paraId="33CAA1D8" w14:textId="77777777" w:rsidTr="0068080E">
        <w:trPr>
          <w:trHeight w:val="454"/>
        </w:trPr>
        <w:tc>
          <w:tcPr>
            <w:tcW w:w="1668" w:type="dxa"/>
            <w:vAlign w:val="center"/>
          </w:tcPr>
          <w:p w14:paraId="233881A4" w14:textId="77777777" w:rsidR="00027216" w:rsidRPr="0068080E" w:rsidRDefault="00027216" w:rsidP="00027216">
            <w:pPr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公司名稱</w:t>
            </w:r>
          </w:p>
        </w:tc>
        <w:tc>
          <w:tcPr>
            <w:tcW w:w="3685" w:type="dxa"/>
            <w:vAlign w:val="center"/>
          </w:tcPr>
          <w:p w14:paraId="0A37501D" w14:textId="0750285D" w:rsidR="00027216" w:rsidRPr="0068080E" w:rsidRDefault="00A67920" w:rsidP="000272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</w:p>
        </w:tc>
        <w:tc>
          <w:tcPr>
            <w:tcW w:w="1134" w:type="dxa"/>
            <w:vMerge w:val="restart"/>
            <w:vAlign w:val="center"/>
          </w:tcPr>
          <w:p w14:paraId="72DEF1EB" w14:textId="77777777" w:rsidR="00027216" w:rsidRPr="0068080E" w:rsidRDefault="00027216" w:rsidP="00027216">
            <w:pPr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申請</w:t>
            </w:r>
          </w:p>
          <w:p w14:paraId="5A645EB1" w14:textId="77777777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屬性</w:t>
            </w:r>
          </w:p>
        </w:tc>
        <w:tc>
          <w:tcPr>
            <w:tcW w:w="3315" w:type="dxa"/>
            <w:vMerge w:val="restart"/>
            <w:vAlign w:val="center"/>
          </w:tcPr>
          <w:p w14:paraId="076E53C9" w14:textId="7C9BCE16" w:rsidR="00027216" w:rsidRPr="00D35419" w:rsidRDefault="00A67920" w:rsidP="00027216">
            <w:pPr>
              <w:jc w:val="both"/>
              <w:rPr>
                <w:rFonts w:ascii="DFKai-SB" w:eastAsia="DFKai-SB" w:hAnsi="DFKai-SB"/>
                <w:sz w:val="20"/>
                <w:szCs w:val="22"/>
              </w:rPr>
            </w:pPr>
            <w:r>
              <w:rPr>
                <w:rFonts w:ascii="DFKai-SB" w:eastAsia="DFKai-SB" w:hAnsi="DFKai-SB" w:hint="eastAsia"/>
                <w:sz w:val="20"/>
                <w:szCs w:val="22"/>
              </w:rPr>
              <w:t>V</w:t>
            </w:r>
            <w:r>
              <w:rPr>
                <w:rFonts w:ascii="DFKai-SB" w:eastAsia="DFKai-SB" w:hAnsi="DFKai-SB"/>
                <w:sz w:val="20"/>
                <w:szCs w:val="22"/>
              </w:rPr>
              <w:t xml:space="preserve"> </w:t>
            </w:r>
            <w:r w:rsidR="00027216" w:rsidRPr="00D35419">
              <w:rPr>
                <w:rFonts w:ascii="DFKai-SB" w:eastAsia="DFKai-SB" w:hAnsi="DFKai-SB" w:hint="eastAsia"/>
                <w:sz w:val="20"/>
                <w:szCs w:val="22"/>
              </w:rPr>
              <w:t>IDC客戶   □IDC廠商</w:t>
            </w:r>
          </w:p>
          <w:p w14:paraId="02EA10C6" w14:textId="77777777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  <w:r w:rsidRPr="00D35419">
              <w:rPr>
                <w:rFonts w:ascii="DFKai-SB" w:eastAsia="DFKai-SB" w:hAnsi="DFKai-SB" w:hint="eastAsia"/>
                <w:sz w:val="20"/>
                <w:szCs w:val="22"/>
              </w:rPr>
              <w:t>□其它單位__</w:t>
            </w:r>
            <w:r w:rsidR="00D35419">
              <w:rPr>
                <w:rFonts w:ascii="DFKai-SB" w:eastAsia="DFKai-SB" w:hAnsi="DFKai-SB" w:hint="eastAsia"/>
                <w:sz w:val="20"/>
                <w:szCs w:val="22"/>
              </w:rPr>
              <w:t>_</w:t>
            </w:r>
            <w:r w:rsidRPr="00D35419">
              <w:rPr>
                <w:rFonts w:ascii="DFKai-SB" w:eastAsia="DFKai-SB" w:hAnsi="DFKai-SB" w:hint="eastAsia"/>
                <w:sz w:val="20"/>
                <w:szCs w:val="22"/>
              </w:rPr>
              <w:t>________</w:t>
            </w: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 xml:space="preserve"> </w:t>
            </w:r>
            <w:r w:rsidRPr="0068080E">
              <w:rPr>
                <w:rFonts w:ascii="DFKai-SB" w:eastAsia="DFKai-SB" w:hAnsi="DFKai-SB" w:hint="eastAsia"/>
                <w:sz w:val="14"/>
                <w:szCs w:val="22"/>
              </w:rPr>
              <w:t>如:中華電信</w:t>
            </w:r>
          </w:p>
        </w:tc>
      </w:tr>
      <w:tr w:rsidR="00027216" w14:paraId="77AAC097" w14:textId="77777777" w:rsidTr="0068080E">
        <w:trPr>
          <w:trHeight w:val="454"/>
        </w:trPr>
        <w:tc>
          <w:tcPr>
            <w:tcW w:w="1668" w:type="dxa"/>
            <w:vAlign w:val="center"/>
          </w:tcPr>
          <w:p w14:paraId="346E8786" w14:textId="77777777" w:rsidR="00027216" w:rsidRPr="0068080E" w:rsidRDefault="00027216" w:rsidP="00027216">
            <w:pPr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公司電話</w:t>
            </w:r>
          </w:p>
        </w:tc>
        <w:tc>
          <w:tcPr>
            <w:tcW w:w="3685" w:type="dxa"/>
            <w:vAlign w:val="center"/>
          </w:tcPr>
          <w:p w14:paraId="5DAB6C7B" w14:textId="77777777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02EB378F" w14:textId="77777777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15" w:type="dxa"/>
            <w:vMerge/>
            <w:vAlign w:val="center"/>
          </w:tcPr>
          <w:p w14:paraId="6A05A809" w14:textId="77777777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</w:p>
        </w:tc>
      </w:tr>
      <w:tr w:rsidR="00027216" w14:paraId="3EC52FB3" w14:textId="77777777" w:rsidTr="0068080E">
        <w:trPr>
          <w:trHeight w:val="454"/>
        </w:trPr>
        <w:tc>
          <w:tcPr>
            <w:tcW w:w="1668" w:type="dxa"/>
            <w:vAlign w:val="center"/>
          </w:tcPr>
          <w:p w14:paraId="156DCD2C" w14:textId="77777777" w:rsidR="00027216" w:rsidRPr="0068080E" w:rsidRDefault="00027216" w:rsidP="00027216">
            <w:pPr>
              <w:tabs>
                <w:tab w:val="right" w:pos="1170"/>
              </w:tabs>
              <w:snapToGrid w:val="0"/>
              <w:spacing w:before="80" w:after="80"/>
              <w:ind w:right="-57"/>
              <w:jc w:val="both"/>
              <w:rPr>
                <w:rFonts w:ascii="DFKai-SB" w:eastAsia="DFKai-SB" w:hAnsi="DFKai-SB"/>
                <w:b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承包廠商名稱</w:t>
            </w:r>
          </w:p>
        </w:tc>
        <w:tc>
          <w:tcPr>
            <w:tcW w:w="8134" w:type="dxa"/>
            <w:gridSpan w:val="3"/>
            <w:vAlign w:val="center"/>
          </w:tcPr>
          <w:p w14:paraId="5A39BBE3" w14:textId="35403F0D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</w:p>
        </w:tc>
      </w:tr>
      <w:tr w:rsidR="00027216" w14:paraId="67A2D80A" w14:textId="77777777" w:rsidTr="0068080E">
        <w:trPr>
          <w:trHeight w:val="454"/>
        </w:trPr>
        <w:tc>
          <w:tcPr>
            <w:tcW w:w="1668" w:type="dxa"/>
            <w:vAlign w:val="center"/>
          </w:tcPr>
          <w:p w14:paraId="5B08D4BD" w14:textId="77777777" w:rsidR="00027216" w:rsidRPr="0068080E" w:rsidRDefault="00027216" w:rsidP="00027216">
            <w:pPr>
              <w:tabs>
                <w:tab w:val="right" w:pos="1170"/>
              </w:tabs>
              <w:snapToGrid w:val="0"/>
              <w:spacing w:before="80" w:after="8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施工地點</w:t>
            </w:r>
          </w:p>
        </w:tc>
        <w:tc>
          <w:tcPr>
            <w:tcW w:w="8134" w:type="dxa"/>
            <w:gridSpan w:val="3"/>
            <w:vAlign w:val="center"/>
          </w:tcPr>
          <w:p w14:paraId="5E635424" w14:textId="77777777" w:rsidR="00452476" w:rsidRDefault="00027216" w:rsidP="00027216">
            <w:pPr>
              <w:jc w:val="both"/>
              <w:rPr>
                <w:rFonts w:ascii="DFKai-SB" w:eastAsia="DFKai-SB" w:hAnsi="DFKai-SB"/>
                <w:sz w:val="20"/>
                <w:szCs w:val="22"/>
              </w:rPr>
            </w:pPr>
            <w:r w:rsidRPr="00D35419">
              <w:rPr>
                <w:rFonts w:ascii="DFKai-SB" w:eastAsia="DFKai-SB" w:hAnsi="DFKai-SB" w:hint="eastAsia"/>
                <w:sz w:val="20"/>
                <w:szCs w:val="22"/>
              </w:rPr>
              <w:t>地址/大樓名稱:</w:t>
            </w:r>
            <w:r w:rsidRPr="00D35419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 xml:space="preserve">    </w:t>
            </w:r>
            <w:r w:rsidR="00A67920">
              <w:rPr>
                <w:rFonts w:ascii="DFKai-SB" w:eastAsia="DFKai-SB" w:hAnsi="DFKai-SB"/>
                <w:sz w:val="20"/>
                <w:szCs w:val="22"/>
                <w:u w:val="single"/>
              </w:rPr>
              <w:t>TPE53</w:t>
            </w:r>
            <w:r w:rsidRPr="00D35419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 xml:space="preserve"> </w:t>
            </w:r>
            <w:r w:rsidR="0013124D">
              <w:rPr>
                <w:rFonts w:ascii="DFKai-SB" w:eastAsia="DFKai-SB" w:hAnsi="DFKai-SB"/>
                <w:sz w:val="20"/>
                <w:szCs w:val="22"/>
                <w:u w:val="single"/>
              </w:rPr>
              <w:t>/</w:t>
            </w:r>
            <w:r w:rsidR="00981A90">
              <w:rPr>
                <w:rFonts w:ascii="DFKai-SB" w:eastAsia="DFKai-SB" w:hAnsi="DFKai-SB"/>
                <w:sz w:val="20"/>
                <w:szCs w:val="22"/>
                <w:u w:val="single"/>
              </w:rPr>
              <w:t>TPE</w:t>
            </w:r>
            <w:r w:rsidR="0013124D">
              <w:rPr>
                <w:rFonts w:ascii="DFKai-SB" w:eastAsia="DFKai-SB" w:hAnsi="DFKai-SB"/>
                <w:sz w:val="20"/>
                <w:szCs w:val="22"/>
                <w:u w:val="single"/>
              </w:rPr>
              <w:t>60</w:t>
            </w:r>
            <w:r w:rsidRPr="00D35419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 xml:space="preserve">                              </w:t>
            </w:r>
            <w:r w:rsidRPr="00D35419">
              <w:rPr>
                <w:rFonts w:ascii="DFKai-SB" w:eastAsia="DFKai-SB" w:hAnsi="DFKai-SB" w:hint="eastAsia"/>
                <w:sz w:val="20"/>
                <w:szCs w:val="22"/>
              </w:rPr>
              <w:t xml:space="preserve"> </w:t>
            </w:r>
          </w:p>
          <w:p w14:paraId="57F7ED7C" w14:textId="7CBF9FD3" w:rsidR="00027216" w:rsidRPr="00D35419" w:rsidRDefault="00027216" w:rsidP="00027216">
            <w:pPr>
              <w:jc w:val="both"/>
              <w:rPr>
                <w:sz w:val="20"/>
                <w:szCs w:val="22"/>
              </w:rPr>
            </w:pPr>
            <w:r w:rsidRPr="00D35419">
              <w:rPr>
                <w:rFonts w:ascii="DFKai-SB" w:eastAsia="DFKai-SB" w:hAnsi="DFKai-SB" w:hint="eastAsia"/>
                <w:sz w:val="20"/>
                <w:szCs w:val="22"/>
              </w:rPr>
              <w:t>樓層:</w:t>
            </w:r>
            <w:r w:rsidRPr="00D35419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 xml:space="preserve">  </w:t>
            </w:r>
            <w:r w:rsidR="00AD288E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>5/</w:t>
            </w:r>
            <w:r w:rsidR="00A67920">
              <w:rPr>
                <w:rFonts w:ascii="DFKai-SB" w:eastAsia="DFKai-SB" w:hAnsi="DFKai-SB"/>
                <w:sz w:val="20"/>
                <w:szCs w:val="22"/>
                <w:u w:val="single"/>
              </w:rPr>
              <w:t>8</w:t>
            </w:r>
            <w:r w:rsidRPr="00D35419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 xml:space="preserve">   </w:t>
            </w:r>
            <w:proofErr w:type="gramStart"/>
            <w:r w:rsidRPr="00D35419">
              <w:rPr>
                <w:rFonts w:ascii="DFKai-SB" w:eastAsia="DFKai-SB" w:hAnsi="DFKai-SB" w:hint="eastAsia"/>
                <w:sz w:val="20"/>
                <w:szCs w:val="22"/>
              </w:rPr>
              <w:t>F,櫃位</w:t>
            </w:r>
            <w:proofErr w:type="gramEnd"/>
            <w:r w:rsidRPr="00D35419">
              <w:rPr>
                <w:rFonts w:ascii="DFKai-SB" w:eastAsia="DFKai-SB" w:hAnsi="DFKai-SB" w:hint="eastAsia"/>
                <w:sz w:val="20"/>
                <w:szCs w:val="22"/>
              </w:rPr>
              <w:t>:</w:t>
            </w:r>
            <w:r w:rsidRPr="00D35419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 xml:space="preserve">          </w:t>
            </w:r>
          </w:p>
        </w:tc>
      </w:tr>
      <w:tr w:rsidR="00027216" w14:paraId="7C6FBF2D" w14:textId="77777777" w:rsidTr="0068080E">
        <w:trPr>
          <w:trHeight w:val="454"/>
        </w:trPr>
        <w:tc>
          <w:tcPr>
            <w:tcW w:w="1668" w:type="dxa"/>
            <w:vAlign w:val="center"/>
          </w:tcPr>
          <w:p w14:paraId="60066BE7" w14:textId="77777777" w:rsidR="00027216" w:rsidRPr="0068080E" w:rsidRDefault="00027216" w:rsidP="00027216">
            <w:pPr>
              <w:tabs>
                <w:tab w:val="right" w:pos="1170"/>
              </w:tabs>
              <w:snapToGrid w:val="0"/>
              <w:spacing w:before="80" w:after="8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AC672B">
              <w:rPr>
                <w:rFonts w:ascii="DFKai-SB" w:eastAsia="DFKai-SB" w:hAnsi="DFKai-SB" w:hint="eastAsia"/>
                <w:sz w:val="22"/>
                <w:szCs w:val="22"/>
              </w:rPr>
              <w:t>施工期間</w:t>
            </w:r>
          </w:p>
        </w:tc>
        <w:tc>
          <w:tcPr>
            <w:tcW w:w="8134" w:type="dxa"/>
            <w:gridSpan w:val="3"/>
            <w:vAlign w:val="center"/>
          </w:tcPr>
          <w:p w14:paraId="00450C5D" w14:textId="17FA8CE0" w:rsidR="00027216" w:rsidRPr="00D35419" w:rsidRDefault="00027216" w:rsidP="00027216">
            <w:pPr>
              <w:keepNext/>
              <w:snapToGrid w:val="0"/>
              <w:spacing w:before="80" w:after="80"/>
              <w:ind w:right="-57"/>
              <w:jc w:val="both"/>
              <w:rPr>
                <w:rFonts w:ascii="DFKai-SB" w:eastAsia="DFKai-SB" w:hAnsi="DFKai-SB"/>
                <w:sz w:val="20"/>
                <w:szCs w:val="22"/>
              </w:rPr>
            </w:pPr>
          </w:p>
        </w:tc>
      </w:tr>
      <w:tr w:rsidR="00027216" w14:paraId="1AE59264" w14:textId="77777777" w:rsidTr="0068080E">
        <w:trPr>
          <w:trHeight w:val="454"/>
        </w:trPr>
        <w:tc>
          <w:tcPr>
            <w:tcW w:w="1668" w:type="dxa"/>
            <w:vAlign w:val="center"/>
          </w:tcPr>
          <w:p w14:paraId="1FFFF8B5" w14:textId="77777777" w:rsidR="00027216" w:rsidRPr="0068080E" w:rsidRDefault="00027216" w:rsidP="00027216">
            <w:pPr>
              <w:snapToGrid w:val="0"/>
              <w:spacing w:line="240" w:lineRule="atLeast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施工</w:t>
            </w:r>
            <w:r w:rsidR="0068080E">
              <w:rPr>
                <w:rFonts w:ascii="DFKai-SB" w:eastAsia="DFKai-SB" w:hAnsi="DFKai-SB" w:hint="eastAsia"/>
                <w:sz w:val="22"/>
                <w:szCs w:val="22"/>
              </w:rPr>
              <w:t>人員</w:t>
            </w: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名冊</w:t>
            </w:r>
          </w:p>
        </w:tc>
        <w:tc>
          <w:tcPr>
            <w:tcW w:w="8134" w:type="dxa"/>
            <w:gridSpan w:val="3"/>
            <w:vAlign w:val="center"/>
          </w:tcPr>
          <w:p w14:paraId="118DDA04" w14:textId="05EE156A" w:rsidR="00027216" w:rsidRPr="00D35419" w:rsidRDefault="00A67920" w:rsidP="003C0E81">
            <w:pPr>
              <w:snapToGrid w:val="0"/>
              <w:spacing w:line="240" w:lineRule="atLeast"/>
              <w:ind w:right="-57"/>
              <w:jc w:val="both"/>
              <w:rPr>
                <w:sz w:val="20"/>
                <w:szCs w:val="22"/>
              </w:rPr>
            </w:pPr>
            <w:r>
              <w:rPr>
                <w:rFonts w:ascii="DFKai-SB" w:eastAsia="DFKai-SB" w:hAnsi="DFKai-SB" w:hint="eastAsia"/>
                <w:sz w:val="20"/>
                <w:szCs w:val="22"/>
              </w:rPr>
              <w:t>V</w:t>
            </w:r>
            <w:r w:rsidR="0068080E" w:rsidRPr="00D35419">
              <w:rPr>
                <w:rFonts w:ascii="DFKai-SB" w:eastAsia="DFKai-SB" w:hAnsi="DFKai-SB" w:hint="eastAsia"/>
                <w:sz w:val="20"/>
                <w:szCs w:val="22"/>
              </w:rPr>
              <w:t xml:space="preserve"> </w:t>
            </w:r>
            <w:r w:rsidR="00027216" w:rsidRPr="00D35419">
              <w:rPr>
                <w:rFonts w:ascii="DFKai-SB" w:eastAsia="DFKai-SB" w:hAnsi="DFKai-SB" w:hint="eastAsia"/>
                <w:sz w:val="20"/>
                <w:szCs w:val="22"/>
              </w:rPr>
              <w:t>如附件</w:t>
            </w:r>
            <w:r w:rsidR="00F6352A">
              <w:rPr>
                <w:rFonts w:ascii="DFKai-SB" w:eastAsia="DFKai-SB" w:hAnsi="DFKai-SB" w:hint="eastAsia"/>
                <w:sz w:val="20"/>
                <w:szCs w:val="22"/>
              </w:rPr>
              <w:t>1</w:t>
            </w:r>
            <w:r w:rsidR="00027216" w:rsidRPr="00D35419">
              <w:rPr>
                <w:rFonts w:ascii="DFKai-SB" w:eastAsia="DFKai-SB" w:hAnsi="DFKai-SB" w:hint="eastAsia"/>
                <w:sz w:val="20"/>
                <w:szCs w:val="22"/>
              </w:rPr>
              <w:t>，施工人員共</w:t>
            </w:r>
            <w:r w:rsidR="00027216" w:rsidRPr="00D35419">
              <w:rPr>
                <w:rFonts w:ascii="DFKai-SB" w:eastAsia="DFKai-SB" w:hAnsi="DFKai-SB" w:hint="eastAsia"/>
                <w:sz w:val="20"/>
                <w:szCs w:val="22"/>
                <w:u w:val="single"/>
              </w:rPr>
              <w:t xml:space="preserve">    </w:t>
            </w:r>
            <w:r w:rsidR="00027216" w:rsidRPr="00D35419">
              <w:rPr>
                <w:rFonts w:ascii="DFKai-SB" w:eastAsia="DFKai-SB" w:hAnsi="DFKai-SB" w:hint="eastAsia"/>
                <w:sz w:val="20"/>
                <w:szCs w:val="22"/>
              </w:rPr>
              <w:t xml:space="preserve">人 </w:t>
            </w:r>
          </w:p>
        </w:tc>
      </w:tr>
      <w:tr w:rsidR="00027216" w14:paraId="68FC43DE" w14:textId="77777777" w:rsidTr="00276166">
        <w:trPr>
          <w:trHeight w:val="1134"/>
        </w:trPr>
        <w:tc>
          <w:tcPr>
            <w:tcW w:w="1668" w:type="dxa"/>
          </w:tcPr>
          <w:p w14:paraId="66BDC005" w14:textId="77777777" w:rsidR="00027216" w:rsidRPr="0068080E" w:rsidRDefault="00027216" w:rsidP="0068080E">
            <w:pPr>
              <w:snapToGrid w:val="0"/>
              <w:spacing w:before="80" w:line="240" w:lineRule="atLeast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2"/>
                <w:szCs w:val="22"/>
              </w:rPr>
              <w:t>施工事項內容</w:t>
            </w:r>
          </w:p>
        </w:tc>
        <w:tc>
          <w:tcPr>
            <w:tcW w:w="8134" w:type="dxa"/>
            <w:gridSpan w:val="3"/>
            <w:vAlign w:val="center"/>
          </w:tcPr>
          <w:p w14:paraId="41C8F396" w14:textId="01FB2A5F" w:rsidR="00027216" w:rsidRPr="0068080E" w:rsidRDefault="00027216" w:rsidP="00027216">
            <w:pPr>
              <w:jc w:val="both"/>
              <w:rPr>
                <w:sz w:val="22"/>
                <w:szCs w:val="22"/>
              </w:rPr>
            </w:pPr>
          </w:p>
        </w:tc>
      </w:tr>
    </w:tbl>
    <w:p w14:paraId="72A3D3EC" w14:textId="77777777" w:rsidR="00027216" w:rsidRDefault="00027216" w:rsidP="00276166">
      <w:pPr>
        <w:spacing w:line="120" w:lineRule="exact"/>
      </w:pPr>
    </w:p>
    <w:p w14:paraId="6207D089" w14:textId="77777777" w:rsidR="001B2023" w:rsidRDefault="001B2023" w:rsidP="001B2023">
      <w:pPr>
        <w:ind w:leftChars="-59" w:hangingChars="59" w:hanging="142"/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Cs w:val="24"/>
        </w:rPr>
        <w:t>步驟2.勞工安全衛生管理表單與施工現場危害告知</w:t>
      </w:r>
      <w:r w:rsidR="00E07A03">
        <w:rPr>
          <w:rFonts w:ascii="DFKai-SB" w:eastAsia="DFKai-SB" w:hAnsi="DFKai-SB" w:hint="eastAsia"/>
          <w:b/>
          <w:szCs w:val="24"/>
        </w:rPr>
        <w:t xml:space="preserve"> </w:t>
      </w:r>
      <w:r w:rsidR="00E07A03" w:rsidRPr="003D5A8B">
        <w:rPr>
          <w:rFonts w:ascii="DFKai-SB" w:eastAsia="DFKai-SB" w:hAnsi="DFKai-SB" w:hint="eastAsia"/>
          <w:b/>
          <w:color w:val="FF0000"/>
          <w:szCs w:val="24"/>
        </w:rPr>
        <w:t>(由申請人填寫)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2"/>
      </w:tblGrid>
      <w:tr w:rsidR="001B2023" w14:paraId="13968690" w14:textId="77777777" w:rsidTr="001B2023">
        <w:tc>
          <w:tcPr>
            <w:tcW w:w="9802" w:type="dxa"/>
          </w:tcPr>
          <w:p w14:paraId="6D0948BE" w14:textId="77777777" w:rsidR="005803FC" w:rsidRPr="00A62AE1" w:rsidRDefault="005803FC" w:rsidP="005803F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DFKai-SB" w:eastAsia="DFKai-SB" w:hAnsi="DFKai-SB"/>
                <w:sz w:val="20"/>
                <w:szCs w:val="22"/>
              </w:rPr>
            </w:pPr>
            <w:r w:rsidRPr="00A62AE1">
              <w:rPr>
                <w:rFonts w:eastAsia="DFKai-SB" w:hint="eastAsia"/>
                <w:color w:val="000000"/>
                <w:sz w:val="20"/>
                <w:szCs w:val="22"/>
              </w:rPr>
              <w:t>請協助填寫「中華電信</w:t>
            </w:r>
            <w:r w:rsidR="003E0601" w:rsidRPr="003E0601">
              <w:rPr>
                <w:rFonts w:eastAsia="DFKai-SB" w:hint="eastAsia"/>
                <w:color w:val="000000"/>
                <w:sz w:val="20"/>
                <w:szCs w:val="22"/>
              </w:rPr>
              <w:t>資訊技術分公司</w:t>
            </w:r>
            <w:r w:rsidRPr="00A62AE1">
              <w:rPr>
                <w:rFonts w:eastAsia="DFKai-SB" w:hint="eastAsia"/>
                <w:color w:val="000000"/>
                <w:sz w:val="20"/>
                <w:szCs w:val="22"/>
              </w:rPr>
              <w:t>施工進出園區人員申請單」</w:t>
            </w:r>
            <w:r w:rsidRPr="00A62AE1">
              <w:rPr>
                <w:rFonts w:eastAsia="DFKai-SB" w:hint="eastAsia"/>
                <w:b/>
                <w:color w:val="FF0000"/>
                <w:sz w:val="20"/>
                <w:szCs w:val="22"/>
              </w:rPr>
              <w:t>紅框、</w:t>
            </w:r>
            <w:proofErr w:type="gramStart"/>
            <w:r w:rsidRPr="00A62AE1">
              <w:rPr>
                <w:rFonts w:eastAsia="DFKai-SB" w:hint="eastAsia"/>
                <w:b/>
                <w:color w:val="FF0000"/>
                <w:sz w:val="20"/>
                <w:szCs w:val="22"/>
              </w:rPr>
              <w:t>綠框</w:t>
            </w:r>
            <w:r w:rsidRPr="00A62AE1">
              <w:rPr>
                <w:rFonts w:eastAsia="DFKai-SB" w:hint="eastAsia"/>
                <w:color w:val="000000"/>
                <w:sz w:val="20"/>
                <w:szCs w:val="22"/>
              </w:rPr>
              <w:t>處</w:t>
            </w:r>
            <w:proofErr w:type="gramEnd"/>
            <w:r w:rsidRPr="00A62AE1">
              <w:rPr>
                <w:rFonts w:eastAsia="DFKai-SB" w:hint="eastAsia"/>
                <w:color w:val="000000"/>
                <w:sz w:val="20"/>
                <w:szCs w:val="22"/>
              </w:rPr>
              <w:t>，如</w:t>
            </w:r>
            <w:r w:rsidRPr="00803CB7">
              <w:rPr>
                <w:rFonts w:eastAsia="DFKai-SB" w:hint="eastAsia"/>
                <w:b/>
                <w:color w:val="000000"/>
                <w:sz w:val="20"/>
                <w:szCs w:val="22"/>
              </w:rPr>
              <w:t>附件</w:t>
            </w:r>
            <w:r w:rsidRPr="00803CB7">
              <w:rPr>
                <w:rFonts w:eastAsia="DFKai-SB" w:hint="eastAsia"/>
                <w:b/>
                <w:color w:val="000000"/>
                <w:sz w:val="20"/>
                <w:szCs w:val="22"/>
              </w:rPr>
              <w:t>1</w:t>
            </w:r>
            <w:r w:rsidRPr="00A62AE1">
              <w:rPr>
                <w:rFonts w:eastAsia="DFKai-SB" w:hint="eastAsia"/>
                <w:color w:val="000000"/>
                <w:sz w:val="20"/>
                <w:szCs w:val="22"/>
              </w:rPr>
              <w:t>。</w:t>
            </w:r>
          </w:p>
          <w:p w14:paraId="531C4330" w14:textId="77777777" w:rsidR="005803FC" w:rsidRPr="007B6750" w:rsidRDefault="005803FC" w:rsidP="005803F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DFKai-SB" w:eastAsia="DFKai-SB" w:hAnsi="DFKai-SB"/>
                <w:sz w:val="22"/>
                <w:szCs w:val="22"/>
              </w:rPr>
            </w:pPr>
            <w:r w:rsidRPr="0068080E">
              <w:rPr>
                <w:rFonts w:ascii="DFKai-SB" w:eastAsia="DFKai-SB" w:hAnsi="DFKai-SB" w:hint="eastAsia"/>
                <w:sz w:val="20"/>
                <w:szCs w:val="22"/>
              </w:rPr>
              <w:t>施工人員名冊請統一填寫於</w:t>
            </w:r>
            <w:r w:rsidRPr="00803CB7">
              <w:rPr>
                <w:rFonts w:ascii="DFKai-SB" w:eastAsia="DFKai-SB" w:hAnsi="DFKai-SB" w:hint="eastAsia"/>
                <w:b/>
                <w:sz w:val="20"/>
                <w:szCs w:val="22"/>
              </w:rPr>
              <w:t>附件</w:t>
            </w:r>
            <w:r w:rsidR="00B93B6C" w:rsidRPr="00803CB7">
              <w:rPr>
                <w:rFonts w:ascii="DFKai-SB" w:eastAsia="DFKai-SB" w:hAnsi="DFKai-SB"/>
                <w:b/>
                <w:sz w:val="20"/>
                <w:szCs w:val="22"/>
              </w:rPr>
              <w:t>1</w:t>
            </w:r>
            <w:r w:rsidR="00B93B6C">
              <w:rPr>
                <w:rFonts w:ascii="DFKai-SB" w:eastAsia="DFKai-SB" w:hAnsi="DFKai-SB" w:hint="eastAsia"/>
                <w:sz w:val="20"/>
                <w:szCs w:val="22"/>
              </w:rPr>
              <w:t>表格中</w:t>
            </w:r>
            <w:r w:rsidRPr="0068080E">
              <w:rPr>
                <w:rFonts w:ascii="DFKai-SB" w:eastAsia="DFKai-SB" w:hAnsi="DFKai-SB" w:hint="eastAsia"/>
                <w:sz w:val="20"/>
                <w:szCs w:val="22"/>
              </w:rPr>
              <w:t>，並請</w:t>
            </w:r>
            <w:r w:rsidRPr="00B93B6C">
              <w:rPr>
                <w:rFonts w:ascii="DFKai-SB" w:eastAsia="DFKai-SB" w:hAnsi="DFKai-SB" w:hint="eastAsia"/>
                <w:b/>
                <w:color w:val="FF0000"/>
                <w:sz w:val="20"/>
                <w:szCs w:val="22"/>
                <w:highlight w:val="yellow"/>
              </w:rPr>
              <w:t>務必與實際施工人員相符</w:t>
            </w:r>
            <w:r w:rsidRPr="006A2DF9">
              <w:rPr>
                <w:rFonts w:ascii="DFKai-SB" w:eastAsia="DFKai-SB" w:hAnsi="DFKai-SB" w:hint="eastAsia"/>
                <w:b/>
                <w:color w:val="FF0000"/>
                <w:sz w:val="20"/>
                <w:szCs w:val="22"/>
              </w:rPr>
              <w:t>，</w:t>
            </w:r>
            <w:r w:rsidR="00B93B6C" w:rsidRPr="00B93B6C">
              <w:rPr>
                <w:rFonts w:ascii="DFKai-SB" w:eastAsia="DFKai-SB" w:hAnsi="DFKai-SB" w:hint="eastAsia"/>
                <w:b/>
                <w:color w:val="FF0000"/>
                <w:sz w:val="20"/>
                <w:szCs w:val="22"/>
                <w:highlight w:val="yellow"/>
              </w:rPr>
              <w:t>未列於</w:t>
            </w:r>
            <w:r w:rsidRPr="00B93B6C">
              <w:rPr>
                <w:rFonts w:ascii="DFKai-SB" w:eastAsia="DFKai-SB" w:hAnsi="DFKai-SB" w:hint="eastAsia"/>
                <w:b/>
                <w:color w:val="FF0000"/>
                <w:sz w:val="20"/>
                <w:szCs w:val="22"/>
                <w:highlight w:val="yellow"/>
              </w:rPr>
              <w:t>名冊中的人員將無法進入施工</w:t>
            </w:r>
            <w:r>
              <w:rPr>
                <w:rFonts w:ascii="DFKai-SB" w:eastAsia="DFKai-SB" w:hAnsi="DFKai-SB" w:hint="eastAsia"/>
                <w:sz w:val="20"/>
                <w:szCs w:val="22"/>
              </w:rPr>
              <w:t>。</w:t>
            </w:r>
          </w:p>
          <w:p w14:paraId="0B5091B3" w14:textId="77777777" w:rsidR="005803FC" w:rsidRDefault="005803FC" w:rsidP="005803F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DFKai-SB" w:eastAsia="DFKai-SB" w:hAnsi="DFKai-SB"/>
                <w:sz w:val="20"/>
              </w:rPr>
            </w:pPr>
            <w:r w:rsidRPr="007B6750">
              <w:rPr>
                <w:rFonts w:ascii="DFKai-SB" w:eastAsia="DFKai-SB" w:hAnsi="DFKai-SB" w:hint="eastAsia"/>
                <w:sz w:val="20"/>
              </w:rPr>
              <w:t>施工現場負責人務必</w:t>
            </w:r>
            <w:r>
              <w:rPr>
                <w:rFonts w:ascii="DFKai-SB" w:eastAsia="DFKai-SB" w:hAnsi="DFKai-SB" w:hint="eastAsia"/>
                <w:sz w:val="20"/>
              </w:rPr>
              <w:t>親</w:t>
            </w:r>
            <w:r w:rsidRPr="007B6750">
              <w:rPr>
                <w:rFonts w:ascii="DFKai-SB" w:eastAsia="DFKai-SB" w:hAnsi="DFKai-SB" w:hint="eastAsia"/>
                <w:sz w:val="20"/>
              </w:rPr>
              <w:t>至施工現場，</w:t>
            </w:r>
            <w:r w:rsidRPr="007B6750">
              <w:rPr>
                <w:rFonts w:ascii="DFKai-SB" w:eastAsia="DFKai-SB" w:hAnsi="DFKai-SB" w:hint="eastAsia"/>
                <w:b/>
                <w:color w:val="FF0000"/>
                <w:sz w:val="20"/>
              </w:rPr>
              <w:t>如負責人未到，現場不得開工</w:t>
            </w:r>
            <w:r w:rsidRPr="007B6750">
              <w:rPr>
                <w:rFonts w:ascii="DFKai-SB" w:eastAsia="DFKai-SB" w:hAnsi="DFKai-SB" w:hint="eastAsia"/>
                <w:sz w:val="20"/>
              </w:rPr>
              <w:t>。</w:t>
            </w:r>
          </w:p>
          <w:p w14:paraId="4F72767F" w14:textId="77777777" w:rsidR="005803FC" w:rsidRDefault="005803FC" w:rsidP="005803F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DFKai-SB" w:eastAsia="DFKai-SB" w:hAnsi="DFKai-SB"/>
                <w:sz w:val="20"/>
              </w:rPr>
            </w:pPr>
            <w:r>
              <w:rPr>
                <w:rFonts w:ascii="DFKai-SB" w:eastAsia="DFKai-SB" w:hAnsi="DFKai-SB" w:hint="eastAsia"/>
                <w:sz w:val="20"/>
              </w:rPr>
              <w:t>為確保工地安全，施工人員每日需至大樓警衛處</w:t>
            </w:r>
            <w:r w:rsidR="00B93B6C">
              <w:rPr>
                <w:rFonts w:ascii="DFKai-SB" w:eastAsia="DFKai-SB" w:hAnsi="DFKai-SB" w:hint="eastAsia"/>
                <w:sz w:val="20"/>
              </w:rPr>
              <w:t>或機房中控室進行</w:t>
            </w:r>
            <w:r>
              <w:rPr>
                <w:rFonts w:ascii="DFKai-SB" w:eastAsia="DFKai-SB" w:hAnsi="DFKai-SB" w:hint="eastAsia"/>
                <w:sz w:val="20"/>
              </w:rPr>
              <w:t>簽到、簽退，表格如</w:t>
            </w:r>
            <w:r w:rsidRPr="00803CB7">
              <w:rPr>
                <w:rFonts w:ascii="DFKai-SB" w:eastAsia="DFKai-SB" w:hAnsi="DFKai-SB" w:hint="eastAsia"/>
                <w:b/>
                <w:sz w:val="20"/>
              </w:rPr>
              <w:t>附件</w:t>
            </w:r>
            <w:r w:rsidR="00F6352A" w:rsidRPr="00803CB7">
              <w:rPr>
                <w:rFonts w:ascii="DFKai-SB" w:eastAsia="DFKai-SB" w:hAnsi="DFKai-SB" w:hint="eastAsia"/>
                <w:b/>
                <w:sz w:val="20"/>
              </w:rPr>
              <w:t>2</w:t>
            </w:r>
            <w:r>
              <w:rPr>
                <w:rFonts w:ascii="DFKai-SB" w:eastAsia="DFKai-SB" w:hAnsi="DFKai-SB" w:hint="eastAsia"/>
                <w:sz w:val="20"/>
              </w:rPr>
              <w:t>，請協助填</w:t>
            </w:r>
            <w:proofErr w:type="gramStart"/>
            <w:r>
              <w:rPr>
                <w:rFonts w:ascii="DFKai-SB" w:eastAsia="DFKai-SB" w:hAnsi="DFKai-SB" w:hint="eastAsia"/>
                <w:sz w:val="20"/>
              </w:rPr>
              <w:t>附</w:t>
            </w:r>
            <w:proofErr w:type="gramEnd"/>
            <w:r>
              <w:rPr>
                <w:rFonts w:ascii="DFKai-SB" w:eastAsia="DFKai-SB" w:hAnsi="DFKai-SB" w:hint="eastAsia"/>
                <w:sz w:val="20"/>
              </w:rPr>
              <w:t>。</w:t>
            </w:r>
          </w:p>
          <w:p w14:paraId="2893C553" w14:textId="77777777" w:rsidR="005803FC" w:rsidRDefault="005803FC" w:rsidP="005803F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DFKai-SB" w:eastAsia="DFKai-SB" w:hAnsi="DFKai-SB"/>
                <w:sz w:val="20"/>
              </w:rPr>
            </w:pPr>
            <w:r>
              <w:rPr>
                <w:rFonts w:ascii="DFKai-SB" w:eastAsia="DFKai-SB" w:hAnsi="DFKai-SB" w:hint="eastAsia"/>
                <w:sz w:val="20"/>
              </w:rPr>
              <w:t>機房施工現場危害告知事項如</w:t>
            </w:r>
            <w:r w:rsidRPr="00803CB7">
              <w:rPr>
                <w:rFonts w:ascii="DFKai-SB" w:eastAsia="DFKai-SB" w:hAnsi="DFKai-SB" w:hint="eastAsia"/>
                <w:b/>
                <w:sz w:val="20"/>
              </w:rPr>
              <w:t>附件</w:t>
            </w:r>
            <w:r w:rsidR="00F6352A" w:rsidRPr="00803CB7">
              <w:rPr>
                <w:rFonts w:ascii="DFKai-SB" w:eastAsia="DFKai-SB" w:hAnsi="DFKai-SB" w:hint="eastAsia"/>
                <w:b/>
                <w:sz w:val="20"/>
              </w:rPr>
              <w:t>4</w:t>
            </w:r>
            <w:r>
              <w:rPr>
                <w:rFonts w:ascii="DFKai-SB" w:eastAsia="DFKai-SB" w:hAnsi="DFKai-SB" w:hint="eastAsia"/>
                <w:sz w:val="20"/>
              </w:rPr>
              <w:t>，會議紀錄如</w:t>
            </w:r>
            <w:r w:rsidRPr="00803CB7">
              <w:rPr>
                <w:rFonts w:ascii="DFKai-SB" w:eastAsia="DFKai-SB" w:hAnsi="DFKai-SB" w:hint="eastAsia"/>
                <w:b/>
                <w:sz w:val="20"/>
              </w:rPr>
              <w:t>附件</w:t>
            </w:r>
            <w:r w:rsidR="00F6352A" w:rsidRPr="00803CB7">
              <w:rPr>
                <w:rFonts w:ascii="DFKai-SB" w:eastAsia="DFKai-SB" w:hAnsi="DFKai-SB" w:hint="eastAsia"/>
                <w:b/>
                <w:sz w:val="20"/>
              </w:rPr>
              <w:t>5</w:t>
            </w:r>
            <w:r w:rsidR="00F6352A">
              <w:rPr>
                <w:rFonts w:ascii="DFKai-SB" w:eastAsia="DFKai-SB" w:hAnsi="DFKai-SB" w:hint="eastAsia"/>
                <w:sz w:val="20"/>
              </w:rPr>
              <w:t>，</w:t>
            </w:r>
            <w:r>
              <w:rPr>
                <w:rFonts w:ascii="DFKai-SB" w:eastAsia="DFKai-SB" w:hAnsi="DFKai-SB" w:hint="eastAsia"/>
                <w:sz w:val="20"/>
              </w:rPr>
              <w:t>確實填寫並請參與會議人員於下方表格簽名。</w:t>
            </w:r>
          </w:p>
          <w:p w14:paraId="3DB6F3A2" w14:textId="77777777" w:rsidR="00B94873" w:rsidRPr="007B6750" w:rsidRDefault="005803FC" w:rsidP="005803F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DFKai-SB" w:eastAsia="DFKai-SB" w:hAnsi="DFKai-SB"/>
                <w:sz w:val="20"/>
              </w:rPr>
            </w:pPr>
            <w:r>
              <w:rPr>
                <w:rFonts w:ascii="DFKai-SB" w:eastAsia="DFKai-SB" w:hAnsi="DFKai-SB" w:hint="eastAsia"/>
                <w:sz w:val="20"/>
              </w:rPr>
              <w:t>如有吊掛或動火作業，需另外提出申請，申請表單如</w:t>
            </w:r>
            <w:r w:rsidRPr="00803CB7">
              <w:rPr>
                <w:rFonts w:ascii="DFKai-SB" w:eastAsia="DFKai-SB" w:hAnsi="DFKai-SB" w:hint="eastAsia"/>
                <w:b/>
                <w:sz w:val="20"/>
              </w:rPr>
              <w:t>附件6、附件7</w:t>
            </w:r>
            <w:r>
              <w:rPr>
                <w:rFonts w:ascii="DFKai-SB" w:eastAsia="DFKai-SB" w:hAnsi="DFKai-SB" w:hint="eastAsia"/>
                <w:sz w:val="20"/>
              </w:rPr>
              <w:t>。</w:t>
            </w:r>
          </w:p>
        </w:tc>
      </w:tr>
    </w:tbl>
    <w:p w14:paraId="0D0B940D" w14:textId="77777777" w:rsidR="001B2023" w:rsidRDefault="001B2023" w:rsidP="00276166">
      <w:pPr>
        <w:spacing w:line="120" w:lineRule="exact"/>
        <w:ind w:leftChars="-59" w:hangingChars="59" w:hanging="142"/>
        <w:rPr>
          <w:rFonts w:ascii="DFKai-SB" w:eastAsia="DFKai-SB" w:hAnsi="DFKai-SB"/>
          <w:b/>
          <w:szCs w:val="24"/>
        </w:rPr>
      </w:pPr>
    </w:p>
    <w:p w14:paraId="552637EB" w14:textId="77777777" w:rsidR="001B2023" w:rsidRPr="001B2023" w:rsidRDefault="001B2023" w:rsidP="001B2023">
      <w:pPr>
        <w:ind w:leftChars="-59" w:hangingChars="59" w:hanging="142"/>
        <w:rPr>
          <w:szCs w:val="24"/>
        </w:rPr>
      </w:pPr>
      <w:r w:rsidRPr="001B2023">
        <w:rPr>
          <w:rFonts w:ascii="DFKai-SB" w:eastAsia="DFKai-SB" w:hAnsi="DFKai-SB" w:hint="eastAsia"/>
          <w:b/>
          <w:szCs w:val="24"/>
        </w:rPr>
        <w:t>步驟</w:t>
      </w:r>
      <w:r>
        <w:rPr>
          <w:rFonts w:ascii="DFKai-SB" w:eastAsia="DFKai-SB" w:hAnsi="DFKai-SB" w:hint="eastAsia"/>
          <w:b/>
          <w:szCs w:val="24"/>
        </w:rPr>
        <w:t>3</w:t>
      </w:r>
      <w:r w:rsidRPr="001B2023">
        <w:rPr>
          <w:rFonts w:ascii="DFKai-SB" w:eastAsia="DFKai-SB" w:hAnsi="DFKai-SB" w:hint="eastAsia"/>
          <w:b/>
          <w:szCs w:val="24"/>
        </w:rPr>
        <w:t>.</w:t>
      </w:r>
      <w:r>
        <w:rPr>
          <w:rFonts w:ascii="DFKai-SB" w:eastAsia="DFKai-SB" w:hAnsi="DFKai-SB" w:hint="eastAsia"/>
          <w:b/>
          <w:szCs w:val="24"/>
        </w:rPr>
        <w:t>機房受理與監工指派</w:t>
      </w:r>
      <w:r w:rsidRPr="001B2023">
        <w:rPr>
          <w:rFonts w:ascii="DFKai-SB" w:eastAsia="DFKai-SB" w:hAnsi="DFKai-SB" w:hint="eastAsia"/>
          <w:b/>
          <w:szCs w:val="24"/>
        </w:rPr>
        <w:t xml:space="preserve"> </w:t>
      </w:r>
      <w:r w:rsidRPr="001B2023">
        <w:rPr>
          <w:rFonts w:ascii="DFKai-SB" w:eastAsia="DFKai-SB" w:hAnsi="DFKai-SB" w:hint="eastAsia"/>
          <w:b/>
          <w:color w:val="FF0000"/>
          <w:szCs w:val="24"/>
        </w:rPr>
        <w:t>(由機房人員填寫)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8418"/>
      </w:tblGrid>
      <w:tr w:rsidR="00D35419" w14:paraId="0A2DA5EB" w14:textId="77777777" w:rsidTr="00E07A03">
        <w:trPr>
          <w:trHeight w:val="454"/>
        </w:trPr>
        <w:tc>
          <w:tcPr>
            <w:tcW w:w="1384" w:type="dxa"/>
            <w:vAlign w:val="center"/>
          </w:tcPr>
          <w:p w14:paraId="4E4A073A" w14:textId="77777777" w:rsidR="00D35419" w:rsidRDefault="00D35419" w:rsidP="0068080E">
            <w:pPr>
              <w:jc w:val="both"/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收單</w:t>
            </w:r>
            <w:r w:rsidRPr="00027216">
              <w:rPr>
                <w:rFonts w:ascii="DFKai-SB" w:eastAsia="DFKai-SB" w:hAnsi="DFKai-SB" w:hint="eastAsia"/>
                <w:sz w:val="22"/>
                <w:szCs w:val="22"/>
              </w:rPr>
              <w:t>人</w:t>
            </w:r>
            <w:r>
              <w:rPr>
                <w:rFonts w:ascii="DFKai-SB" w:eastAsia="DFKai-SB" w:hAnsi="DFKai-SB" w:hint="eastAsia"/>
                <w:sz w:val="22"/>
                <w:szCs w:val="22"/>
              </w:rPr>
              <w:t>員</w:t>
            </w:r>
          </w:p>
        </w:tc>
        <w:tc>
          <w:tcPr>
            <w:tcW w:w="8418" w:type="dxa"/>
            <w:vAlign w:val="bottom"/>
          </w:tcPr>
          <w:p w14:paraId="7FB13980" w14:textId="77777777" w:rsidR="00D35419" w:rsidRPr="00D35419" w:rsidRDefault="00D35419" w:rsidP="005D557C">
            <w:pPr>
              <w:jc w:val="both"/>
              <w:rPr>
                <w:sz w:val="20"/>
              </w:rPr>
            </w:pPr>
            <w:r w:rsidRPr="00D35419"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□檢</w:t>
            </w:r>
            <w:r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查</w:t>
            </w:r>
            <w:r w:rsidRPr="00D35419"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表單</w:t>
            </w:r>
            <w:r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填寫內容完整</w:t>
            </w:r>
            <w:r w:rsidR="005D557C"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 xml:space="preserve">            </w:t>
            </w:r>
            <w:r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，簽章：____________，日期：____________</w:t>
            </w:r>
          </w:p>
        </w:tc>
      </w:tr>
      <w:tr w:rsidR="00D35419" w14:paraId="45239419" w14:textId="77777777" w:rsidTr="00E07A03">
        <w:trPr>
          <w:trHeight w:val="454"/>
        </w:trPr>
        <w:tc>
          <w:tcPr>
            <w:tcW w:w="1384" w:type="dxa"/>
            <w:vAlign w:val="center"/>
          </w:tcPr>
          <w:p w14:paraId="1791F10F" w14:textId="77777777" w:rsidR="00D35419" w:rsidRDefault="00D35419" w:rsidP="0068080E">
            <w:pPr>
              <w:jc w:val="both"/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機房主管</w:t>
            </w:r>
          </w:p>
        </w:tc>
        <w:tc>
          <w:tcPr>
            <w:tcW w:w="8418" w:type="dxa"/>
            <w:vAlign w:val="bottom"/>
          </w:tcPr>
          <w:p w14:paraId="1F3BFFA2" w14:textId="77777777" w:rsidR="00D35419" w:rsidRDefault="00D35419" w:rsidP="005D557C">
            <w:pPr>
              <w:jc w:val="both"/>
            </w:pPr>
            <w:r w:rsidRPr="00D35419"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□</w:t>
            </w:r>
            <w:r w:rsidR="005D557C"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指派監工人員：__________________</w:t>
            </w:r>
            <w:r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，簽章：____________，日期：____________</w:t>
            </w:r>
          </w:p>
        </w:tc>
      </w:tr>
    </w:tbl>
    <w:p w14:paraId="0E27B00A" w14:textId="77777777" w:rsidR="00027216" w:rsidRPr="001B2023" w:rsidRDefault="00027216" w:rsidP="00276166">
      <w:pPr>
        <w:spacing w:line="120" w:lineRule="exact"/>
      </w:pPr>
    </w:p>
    <w:p w14:paraId="4A13BBD8" w14:textId="77777777" w:rsidR="001B2023" w:rsidRPr="001B2023" w:rsidRDefault="001B2023" w:rsidP="001B2023">
      <w:pPr>
        <w:ind w:leftChars="-59" w:hangingChars="59" w:hanging="142"/>
        <w:rPr>
          <w:szCs w:val="24"/>
        </w:rPr>
      </w:pPr>
      <w:r w:rsidRPr="001B2023">
        <w:rPr>
          <w:rFonts w:ascii="DFKai-SB" w:eastAsia="DFKai-SB" w:hAnsi="DFKai-SB" w:hint="eastAsia"/>
          <w:b/>
          <w:szCs w:val="24"/>
        </w:rPr>
        <w:t>步驟</w:t>
      </w:r>
      <w:r w:rsidR="007B6750">
        <w:rPr>
          <w:rFonts w:ascii="DFKai-SB" w:eastAsia="DFKai-SB" w:hAnsi="DFKai-SB" w:hint="eastAsia"/>
          <w:b/>
          <w:szCs w:val="24"/>
        </w:rPr>
        <w:t>4</w:t>
      </w:r>
      <w:r w:rsidRPr="001B2023">
        <w:rPr>
          <w:rFonts w:ascii="DFKai-SB" w:eastAsia="DFKai-SB" w:hAnsi="DFKai-SB" w:hint="eastAsia"/>
          <w:b/>
          <w:szCs w:val="24"/>
        </w:rPr>
        <w:t>.</w:t>
      </w:r>
      <w:r>
        <w:rPr>
          <w:rFonts w:ascii="DFKai-SB" w:eastAsia="DFKai-SB" w:hAnsi="DFKai-SB" w:hint="eastAsia"/>
          <w:b/>
          <w:szCs w:val="24"/>
        </w:rPr>
        <w:t>環境檢查與完工確認</w:t>
      </w:r>
      <w:r w:rsidRPr="001B2023">
        <w:rPr>
          <w:rFonts w:ascii="DFKai-SB" w:eastAsia="DFKai-SB" w:hAnsi="DFKai-SB" w:hint="eastAsia"/>
          <w:b/>
          <w:szCs w:val="24"/>
        </w:rPr>
        <w:t xml:space="preserve"> </w:t>
      </w:r>
      <w:r w:rsidRPr="001B2023">
        <w:rPr>
          <w:rFonts w:ascii="DFKai-SB" w:eastAsia="DFKai-SB" w:hAnsi="DFKai-SB" w:hint="eastAsia"/>
          <w:b/>
          <w:color w:val="FF0000"/>
          <w:szCs w:val="24"/>
        </w:rPr>
        <w:t>(由機房人員填寫)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8418"/>
      </w:tblGrid>
      <w:tr w:rsidR="001B2023" w14:paraId="7D807BE0" w14:textId="77777777" w:rsidTr="00E07A03">
        <w:trPr>
          <w:trHeight w:val="454"/>
        </w:trPr>
        <w:tc>
          <w:tcPr>
            <w:tcW w:w="1384" w:type="dxa"/>
            <w:tcBorders>
              <w:top w:val="single" w:sz="12" w:space="0" w:color="auto"/>
              <w:bottom w:val="nil"/>
            </w:tcBorders>
            <w:vAlign w:val="center"/>
          </w:tcPr>
          <w:p w14:paraId="686AE27B" w14:textId="77777777" w:rsidR="001B2023" w:rsidRDefault="007B6750" w:rsidP="0068080E">
            <w:pPr>
              <w:jc w:val="both"/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監工人員</w:t>
            </w:r>
          </w:p>
        </w:tc>
        <w:tc>
          <w:tcPr>
            <w:tcW w:w="8418" w:type="dxa"/>
            <w:vAlign w:val="bottom"/>
          </w:tcPr>
          <w:p w14:paraId="1A4B38EE" w14:textId="77777777" w:rsidR="001B2023" w:rsidRDefault="00E07A03" w:rsidP="005D557C">
            <w:pPr>
              <w:jc w:val="both"/>
            </w:pPr>
            <w:r>
              <w:rPr>
                <w:rFonts w:ascii="DFKai-SB" w:eastAsia="DFKai-SB" w:hAnsi="DFKai-SB" w:hint="eastAsia"/>
                <w:sz w:val="20"/>
              </w:rPr>
              <w:t>完工確認：</w:t>
            </w:r>
            <w:r w:rsidRPr="008D1955">
              <w:rPr>
                <w:rFonts w:ascii="DFKai-SB" w:eastAsia="DFKai-SB" w:hAnsi="DFKai-SB" w:hint="eastAsia"/>
                <w:sz w:val="20"/>
              </w:rPr>
              <w:t>□</w:t>
            </w:r>
            <w:r>
              <w:rPr>
                <w:rFonts w:ascii="DFKai-SB" w:eastAsia="DFKai-SB" w:hAnsi="DFKai-SB" w:hint="eastAsia"/>
                <w:sz w:val="20"/>
              </w:rPr>
              <w:t xml:space="preserve">機房設施未受損(或已修復)、 </w:t>
            </w:r>
            <w:r w:rsidRPr="008D1955">
              <w:rPr>
                <w:rFonts w:ascii="DFKai-SB" w:eastAsia="DFKai-SB" w:hAnsi="DFKai-SB" w:hint="eastAsia"/>
                <w:sz w:val="20"/>
              </w:rPr>
              <w:t>□</w:t>
            </w:r>
            <w:r>
              <w:rPr>
                <w:rFonts w:ascii="DFKai-SB" w:eastAsia="DFKai-SB" w:hAnsi="DFKai-SB" w:hint="eastAsia"/>
                <w:sz w:val="20"/>
              </w:rPr>
              <w:t>環境清潔檢查</w:t>
            </w:r>
          </w:p>
        </w:tc>
      </w:tr>
      <w:tr w:rsidR="00D35419" w14:paraId="0A6102CB" w14:textId="77777777" w:rsidTr="00E07A03">
        <w:trPr>
          <w:trHeight w:val="454"/>
        </w:trPr>
        <w:tc>
          <w:tcPr>
            <w:tcW w:w="1384" w:type="dxa"/>
            <w:tcBorders>
              <w:top w:val="nil"/>
              <w:bottom w:val="single" w:sz="6" w:space="0" w:color="auto"/>
            </w:tcBorders>
            <w:vAlign w:val="center"/>
          </w:tcPr>
          <w:p w14:paraId="60061E4C" w14:textId="77777777" w:rsidR="00D35419" w:rsidRDefault="00D35419" w:rsidP="0068080E">
            <w:pPr>
              <w:jc w:val="both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8418" w:type="dxa"/>
            <w:vAlign w:val="bottom"/>
          </w:tcPr>
          <w:p w14:paraId="29D46730" w14:textId="77777777" w:rsidR="00D35419" w:rsidRDefault="00E07A03" w:rsidP="00E07A03">
            <w:pPr>
              <w:jc w:val="both"/>
            </w:pPr>
            <w:r w:rsidRPr="008D1955">
              <w:rPr>
                <w:rFonts w:ascii="DFKai-SB" w:eastAsia="DFKai-SB" w:hAnsi="DFKai-SB" w:hint="eastAsia"/>
                <w:sz w:val="20"/>
              </w:rPr>
              <w:t>□</w:t>
            </w:r>
            <w:r>
              <w:rPr>
                <w:rFonts w:ascii="DFKai-SB" w:eastAsia="DFKai-SB" w:hAnsi="DFKai-SB" w:hint="eastAsia"/>
                <w:sz w:val="20"/>
              </w:rPr>
              <w:t>本案共施工_____天，每日現場檢查紀錄如附件</w:t>
            </w:r>
            <w:r w:rsidR="004B071A">
              <w:rPr>
                <w:rFonts w:ascii="DFKai-SB" w:eastAsia="DFKai-SB" w:hAnsi="DFKai-SB" w:hint="eastAsia"/>
                <w:sz w:val="20"/>
              </w:rPr>
              <w:t>2</w:t>
            </w:r>
            <w:r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，簽章：__________，日期：__________</w:t>
            </w:r>
          </w:p>
        </w:tc>
      </w:tr>
      <w:tr w:rsidR="00D35419" w14:paraId="2F7E7BF3" w14:textId="77777777" w:rsidTr="00E07A03">
        <w:trPr>
          <w:trHeight w:val="454"/>
        </w:trPr>
        <w:tc>
          <w:tcPr>
            <w:tcW w:w="1384" w:type="dxa"/>
            <w:tcBorders>
              <w:top w:val="single" w:sz="6" w:space="0" w:color="auto"/>
            </w:tcBorders>
            <w:vAlign w:val="center"/>
          </w:tcPr>
          <w:p w14:paraId="6D72468B" w14:textId="77777777" w:rsidR="00D35419" w:rsidRDefault="00D35419" w:rsidP="0068080E">
            <w:pPr>
              <w:jc w:val="both"/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機房主管</w:t>
            </w:r>
          </w:p>
        </w:tc>
        <w:tc>
          <w:tcPr>
            <w:tcW w:w="8418" w:type="dxa"/>
            <w:vAlign w:val="bottom"/>
          </w:tcPr>
          <w:p w14:paraId="30F29685" w14:textId="77777777" w:rsidR="00D35419" w:rsidRDefault="00E07A03" w:rsidP="00E07A03">
            <w:pPr>
              <w:jc w:val="both"/>
            </w:pPr>
            <w:r w:rsidRPr="00D35419"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□</w:t>
            </w:r>
            <w:r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檢查確認，簽章：____________，日期：____________</w:t>
            </w:r>
          </w:p>
        </w:tc>
      </w:tr>
      <w:tr w:rsidR="00E07A03" w14:paraId="579C3D2D" w14:textId="77777777" w:rsidTr="009914B6">
        <w:trPr>
          <w:trHeight w:val="454"/>
        </w:trPr>
        <w:tc>
          <w:tcPr>
            <w:tcW w:w="1384" w:type="dxa"/>
            <w:vAlign w:val="center"/>
          </w:tcPr>
          <w:p w14:paraId="797CF088" w14:textId="77777777" w:rsidR="00E07A03" w:rsidRDefault="00E07A03" w:rsidP="0068080E">
            <w:pPr>
              <w:jc w:val="both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行政人員</w:t>
            </w:r>
          </w:p>
        </w:tc>
        <w:tc>
          <w:tcPr>
            <w:tcW w:w="8418" w:type="dxa"/>
            <w:vAlign w:val="bottom"/>
          </w:tcPr>
          <w:p w14:paraId="0469B0FA" w14:textId="77777777" w:rsidR="00E07A03" w:rsidRDefault="00E07A03" w:rsidP="0068080E">
            <w:pPr>
              <w:jc w:val="both"/>
            </w:pPr>
            <w:r w:rsidRPr="00D35419"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□</w:t>
            </w:r>
            <w:r>
              <w:rPr>
                <w:rFonts w:ascii="DFKai-SB" w:eastAsia="DFKai-SB" w:hAnsi="DFKai-SB" w:hint="eastAsia"/>
                <w:color w:val="000000"/>
                <w:sz w:val="20"/>
                <w:szCs w:val="16"/>
              </w:rPr>
              <w:t>掃描歸檔，簽章：____________，日期：____________</w:t>
            </w:r>
          </w:p>
        </w:tc>
      </w:tr>
    </w:tbl>
    <w:p w14:paraId="44EAFD9C" w14:textId="77777777" w:rsidR="001B2023" w:rsidRPr="001B2023" w:rsidRDefault="001B2023" w:rsidP="00276166">
      <w:pPr>
        <w:spacing w:line="120" w:lineRule="exact"/>
      </w:pPr>
    </w:p>
    <w:p w14:paraId="1A624C00" w14:textId="77777777" w:rsidR="00027216" w:rsidRPr="000974DF" w:rsidRDefault="00E07A03" w:rsidP="0083054F">
      <w:pPr>
        <w:spacing w:line="300" w:lineRule="exact"/>
        <w:ind w:leftChars="-59" w:left="-24" w:hangingChars="59" w:hanging="118"/>
        <w:rPr>
          <w:rFonts w:ascii="Arial" w:eastAsia="DFKai-SB" w:hAnsi="Arial" w:cs="Arial"/>
          <w:sz w:val="20"/>
        </w:rPr>
      </w:pPr>
      <w:r w:rsidRPr="000974DF">
        <w:rPr>
          <w:rFonts w:ascii="Arial" w:eastAsia="DFKai-SB" w:hAnsi="Arial" w:cs="Arial"/>
          <w:sz w:val="20"/>
        </w:rPr>
        <w:t>補充說明：</w:t>
      </w:r>
    </w:p>
    <w:p w14:paraId="753B8E84" w14:textId="77777777" w:rsidR="000974DF" w:rsidRPr="000974DF" w:rsidRDefault="000974DF" w:rsidP="0083054F">
      <w:pPr>
        <w:pStyle w:val="ListParagraph"/>
        <w:numPr>
          <w:ilvl w:val="0"/>
          <w:numId w:val="2"/>
        </w:numPr>
        <w:spacing w:line="300" w:lineRule="exact"/>
        <w:ind w:leftChars="59" w:left="426" w:hangingChars="142" w:hanging="284"/>
        <w:jc w:val="both"/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 w:hint="eastAsia"/>
          <w:sz w:val="20"/>
        </w:rPr>
        <w:t>從事需掀開高架地板</w:t>
      </w:r>
      <w:proofErr w:type="gramStart"/>
      <w:r>
        <w:rPr>
          <w:rFonts w:ascii="Arial" w:eastAsia="DFKai-SB" w:hAnsi="Arial" w:cs="Arial" w:hint="eastAsia"/>
          <w:sz w:val="20"/>
        </w:rPr>
        <w:t>或洗洞鑽孔</w:t>
      </w:r>
      <w:proofErr w:type="gramEnd"/>
      <w:r>
        <w:rPr>
          <w:rFonts w:ascii="Arial" w:eastAsia="DFKai-SB" w:hAnsi="Arial" w:cs="Arial" w:hint="eastAsia"/>
          <w:sz w:val="20"/>
        </w:rPr>
        <w:t>等工程時需提出施工申請；一般設備安裝、連線作業無需另外申請。</w:t>
      </w:r>
    </w:p>
    <w:p w14:paraId="6FE404BC" w14:textId="77777777" w:rsidR="000974DF" w:rsidRPr="000974DF" w:rsidRDefault="00E07A03" w:rsidP="0083054F">
      <w:pPr>
        <w:pStyle w:val="ListParagraph"/>
        <w:numPr>
          <w:ilvl w:val="0"/>
          <w:numId w:val="2"/>
        </w:numPr>
        <w:spacing w:line="300" w:lineRule="exact"/>
        <w:ind w:leftChars="59" w:left="426" w:hangingChars="142" w:hanging="284"/>
        <w:jc w:val="both"/>
        <w:rPr>
          <w:rFonts w:ascii="Arial" w:eastAsia="DFKai-SB" w:hAnsi="Arial" w:cs="Arial"/>
          <w:sz w:val="20"/>
        </w:rPr>
      </w:pPr>
      <w:r w:rsidRPr="004B071A">
        <w:rPr>
          <w:rFonts w:ascii="DFKai-SB" w:eastAsia="DFKai-SB" w:hAnsi="DFKai-SB" w:hint="eastAsia"/>
          <w:color w:val="000000"/>
          <w:sz w:val="20"/>
          <w:highlight w:val="yellow"/>
        </w:rPr>
        <w:t>施工申請</w:t>
      </w:r>
      <w:r w:rsidR="0083054F" w:rsidRPr="004B071A">
        <w:rPr>
          <w:rFonts w:ascii="DFKai-SB" w:eastAsia="DFKai-SB" w:hAnsi="DFKai-SB" w:hint="eastAsia"/>
          <w:color w:val="000000"/>
          <w:sz w:val="20"/>
          <w:highlight w:val="yellow"/>
        </w:rPr>
        <w:t>文件</w:t>
      </w:r>
      <w:r w:rsidR="000974DF" w:rsidRPr="004B071A">
        <w:rPr>
          <w:rFonts w:ascii="DFKai-SB" w:eastAsia="DFKai-SB" w:hAnsi="DFKai-SB" w:hint="eastAsia"/>
          <w:color w:val="000000"/>
          <w:sz w:val="20"/>
          <w:highlight w:val="yellow"/>
        </w:rPr>
        <w:t>需</w:t>
      </w:r>
      <w:r w:rsidRPr="004B071A">
        <w:rPr>
          <w:rFonts w:ascii="DFKai-SB" w:eastAsia="DFKai-SB" w:hAnsi="DFKai-SB" w:hint="eastAsia"/>
          <w:color w:val="000000"/>
          <w:sz w:val="20"/>
          <w:highlight w:val="yellow"/>
        </w:rPr>
        <w:t>於</w:t>
      </w:r>
      <w:r w:rsidR="004B071A" w:rsidRPr="004B071A">
        <w:rPr>
          <w:rFonts w:ascii="DFKai-SB" w:eastAsia="DFKai-SB" w:hAnsi="DFKai-SB" w:hint="eastAsia"/>
          <w:b/>
          <w:color w:val="FF0000"/>
          <w:sz w:val="20"/>
          <w:highlight w:val="yellow"/>
        </w:rPr>
        <w:t>3</w:t>
      </w:r>
      <w:r w:rsidR="0083054F" w:rsidRPr="004B071A">
        <w:rPr>
          <w:rFonts w:ascii="DFKai-SB" w:eastAsia="DFKai-SB" w:hAnsi="DFKai-SB" w:hint="eastAsia"/>
          <w:b/>
          <w:color w:val="FF0000"/>
          <w:sz w:val="20"/>
          <w:highlight w:val="yellow"/>
        </w:rPr>
        <w:t>個</w:t>
      </w:r>
      <w:r w:rsidRPr="004B071A">
        <w:rPr>
          <w:rFonts w:ascii="DFKai-SB" w:eastAsia="DFKai-SB" w:hAnsi="DFKai-SB" w:hint="eastAsia"/>
          <w:b/>
          <w:color w:val="FF0000"/>
          <w:sz w:val="20"/>
          <w:highlight w:val="yellow"/>
        </w:rPr>
        <w:t>工作日前</w:t>
      </w:r>
      <w:r w:rsidRPr="004B071A">
        <w:rPr>
          <w:rFonts w:ascii="DFKai-SB" w:eastAsia="DFKai-SB" w:hAnsi="DFKai-SB" w:hint="eastAsia"/>
          <w:color w:val="000000"/>
          <w:sz w:val="20"/>
          <w:highlight w:val="yellow"/>
        </w:rPr>
        <w:t>提出</w:t>
      </w:r>
      <w:r w:rsidRPr="000974DF">
        <w:rPr>
          <w:rFonts w:ascii="DFKai-SB" w:eastAsia="DFKai-SB" w:hAnsi="DFKai-SB" w:hint="eastAsia"/>
          <w:color w:val="000000"/>
          <w:sz w:val="20"/>
        </w:rPr>
        <w:t>，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且</w:t>
      </w:r>
      <w:r w:rsidR="000974DF" w:rsidRPr="000974DF">
        <w:rPr>
          <w:rFonts w:ascii="DFKai-SB" w:eastAsia="DFKai-SB" w:hAnsi="DFKai-SB" w:hint="eastAsia"/>
          <w:color w:val="000000"/>
          <w:sz w:val="20"/>
        </w:rPr>
        <w:t>各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欄位務必詳實填寫。</w:t>
      </w:r>
      <w:r w:rsidR="000974DF" w:rsidRPr="000974DF">
        <w:rPr>
          <w:rFonts w:ascii="DFKai-SB" w:eastAsia="DFKai-SB" w:hAnsi="DFKai-SB" w:hint="eastAsia"/>
          <w:color w:val="000000"/>
          <w:sz w:val="20"/>
        </w:rPr>
        <w:t>若未事前申請並獲准，</w:t>
      </w:r>
      <w:r w:rsidR="000974DF">
        <w:rPr>
          <w:rFonts w:ascii="DFKai-SB" w:eastAsia="DFKai-SB" w:hAnsi="DFKai-SB" w:hint="eastAsia"/>
          <w:color w:val="000000"/>
          <w:sz w:val="20"/>
        </w:rPr>
        <w:t>不得進場</w:t>
      </w:r>
      <w:r w:rsidR="000974DF" w:rsidRPr="000974DF">
        <w:rPr>
          <w:rFonts w:ascii="DFKai-SB" w:eastAsia="DFKai-SB" w:hAnsi="DFKai-SB" w:hint="eastAsia"/>
          <w:color w:val="000000"/>
          <w:sz w:val="20"/>
        </w:rPr>
        <w:t>施工。</w:t>
      </w:r>
    </w:p>
    <w:p w14:paraId="7881E837" w14:textId="77777777" w:rsidR="0083054F" w:rsidRPr="000974DF" w:rsidRDefault="000974DF" w:rsidP="0083054F">
      <w:pPr>
        <w:pStyle w:val="ListParagraph"/>
        <w:numPr>
          <w:ilvl w:val="0"/>
          <w:numId w:val="2"/>
        </w:numPr>
        <w:spacing w:line="300" w:lineRule="exact"/>
        <w:ind w:leftChars="59" w:left="426" w:hangingChars="142" w:hanging="284"/>
        <w:jc w:val="both"/>
        <w:rPr>
          <w:rFonts w:ascii="Arial" w:eastAsia="DFKai-SB" w:hAnsi="Arial" w:cs="Arial"/>
          <w:sz w:val="20"/>
        </w:rPr>
      </w:pPr>
      <w:r>
        <w:rPr>
          <w:rFonts w:ascii="DFKai-SB" w:eastAsia="DFKai-SB" w:hAnsi="DFKai-SB" w:hint="eastAsia"/>
          <w:color w:val="000000"/>
          <w:sz w:val="20"/>
        </w:rPr>
        <w:t>IDC機房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施工時段為</w:t>
      </w:r>
      <w:r w:rsidR="0083054F" w:rsidRPr="000974DF">
        <w:rPr>
          <w:rFonts w:ascii="DFKai-SB" w:eastAsia="DFKai-SB" w:hAnsi="DFKai-SB" w:hint="eastAsia"/>
          <w:b/>
          <w:color w:val="FF0000"/>
          <w:sz w:val="20"/>
        </w:rPr>
        <w:t>一般上班日14:00~17:30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。若必</w:t>
      </w:r>
      <w:r>
        <w:rPr>
          <w:rFonts w:ascii="DFKai-SB" w:eastAsia="DFKai-SB" w:hAnsi="DFKai-SB" w:hint="eastAsia"/>
          <w:color w:val="000000"/>
          <w:sz w:val="20"/>
        </w:rPr>
        <w:t>須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於夜間或假日施工，</w:t>
      </w:r>
      <w:r>
        <w:rPr>
          <w:rFonts w:ascii="DFKai-SB" w:eastAsia="DFKai-SB" w:hAnsi="DFKai-SB" w:hint="eastAsia"/>
          <w:color w:val="000000"/>
          <w:sz w:val="20"/>
        </w:rPr>
        <w:t>需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事前申請並獲同意後</w:t>
      </w:r>
      <w:r w:rsidR="00B94873">
        <w:rPr>
          <w:rFonts w:ascii="DFKai-SB" w:eastAsia="DFKai-SB" w:hAnsi="DFKai-SB" w:hint="eastAsia"/>
          <w:color w:val="000000"/>
          <w:sz w:val="20"/>
        </w:rPr>
        <w:t>方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可進行。</w:t>
      </w:r>
    </w:p>
    <w:p w14:paraId="2435D4DF" w14:textId="77777777" w:rsidR="00027216" w:rsidRPr="000974DF" w:rsidRDefault="0083054F" w:rsidP="0083054F">
      <w:pPr>
        <w:pStyle w:val="ListParagraph"/>
        <w:numPr>
          <w:ilvl w:val="0"/>
          <w:numId w:val="2"/>
        </w:numPr>
        <w:spacing w:line="300" w:lineRule="exact"/>
        <w:ind w:leftChars="59" w:left="426" w:hangingChars="142" w:hanging="284"/>
        <w:jc w:val="both"/>
        <w:rPr>
          <w:rFonts w:ascii="Arial" w:eastAsia="DFKai-SB" w:hAnsi="Arial" w:cs="Arial"/>
          <w:sz w:val="20"/>
        </w:rPr>
      </w:pPr>
      <w:r w:rsidRPr="000974DF">
        <w:rPr>
          <w:rFonts w:ascii="DFKai-SB" w:eastAsia="DFKai-SB" w:hAnsi="DFKai-SB" w:hint="eastAsia"/>
          <w:color w:val="000000"/>
          <w:sz w:val="20"/>
        </w:rPr>
        <w:t>施工過程需注意不得損傷機房既有設施及線材，所產生之廢棄物需於當天清理完畢</w:t>
      </w:r>
      <w:r w:rsidRPr="000974DF">
        <w:rPr>
          <w:rFonts w:ascii="DFKai-SB" w:eastAsia="DFKai-SB" w:hAnsi="DFKai-SB"/>
          <w:color w:val="000000"/>
          <w:sz w:val="20"/>
        </w:rPr>
        <w:t>(</w:t>
      </w:r>
      <w:r w:rsidRPr="000974DF">
        <w:rPr>
          <w:rFonts w:ascii="DFKai-SB" w:eastAsia="DFKai-SB" w:hAnsi="DFKai-SB" w:hint="eastAsia"/>
          <w:color w:val="000000"/>
          <w:sz w:val="20"/>
        </w:rPr>
        <w:t>包含天花板上、高架地板下</w:t>
      </w:r>
      <w:r w:rsidRPr="000974DF">
        <w:rPr>
          <w:rFonts w:ascii="DFKai-SB" w:eastAsia="DFKai-SB" w:hAnsi="DFKai-SB"/>
          <w:color w:val="000000"/>
          <w:sz w:val="20"/>
        </w:rPr>
        <w:t>)</w:t>
      </w:r>
      <w:r w:rsidRPr="000974DF">
        <w:rPr>
          <w:rFonts w:ascii="DFKai-SB" w:eastAsia="DFKai-SB" w:hAnsi="DFKai-SB" w:hint="eastAsia"/>
          <w:color w:val="000000"/>
          <w:sz w:val="20"/>
        </w:rPr>
        <w:t>，並將環境恢復原狀，如有造成既有設施損害需由承包廠商負責修復。</w:t>
      </w:r>
    </w:p>
    <w:p w14:paraId="36A9C26F" w14:textId="0464A005" w:rsidR="0032077E" w:rsidRPr="00445BF8" w:rsidRDefault="00C21A35" w:rsidP="00445BF8">
      <w:pPr>
        <w:pStyle w:val="ListParagraph"/>
        <w:numPr>
          <w:ilvl w:val="0"/>
          <w:numId w:val="2"/>
        </w:numPr>
        <w:spacing w:line="300" w:lineRule="exact"/>
        <w:ind w:leftChars="59" w:left="483" w:hangingChars="142" w:hanging="341"/>
        <w:jc w:val="both"/>
        <w:rPr>
          <w:rFonts w:ascii="DFKai-SB" w:eastAsia="DFKai-SB" w:hAnsi="DFKai-SB"/>
          <w:color w:val="000000"/>
          <w:sz w:val="20"/>
        </w:rPr>
      </w:pPr>
      <w:r>
        <w:rPr>
          <w:rFonts w:ascii="DFKai-SB" w:hAnsi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16E142" wp14:editId="57D2B35C">
                <wp:simplePos x="0" y="0"/>
                <wp:positionH relativeFrom="margin">
                  <wp:align>right</wp:align>
                </wp:positionH>
                <wp:positionV relativeFrom="paragraph">
                  <wp:posOffset>4930140</wp:posOffset>
                </wp:positionV>
                <wp:extent cx="1495425" cy="342900"/>
                <wp:effectExtent l="0" t="0" r="0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E405B" w14:textId="77777777" w:rsidR="00B93B6C" w:rsidRPr="00E815F9" w:rsidRDefault="00B93B6C" w:rsidP="00027355">
                            <w:pPr>
                              <w:rPr>
                                <w:sz w:val="20"/>
                              </w:rPr>
                            </w:pPr>
                            <w:r w:rsidRPr="00E815F9">
                              <w:rPr>
                                <w:rStyle w:val="PageNumber"/>
                                <w:rFonts w:ascii="DFKai-SB" w:eastAsia="DFKai-SB" w:hAnsi="DFKai-SB" w:hint="eastAsia"/>
                                <w:sz w:val="20"/>
                              </w:rPr>
                              <w:t>修訂日期：</w:t>
                            </w:r>
                            <w:r w:rsidR="00C91578">
                              <w:rPr>
                                <w:rStyle w:val="PageNumber"/>
                                <w:rFonts w:ascii="DFKai-SB" w:eastAsia="DFKai-SB" w:hAnsi="DFKai-SB" w:hint="eastAsia"/>
                                <w:color w:val="FF0000"/>
                                <w:sz w:val="20"/>
                              </w:rPr>
                              <w:t>111.04.28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6E142" id="矩形 10" o:spid="_x0000_s1027" style="position:absolute;left:0;text-align:left;margin-left:66.55pt;margin-top:388.2pt;width:117.75pt;height:27pt;z-index:251647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" filled="f" stroked="f">
                <v:textbox>
                  <w:txbxContent>
                    <w:p w14:paraId="5C2E405B" w14:textId="77777777" w:rsidR="00B93B6C" w:rsidRPr="00E815F9" w:rsidRDefault="00B93B6C" w:rsidP="00027355">
                      <w:pPr>
                        <w:rPr>
                          <w:sz w:val="20"/>
                        </w:rPr>
                      </w:pPr>
                      <w:r w:rsidRPr="00E815F9">
                        <w:rPr>
                          <w:rStyle w:val="PageNumber"/>
                          <w:rFonts w:ascii="DFKai-SB" w:eastAsia="DFKai-SB" w:hAnsi="DFKai-SB" w:hint="eastAsia"/>
                          <w:sz w:val="20"/>
                        </w:rPr>
                        <w:t>修訂日期：</w:t>
                      </w:r>
                      <w:r w:rsidR="00C91578">
                        <w:rPr>
                          <w:rStyle w:val="PageNumber"/>
                          <w:rFonts w:ascii="DFKai-SB" w:eastAsia="DFKai-SB" w:hAnsi="DFKai-SB" w:hint="eastAsia"/>
                          <w:color w:val="FF0000"/>
                          <w:sz w:val="20"/>
                        </w:rPr>
                        <w:t>111.04.28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054F" w:rsidRPr="000974DF">
        <w:rPr>
          <w:rFonts w:ascii="DFKai-SB" w:eastAsia="DFKai-SB" w:hAnsi="DFKai-SB" w:hint="eastAsia"/>
          <w:color w:val="000000"/>
          <w:sz w:val="20"/>
        </w:rPr>
        <w:t>本單可以傳真</w:t>
      </w:r>
      <w:r w:rsidR="000974DF" w:rsidRPr="000974DF">
        <w:rPr>
          <w:rFonts w:ascii="DFKai-SB" w:eastAsia="DFKai-SB" w:hAnsi="DFKai-SB" w:hint="eastAsia"/>
          <w:color w:val="000000"/>
          <w:sz w:val="20"/>
        </w:rPr>
        <w:t>或人員親送等</w:t>
      </w:r>
      <w:r w:rsidR="0083054F" w:rsidRPr="000974DF">
        <w:rPr>
          <w:rFonts w:ascii="DFKai-SB" w:eastAsia="DFKai-SB" w:hAnsi="DFKai-SB" w:hint="eastAsia"/>
          <w:color w:val="000000"/>
          <w:sz w:val="20"/>
        </w:rPr>
        <w:t>方式受理。</w:t>
      </w:r>
    </w:p>
    <w:tbl>
      <w:tblPr>
        <w:tblpPr w:leftFromText="180" w:rightFromText="180" w:vertAnchor="text" w:horzAnchor="margin" w:tblpXSpec="center" w:tblpY="-334"/>
        <w:tblW w:w="10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42"/>
        <w:gridCol w:w="425"/>
        <w:gridCol w:w="2552"/>
        <w:gridCol w:w="567"/>
        <w:gridCol w:w="1417"/>
        <w:gridCol w:w="1709"/>
        <w:gridCol w:w="2370"/>
      </w:tblGrid>
      <w:tr w:rsidR="00027355" w:rsidRPr="00B53A5C" w14:paraId="56261508" w14:textId="77777777" w:rsidTr="00F133E9">
        <w:trPr>
          <w:cantSplit/>
          <w:trHeight w:val="480"/>
        </w:trPr>
        <w:tc>
          <w:tcPr>
            <w:tcW w:w="109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CBC4" w14:textId="77777777" w:rsidR="00027355" w:rsidRDefault="001B15F4" w:rsidP="00F133E9">
            <w:pPr>
              <w:tabs>
                <w:tab w:val="left" w:pos="4140"/>
              </w:tabs>
              <w:adjustRightInd w:val="0"/>
              <w:snapToGrid w:val="0"/>
              <w:ind w:right="800"/>
              <w:rPr>
                <w:rFonts w:ascii="DFKai-SB" w:eastAsia="DFKai-SB" w:hAnsi="DFKai-SB"/>
                <w:sz w:val="20"/>
              </w:rPr>
            </w:pPr>
            <w:r w:rsidRPr="00C35C20">
              <w:rPr>
                <w:rFonts w:ascii="DFKai-SB" w:eastAsia="DFKai-SB" w:hAnsi="DFKai-SB"/>
                <w:noProof/>
                <w:color w:val="00000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5A84E1C" wp14:editId="04C985C1">
                      <wp:simplePos x="0" y="0"/>
                      <wp:positionH relativeFrom="margin">
                        <wp:posOffset>130810</wp:posOffset>
                      </wp:positionH>
                      <wp:positionV relativeFrom="paragraph">
                        <wp:posOffset>-26670</wp:posOffset>
                      </wp:positionV>
                      <wp:extent cx="935665" cy="456683"/>
                      <wp:effectExtent l="0" t="0" r="0" b="635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665" cy="4566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F2819" w14:textId="77777777" w:rsidR="00B93B6C" w:rsidRPr="003111B7" w:rsidRDefault="00B93B6C" w:rsidP="00027355">
                                  <w:pPr>
                                    <w:rPr>
                                      <w:rFonts w:ascii="DFKai-SB" w:eastAsia="DFKai-SB" w:hAnsi="DFKai-SB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111B7">
                                    <w:rPr>
                                      <w:rFonts w:ascii="DFKai-SB" w:eastAsia="DFKai-SB" w:hAnsi="DFKai-SB" w:hint="eastAsia"/>
                                      <w:b/>
                                      <w:sz w:val="28"/>
                                      <w:szCs w:val="28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DFKai-SB" w:eastAsia="DFKai-SB" w:hAnsi="DFKai-SB" w:hint="eastAsia"/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84E1C" id="_x0000_s1028" type="#_x0000_t202" style="position:absolute;margin-left:10.3pt;margin-top:-2.1pt;width:73.65pt;height:35.9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" filled="f" stroked="f">
                      <v:textbox>
                        <w:txbxContent>
                          <w:p w14:paraId="5C0F2819" w14:textId="77777777" w:rsidR="00B93B6C" w:rsidRPr="003111B7" w:rsidRDefault="00B93B6C" w:rsidP="00027355">
                            <w:pPr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</w:pPr>
                            <w:r w:rsidRPr="003111B7">
                              <w:rPr>
                                <w:rFonts w:ascii="DFKai-SB" w:eastAsia="DFKai-SB" w:hAnsi="DFKai-SB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>
                              <w:rPr>
                                <w:rFonts w:ascii="DFKai-SB" w:eastAsia="DFKai-SB" w:hAnsi="DFKai-SB" w:hint="eastAsi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27355">
              <w:rPr>
                <w:rFonts w:eastAsia="DFKai-SB" w:hint="eastAsia"/>
                <w:color w:val="000000"/>
                <w:sz w:val="36"/>
                <w:szCs w:val="36"/>
              </w:rPr>
              <w:t xml:space="preserve">        </w:t>
            </w:r>
            <w:r w:rsidR="00DB2C4B">
              <w:rPr>
                <w:rFonts w:eastAsia="DFKai-SB" w:hint="eastAsia"/>
                <w:color w:val="000000"/>
                <w:sz w:val="36"/>
                <w:szCs w:val="36"/>
              </w:rPr>
              <w:t xml:space="preserve"> </w:t>
            </w:r>
            <w:r w:rsidR="00027355" w:rsidRPr="00F9168B">
              <w:rPr>
                <w:rFonts w:eastAsia="DFKai-SB" w:hint="eastAsia"/>
                <w:color w:val="000000"/>
                <w:sz w:val="36"/>
                <w:szCs w:val="36"/>
              </w:rPr>
              <w:t>中華電信</w:t>
            </w:r>
            <w:r w:rsidR="003E0601" w:rsidRPr="006C1F9A">
              <w:rPr>
                <w:rFonts w:eastAsia="DFKai-SB" w:hint="eastAsia"/>
                <w:color w:val="FF0000"/>
                <w:sz w:val="36"/>
                <w:szCs w:val="36"/>
              </w:rPr>
              <w:t>資訊技術分公司</w:t>
            </w:r>
            <w:r w:rsidR="00027355" w:rsidRPr="00F9168B">
              <w:rPr>
                <w:rFonts w:eastAsia="DFKai-SB" w:hint="eastAsia"/>
                <w:color w:val="000000"/>
                <w:sz w:val="36"/>
                <w:szCs w:val="36"/>
              </w:rPr>
              <w:t>施工進出園區人員申請單</w:t>
            </w:r>
          </w:p>
          <w:p w14:paraId="1F3050DE" w14:textId="77777777" w:rsidR="00027355" w:rsidRPr="00B53A5C" w:rsidRDefault="00027355" w:rsidP="00F133E9">
            <w:pPr>
              <w:tabs>
                <w:tab w:val="left" w:pos="4140"/>
              </w:tabs>
              <w:adjustRightInd w:val="0"/>
              <w:snapToGrid w:val="0"/>
              <w:jc w:val="right"/>
              <w:rPr>
                <w:rFonts w:eastAsia="DFKai-SB"/>
                <w:color w:val="000000"/>
                <w:sz w:val="20"/>
              </w:rPr>
            </w:pPr>
            <w:r w:rsidRPr="00FA5FBD">
              <w:rPr>
                <w:rFonts w:ascii="DFKai-SB" w:eastAsia="DFKai-SB" w:hAnsi="DFKai-SB" w:hint="eastAsia"/>
              </w:rPr>
              <w:t>表單編號：CHTD-SH-I-002-03</w:t>
            </w:r>
            <w:r w:rsidRPr="00B53A5C">
              <w:rPr>
                <w:rFonts w:eastAsia="DFKai-SB" w:hint="eastAsia"/>
                <w:color w:val="000000"/>
                <w:sz w:val="20"/>
              </w:rPr>
              <w:t xml:space="preserve">　</w:t>
            </w:r>
            <w:r w:rsidRPr="00B53A5C">
              <w:rPr>
                <w:rFonts w:eastAsia="DFKai-SB"/>
                <w:color w:val="000000"/>
                <w:sz w:val="20"/>
              </w:rPr>
              <w:t xml:space="preserve">  </w:t>
            </w:r>
            <w:r w:rsidRPr="00B53A5C">
              <w:rPr>
                <w:rFonts w:eastAsia="DFKai-SB" w:hint="eastAsia"/>
                <w:color w:val="000000"/>
                <w:sz w:val="20"/>
              </w:rPr>
              <w:t xml:space="preserve">　</w:t>
            </w:r>
          </w:p>
          <w:p w14:paraId="1130864A" w14:textId="77777777" w:rsidR="00027355" w:rsidRPr="00B53A5C" w:rsidRDefault="00027355" w:rsidP="00F133E9">
            <w:pPr>
              <w:tabs>
                <w:tab w:val="left" w:pos="4140"/>
              </w:tabs>
              <w:adjustRightInd w:val="0"/>
              <w:snapToGrid w:val="0"/>
              <w:jc w:val="right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</w:rPr>
              <w:t>申請日期：</w:t>
            </w:r>
            <w:r>
              <w:rPr>
                <w:rFonts w:eastAsia="DFKai-SB" w:hint="eastAsia"/>
              </w:rPr>
              <w:t xml:space="preserve">    </w:t>
            </w:r>
            <w:r>
              <w:rPr>
                <w:rFonts w:eastAsia="DFKai-SB" w:hint="eastAsia"/>
              </w:rPr>
              <w:t>年</w:t>
            </w:r>
            <w:r>
              <w:rPr>
                <w:rFonts w:eastAsia="DFKai-SB"/>
              </w:rPr>
              <w:t xml:space="preserve">   </w:t>
            </w:r>
            <w:r>
              <w:rPr>
                <w:rFonts w:eastAsia="DFKai-SB" w:hint="eastAsia"/>
              </w:rPr>
              <w:t>月</w:t>
            </w:r>
            <w:r>
              <w:rPr>
                <w:rFonts w:eastAsia="DFKai-SB"/>
              </w:rPr>
              <w:t xml:space="preserve">   </w:t>
            </w:r>
            <w:r>
              <w:rPr>
                <w:rFonts w:eastAsia="DFKai-SB" w:hint="eastAsia"/>
              </w:rPr>
              <w:t>日</w:t>
            </w:r>
          </w:p>
        </w:tc>
      </w:tr>
      <w:tr w:rsidR="00027355" w:rsidRPr="001C5318" w14:paraId="4AC70CAA" w14:textId="77777777" w:rsidTr="00445BF8">
        <w:trPr>
          <w:trHeight w:val="125"/>
        </w:trPr>
        <w:tc>
          <w:tcPr>
            <w:tcW w:w="1871" w:type="dxa"/>
            <w:gridSpan w:val="2"/>
            <w:tcBorders>
              <w:top w:val="single" w:sz="18" w:space="0" w:color="00B050"/>
              <w:left w:val="single" w:sz="18" w:space="0" w:color="00B050"/>
              <w:bottom w:val="single" w:sz="4" w:space="0" w:color="auto"/>
              <w:right w:val="single" w:sz="4" w:space="0" w:color="auto"/>
            </w:tcBorders>
          </w:tcPr>
          <w:p w14:paraId="49D07710" w14:textId="77777777" w:rsidR="00027355" w:rsidRPr="00FA5FBD" w:rsidRDefault="00027355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進出園區或</w:t>
            </w:r>
          </w:p>
          <w:p w14:paraId="152C7FD4" w14:textId="77777777" w:rsidR="00027355" w:rsidRPr="00FA5FBD" w:rsidRDefault="00027355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單位及地點</w:t>
            </w:r>
          </w:p>
        </w:tc>
        <w:tc>
          <w:tcPr>
            <w:tcW w:w="2977" w:type="dxa"/>
            <w:gridSpan w:val="2"/>
            <w:tcBorders>
              <w:top w:val="single" w:sz="18" w:space="0" w:color="00B050"/>
              <w:left w:val="single" w:sz="4" w:space="0" w:color="auto"/>
              <w:bottom w:val="single" w:sz="4" w:space="0" w:color="auto"/>
              <w:right w:val="single" w:sz="18" w:space="0" w:color="00B050"/>
            </w:tcBorders>
          </w:tcPr>
          <w:p w14:paraId="4B94D5A5" w14:textId="2DC7954E" w:rsidR="00027355" w:rsidRPr="001C5318" w:rsidRDefault="00157602" w:rsidP="00F133E9">
            <w:pPr>
              <w:tabs>
                <w:tab w:val="left" w:pos="4140"/>
              </w:tabs>
              <w:rPr>
                <w:rFonts w:eastAsia="DFKai-SB"/>
                <w:color w:val="000000"/>
              </w:rPr>
            </w:pPr>
            <w:r w:rsidRPr="00157602">
              <w:rPr>
                <w:rFonts w:eastAsia="DFKai-SB" w:hint="eastAsia"/>
                <w:color w:val="000000"/>
              </w:rPr>
              <w:t>新北市板橋區國慶路</w:t>
            </w:r>
            <w:r w:rsidRPr="00157602">
              <w:rPr>
                <w:rFonts w:eastAsia="DFKai-SB" w:hint="eastAsia"/>
                <w:color w:val="000000"/>
              </w:rPr>
              <w:t>8</w:t>
            </w:r>
            <w:r w:rsidRPr="00157602">
              <w:rPr>
                <w:rFonts w:eastAsia="DFKai-SB" w:hint="eastAsia"/>
                <w:color w:val="000000"/>
              </w:rPr>
              <w:t>號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8" w:space="0" w:color="00B050"/>
              <w:bottom w:val="single" w:sz="4" w:space="0" w:color="auto"/>
              <w:right w:val="single" w:sz="4" w:space="0" w:color="auto"/>
            </w:tcBorders>
            <w:vAlign w:val="center"/>
          </w:tcPr>
          <w:p w14:paraId="268C43C6" w14:textId="77777777" w:rsidR="00027355" w:rsidRPr="0052465B" w:rsidRDefault="00027355" w:rsidP="00F133E9">
            <w:pPr>
              <w:tabs>
                <w:tab w:val="left" w:pos="4140"/>
              </w:tabs>
              <w:jc w:val="center"/>
              <w:rPr>
                <w:rFonts w:eastAsia="DFKai-SB"/>
                <w:color w:val="0070C0"/>
              </w:rPr>
            </w:pPr>
            <w:r w:rsidRPr="00861CDA">
              <w:rPr>
                <w:rFonts w:eastAsia="DFKai-SB" w:hint="eastAsia"/>
              </w:rPr>
              <w:t>工程名稱案號</w:t>
            </w:r>
          </w:p>
        </w:tc>
        <w:tc>
          <w:tcPr>
            <w:tcW w:w="4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77777777" w:rsidR="00027355" w:rsidRPr="001C5318" w:rsidRDefault="00027355" w:rsidP="00F133E9">
            <w:pPr>
              <w:tabs>
                <w:tab w:val="left" w:pos="4140"/>
              </w:tabs>
              <w:rPr>
                <w:rFonts w:ascii="DFKai-SB" w:eastAsia="DFKai-SB" w:hAnsi="DFKai-SB"/>
                <w:color w:val="000000"/>
              </w:rPr>
            </w:pPr>
          </w:p>
          <w:p w14:paraId="3656B9AB" w14:textId="77777777" w:rsidR="00027355" w:rsidRPr="001C5318" w:rsidRDefault="00027355" w:rsidP="00F133E9">
            <w:pPr>
              <w:tabs>
                <w:tab w:val="left" w:pos="4140"/>
              </w:tabs>
              <w:rPr>
                <w:rFonts w:eastAsia="DFKai-SB"/>
                <w:color w:val="000000"/>
              </w:rPr>
            </w:pPr>
          </w:p>
        </w:tc>
      </w:tr>
      <w:tr w:rsidR="00FA5FBD" w:rsidRPr="001C5318" w14:paraId="427D5BB6" w14:textId="77777777" w:rsidTr="00445BF8">
        <w:trPr>
          <w:trHeight w:val="475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18" w:space="0" w:color="00B050"/>
              <w:bottom w:val="single" w:sz="24" w:space="0" w:color="FF0000"/>
            </w:tcBorders>
            <w:vAlign w:val="center"/>
          </w:tcPr>
          <w:p w14:paraId="15834F5A" w14:textId="77777777" w:rsidR="00FA5FBD" w:rsidRPr="00D86F0B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</w:rPr>
            </w:pPr>
            <w:r w:rsidRPr="00D86F0B">
              <w:rPr>
                <w:rFonts w:eastAsia="DFKai-SB" w:hint="eastAsia"/>
              </w:rPr>
              <w:t>預定起訖</w:t>
            </w:r>
          </w:p>
          <w:p w14:paraId="0A6DD663" w14:textId="77777777" w:rsidR="00FA5FBD" w:rsidRPr="00C21A35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FF0000"/>
              </w:rPr>
            </w:pPr>
            <w:r w:rsidRPr="00D86F0B">
              <w:rPr>
                <w:rFonts w:eastAsia="DFKai-SB" w:hint="eastAsia"/>
              </w:rPr>
              <w:t>時間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24" w:space="0" w:color="FF0000"/>
              <w:right w:val="single" w:sz="18" w:space="0" w:color="00B050"/>
            </w:tcBorders>
            <w:vAlign w:val="center"/>
          </w:tcPr>
          <w:p w14:paraId="253A81C8" w14:textId="1B952C72" w:rsidR="00FA5FBD" w:rsidRPr="001C5318" w:rsidRDefault="00FA5FBD" w:rsidP="00231B55">
            <w:pPr>
              <w:tabs>
                <w:tab w:val="left" w:pos="4140"/>
              </w:tabs>
              <w:ind w:right="240"/>
              <w:jc w:val="right"/>
              <w:rPr>
                <w:rFonts w:eastAsia="DFKai-SB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8" w:space="0" w:color="00B050"/>
              <w:bottom w:val="single" w:sz="18" w:space="0" w:color="00B050"/>
            </w:tcBorders>
            <w:vAlign w:val="center"/>
          </w:tcPr>
          <w:p w14:paraId="512C82C8" w14:textId="77777777" w:rsidR="00FA5FBD" w:rsidRPr="001C5318" w:rsidRDefault="00FA5FBD" w:rsidP="00F133E9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實際進出時間</w:t>
            </w:r>
          </w:p>
          <w:p w14:paraId="362D16AB" w14:textId="77777777" w:rsidR="00FA5FBD" w:rsidRPr="001C5318" w:rsidRDefault="00FA5FBD" w:rsidP="00F133E9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/>
                <w:color w:val="000000"/>
              </w:rPr>
              <w:t>(</w:t>
            </w:r>
            <w:r w:rsidRPr="001C5318">
              <w:rPr>
                <w:rFonts w:eastAsia="DFKai-SB" w:hint="eastAsia"/>
                <w:color w:val="000000"/>
              </w:rPr>
              <w:t>警衛室填註</w:t>
            </w:r>
            <w:r w:rsidRPr="001C5318">
              <w:rPr>
                <w:rFonts w:eastAsia="DFKai-SB"/>
                <w:color w:val="000000"/>
              </w:rPr>
              <w:t>)</w:t>
            </w:r>
          </w:p>
        </w:tc>
        <w:tc>
          <w:tcPr>
            <w:tcW w:w="4079" w:type="dxa"/>
            <w:gridSpan w:val="2"/>
            <w:tcBorders>
              <w:top w:val="single" w:sz="4" w:space="0" w:color="auto"/>
              <w:bottom w:val="single" w:sz="18" w:space="0" w:color="00B050"/>
            </w:tcBorders>
            <w:vAlign w:val="center"/>
          </w:tcPr>
          <w:p w14:paraId="4D6842FF" w14:textId="77777777" w:rsidR="00FA5FBD" w:rsidRPr="001C5318" w:rsidRDefault="00FA5FBD" w:rsidP="00F133E9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年　　月　　日　　時起</w:t>
            </w:r>
          </w:p>
          <w:p w14:paraId="5AA45555" w14:textId="77777777" w:rsidR="00FA5FBD" w:rsidRPr="001C5318" w:rsidRDefault="00FA5FBD" w:rsidP="00F133E9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年　　月　　日　　時止</w:t>
            </w:r>
          </w:p>
        </w:tc>
      </w:tr>
      <w:tr w:rsidR="00FA5FBD" w:rsidRPr="001C5318" w14:paraId="5638F1B2" w14:textId="77777777" w:rsidTr="00445BF8">
        <w:trPr>
          <w:trHeight w:val="236"/>
        </w:trPr>
        <w:tc>
          <w:tcPr>
            <w:tcW w:w="1871" w:type="dxa"/>
            <w:gridSpan w:val="2"/>
            <w:tcBorders>
              <w:top w:val="single" w:sz="24" w:space="0" w:color="FF0000"/>
              <w:left w:val="single" w:sz="24" w:space="0" w:color="FF0000"/>
              <w:bottom w:val="single" w:sz="8" w:space="0" w:color="auto"/>
              <w:right w:val="single" w:sz="8" w:space="0" w:color="auto"/>
            </w:tcBorders>
            <w:vAlign w:val="center"/>
          </w:tcPr>
          <w:p w14:paraId="59B40B17" w14:textId="77777777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承攬廠商</w:t>
            </w:r>
          </w:p>
        </w:tc>
        <w:tc>
          <w:tcPr>
            <w:tcW w:w="2977" w:type="dxa"/>
            <w:gridSpan w:val="2"/>
            <w:tcBorders>
              <w:top w:val="single" w:sz="24" w:space="0" w:color="FF0000"/>
              <w:left w:val="single" w:sz="8" w:space="0" w:color="auto"/>
              <w:bottom w:val="single" w:sz="8" w:space="0" w:color="auto"/>
              <w:right w:val="single" w:sz="24" w:space="0" w:color="FF0000"/>
            </w:tcBorders>
          </w:tcPr>
          <w:p w14:paraId="0C28A048" w14:textId="62C08BB9" w:rsidR="00FA5FBD" w:rsidRPr="001C5318" w:rsidRDefault="00FA5FBD" w:rsidP="00F133E9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00B050"/>
              <w:left w:val="single" w:sz="24" w:space="0" w:color="FF0000"/>
              <w:right w:val="single" w:sz="6" w:space="0" w:color="17365D" w:themeColor="text2" w:themeShade="BF"/>
            </w:tcBorders>
            <w:shd w:val="clear" w:color="auto" w:fill="FFFFFF" w:themeFill="background1"/>
            <w:vAlign w:val="center"/>
          </w:tcPr>
          <w:p w14:paraId="1796B6E8" w14:textId="52A6E39C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主辦單位</w:t>
            </w:r>
          </w:p>
          <w:p w14:paraId="3FBA0C50" w14:textId="77777777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/</w:t>
            </w:r>
            <w:r w:rsidRPr="00FA5FBD">
              <w:rPr>
                <w:rFonts w:eastAsia="DFKai-SB" w:hint="eastAsia"/>
                <w:color w:val="000000" w:themeColor="text1"/>
              </w:rPr>
              <w:t>主辦人</w:t>
            </w:r>
          </w:p>
        </w:tc>
        <w:tc>
          <w:tcPr>
            <w:tcW w:w="4079" w:type="dxa"/>
            <w:gridSpan w:val="2"/>
            <w:tcBorders>
              <w:top w:val="single" w:sz="18" w:space="0" w:color="00B050"/>
              <w:left w:val="single" w:sz="6" w:space="0" w:color="17365D" w:themeColor="text2" w:themeShade="BF"/>
              <w:right w:val="single" w:sz="18" w:space="0" w:color="00B050"/>
            </w:tcBorders>
            <w:shd w:val="clear" w:color="auto" w:fill="FFFFFF" w:themeFill="background1"/>
            <w:vAlign w:val="center"/>
          </w:tcPr>
          <w:p w14:paraId="4C247D45" w14:textId="77777777" w:rsidR="00FA5FBD" w:rsidRPr="00B956BE" w:rsidRDefault="00FA5FBD" w:rsidP="00F133E9">
            <w:pPr>
              <w:wordWrap w:val="0"/>
              <w:ind w:right="88" w:firstLineChars="750" w:firstLine="1800"/>
              <w:jc w:val="right"/>
              <w:rPr>
                <w:rFonts w:eastAsia="DFKai-SB"/>
                <w:color w:val="000000" w:themeColor="text1"/>
              </w:rPr>
            </w:pPr>
            <w:r>
              <w:rPr>
                <w:rFonts w:eastAsia="DFKai-SB" w:hint="eastAsia"/>
                <w:color w:val="000000" w:themeColor="text1"/>
              </w:rPr>
              <w:t>/</w:t>
            </w:r>
            <w:r>
              <w:rPr>
                <w:rFonts w:eastAsia="DFKai-SB"/>
                <w:color w:val="000000" w:themeColor="text1"/>
              </w:rPr>
              <w:t xml:space="preserve">       </w:t>
            </w:r>
            <w:r w:rsidRPr="00B956BE">
              <w:rPr>
                <w:rFonts w:eastAsia="DFKai-SB" w:hint="eastAsia"/>
                <w:color w:val="000000" w:themeColor="text1"/>
              </w:rPr>
              <w:t>（核章）</w:t>
            </w:r>
          </w:p>
        </w:tc>
      </w:tr>
      <w:tr w:rsidR="00FA5FBD" w:rsidRPr="001C5318" w14:paraId="525529B5" w14:textId="77777777" w:rsidTr="00445BF8">
        <w:trPr>
          <w:trHeight w:val="393"/>
        </w:trPr>
        <w:tc>
          <w:tcPr>
            <w:tcW w:w="1871" w:type="dxa"/>
            <w:gridSpan w:val="2"/>
            <w:tcBorders>
              <w:top w:val="single" w:sz="8" w:space="0" w:color="auto"/>
              <w:left w:val="single" w:sz="24" w:space="0" w:color="FF0000"/>
              <w:bottom w:val="single" w:sz="8" w:space="0" w:color="auto"/>
              <w:right w:val="single" w:sz="8" w:space="0" w:color="auto"/>
            </w:tcBorders>
            <w:vAlign w:val="center"/>
          </w:tcPr>
          <w:p w14:paraId="14445A6D" w14:textId="77777777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負責人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FF0000"/>
            </w:tcBorders>
          </w:tcPr>
          <w:p w14:paraId="4AAE8904" w14:textId="0FBD1F50" w:rsidR="00FA5FBD" w:rsidRPr="001C5318" w:rsidRDefault="00FA5FBD" w:rsidP="00F133E9">
            <w:pPr>
              <w:tabs>
                <w:tab w:val="left" w:pos="4140"/>
              </w:tabs>
              <w:spacing w:line="360" w:lineRule="auto"/>
              <w:jc w:val="right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（簽章）</w:t>
            </w:r>
          </w:p>
        </w:tc>
        <w:tc>
          <w:tcPr>
            <w:tcW w:w="1984" w:type="dxa"/>
            <w:gridSpan w:val="2"/>
            <w:tcBorders>
              <w:top w:val="single" w:sz="8" w:space="0" w:color="000000" w:themeColor="text1"/>
              <w:left w:val="single" w:sz="24" w:space="0" w:color="FF0000"/>
              <w:bottom w:val="single" w:sz="8" w:space="0" w:color="000000" w:themeColor="text1"/>
              <w:right w:val="single" w:sz="6" w:space="0" w:color="17365D" w:themeColor="text2" w:themeShade="BF"/>
            </w:tcBorders>
            <w:shd w:val="clear" w:color="auto" w:fill="FFFFFF" w:themeFill="background1"/>
            <w:vAlign w:val="center"/>
          </w:tcPr>
          <w:p w14:paraId="28BC6128" w14:textId="48455208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電</w:t>
            </w:r>
            <w:r w:rsidRPr="00FA5FBD">
              <w:rPr>
                <w:rFonts w:eastAsia="DFKai-SB" w:hint="eastAsia"/>
                <w:color w:val="000000" w:themeColor="text1"/>
              </w:rPr>
              <w:t xml:space="preserve">  </w:t>
            </w:r>
            <w:r w:rsidRPr="00FA5FBD">
              <w:rPr>
                <w:rFonts w:eastAsia="DFKai-SB" w:hint="eastAsia"/>
                <w:color w:val="000000" w:themeColor="text1"/>
              </w:rPr>
              <w:t>話</w:t>
            </w:r>
          </w:p>
        </w:tc>
        <w:tc>
          <w:tcPr>
            <w:tcW w:w="4079" w:type="dxa"/>
            <w:gridSpan w:val="2"/>
            <w:tcBorders>
              <w:top w:val="single" w:sz="8" w:space="0" w:color="000000" w:themeColor="text1"/>
              <w:left w:val="single" w:sz="6" w:space="0" w:color="17365D" w:themeColor="text2" w:themeShade="BF"/>
              <w:bottom w:val="single" w:sz="8" w:space="0" w:color="000000" w:themeColor="text1"/>
              <w:right w:val="single" w:sz="18" w:space="0" w:color="00B050"/>
            </w:tcBorders>
            <w:shd w:val="clear" w:color="auto" w:fill="FFFFFF" w:themeFill="background1"/>
          </w:tcPr>
          <w:p w14:paraId="45FB0818" w14:textId="77777777" w:rsidR="00FA5FBD" w:rsidRPr="00B956BE" w:rsidRDefault="00FA5FBD" w:rsidP="00F133E9">
            <w:pPr>
              <w:spacing w:line="360" w:lineRule="auto"/>
              <w:ind w:firstLineChars="50" w:firstLine="120"/>
              <w:jc w:val="right"/>
              <w:rPr>
                <w:rFonts w:eastAsia="DFKai-SB"/>
                <w:color w:val="000000" w:themeColor="text1"/>
              </w:rPr>
            </w:pPr>
          </w:p>
        </w:tc>
      </w:tr>
      <w:tr w:rsidR="00FA5FBD" w:rsidRPr="001C5318" w14:paraId="04298197" w14:textId="77777777" w:rsidTr="00BC555C">
        <w:trPr>
          <w:trHeight w:val="392"/>
        </w:trPr>
        <w:tc>
          <w:tcPr>
            <w:tcW w:w="1871" w:type="dxa"/>
            <w:gridSpan w:val="2"/>
            <w:tcBorders>
              <w:top w:val="single" w:sz="8" w:space="0" w:color="auto"/>
              <w:left w:val="single" w:sz="24" w:space="0" w:color="FF0000"/>
              <w:bottom w:val="single" w:sz="8" w:space="0" w:color="auto"/>
              <w:right w:val="single" w:sz="8" w:space="0" w:color="auto"/>
            </w:tcBorders>
            <w:vAlign w:val="center"/>
          </w:tcPr>
          <w:p w14:paraId="785B0B58" w14:textId="77777777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工作場所負責人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FF0000"/>
            </w:tcBorders>
          </w:tcPr>
          <w:p w14:paraId="1BBA59E9" w14:textId="6566F123" w:rsidR="00FA5FBD" w:rsidRPr="001C5318" w:rsidRDefault="00FA5FBD" w:rsidP="00F133E9">
            <w:pPr>
              <w:tabs>
                <w:tab w:val="left" w:pos="4140"/>
              </w:tabs>
              <w:spacing w:line="360" w:lineRule="auto"/>
              <w:ind w:firstLineChars="250" w:firstLine="600"/>
              <w:jc w:val="right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（簽章）</w:t>
            </w:r>
          </w:p>
        </w:tc>
        <w:tc>
          <w:tcPr>
            <w:tcW w:w="1984" w:type="dxa"/>
            <w:gridSpan w:val="2"/>
            <w:tcBorders>
              <w:top w:val="single" w:sz="8" w:space="0" w:color="000000" w:themeColor="text1"/>
              <w:left w:val="single" w:sz="24" w:space="0" w:color="FF0000"/>
              <w:bottom w:val="single" w:sz="18" w:space="0" w:color="00B050"/>
              <w:right w:val="single" w:sz="6" w:space="0" w:color="17365D" w:themeColor="text2" w:themeShade="BF"/>
            </w:tcBorders>
            <w:shd w:val="clear" w:color="auto" w:fill="FFFFFF" w:themeFill="background1"/>
            <w:vAlign w:val="center"/>
          </w:tcPr>
          <w:p w14:paraId="1F52A77C" w14:textId="77777777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現場主管</w:t>
            </w:r>
          </w:p>
        </w:tc>
        <w:tc>
          <w:tcPr>
            <w:tcW w:w="4079" w:type="dxa"/>
            <w:gridSpan w:val="2"/>
            <w:tcBorders>
              <w:top w:val="single" w:sz="8" w:space="0" w:color="000000" w:themeColor="text1"/>
              <w:left w:val="single" w:sz="6" w:space="0" w:color="17365D" w:themeColor="text2" w:themeShade="BF"/>
              <w:bottom w:val="single" w:sz="18" w:space="0" w:color="00B050"/>
              <w:right w:val="single" w:sz="18" w:space="0" w:color="00B050"/>
            </w:tcBorders>
            <w:shd w:val="clear" w:color="auto" w:fill="FFFFFF" w:themeFill="background1"/>
          </w:tcPr>
          <w:p w14:paraId="791AAA04" w14:textId="77777777" w:rsidR="00FA5FBD" w:rsidRPr="00B956BE" w:rsidRDefault="00675669" w:rsidP="00675669">
            <w:pPr>
              <w:tabs>
                <w:tab w:val="left" w:pos="4140"/>
              </w:tabs>
              <w:wordWrap w:val="0"/>
              <w:spacing w:line="360" w:lineRule="auto"/>
              <w:ind w:firstLineChars="250" w:firstLine="600"/>
              <w:jc w:val="right"/>
              <w:rPr>
                <w:rFonts w:eastAsia="DFKai-SB"/>
                <w:color w:val="000000" w:themeColor="text1"/>
              </w:rPr>
            </w:pPr>
            <w:r>
              <w:rPr>
                <w:rFonts w:eastAsia="DFKai-SB" w:hint="eastAsia"/>
                <w:color w:val="000000" w:themeColor="text1"/>
              </w:rPr>
              <w:t>/</w:t>
            </w:r>
            <w:r>
              <w:rPr>
                <w:rFonts w:eastAsia="DFKai-SB"/>
                <w:color w:val="000000" w:themeColor="text1"/>
              </w:rPr>
              <w:t xml:space="preserve">        </w:t>
            </w:r>
            <w:r w:rsidR="00FA5FBD" w:rsidRPr="00B956BE">
              <w:rPr>
                <w:rFonts w:eastAsia="DFKai-SB" w:hint="eastAsia"/>
                <w:color w:val="000000" w:themeColor="text1"/>
              </w:rPr>
              <w:t>（核章）</w:t>
            </w:r>
          </w:p>
        </w:tc>
      </w:tr>
      <w:tr w:rsidR="00FA5FBD" w:rsidRPr="001C5318" w14:paraId="22AA7326" w14:textId="77777777" w:rsidTr="00BC555C">
        <w:trPr>
          <w:trHeight w:val="344"/>
        </w:trPr>
        <w:tc>
          <w:tcPr>
            <w:tcW w:w="1871" w:type="dxa"/>
            <w:gridSpan w:val="2"/>
            <w:tcBorders>
              <w:top w:val="single" w:sz="8" w:space="0" w:color="auto"/>
              <w:left w:val="single" w:sz="24" w:space="0" w:color="FF0000"/>
              <w:bottom w:val="single" w:sz="24" w:space="0" w:color="FF0000"/>
              <w:right w:val="single" w:sz="8" w:space="0" w:color="auto"/>
            </w:tcBorders>
            <w:vAlign w:val="center"/>
          </w:tcPr>
          <w:p w14:paraId="3184ECC0" w14:textId="77777777" w:rsidR="00FA5FBD" w:rsidRPr="00FA5FBD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ascii="DFKai-SB" w:eastAsia="DFKai-SB" w:hAnsi="DFKai-SB" w:hint="eastAsia"/>
                <w:color w:val="000000" w:themeColor="text1"/>
              </w:rPr>
              <w:t>連絡(公司)電話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FF0000"/>
              <w:right w:val="single" w:sz="24" w:space="0" w:color="FF0000"/>
            </w:tcBorders>
          </w:tcPr>
          <w:p w14:paraId="049F31CB" w14:textId="393DCAF2" w:rsidR="00FA5FBD" w:rsidRPr="001C5318" w:rsidRDefault="00FA5FBD" w:rsidP="00D55F7B">
            <w:pPr>
              <w:tabs>
                <w:tab w:val="left" w:pos="4140"/>
              </w:tabs>
              <w:wordWrap w:val="0"/>
              <w:spacing w:line="360" w:lineRule="auto"/>
              <w:ind w:firstLineChars="250" w:firstLine="600"/>
              <w:jc w:val="right"/>
              <w:rPr>
                <w:rFonts w:eastAsia="DFKai-SB"/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00B050"/>
              <w:left w:val="single" w:sz="24" w:space="0" w:color="FF0000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15FF6D" w14:textId="0A03880B" w:rsidR="00FA5FBD" w:rsidRPr="0020212B" w:rsidRDefault="00FA5FBD" w:rsidP="00F133E9">
            <w:pPr>
              <w:tabs>
                <w:tab w:val="left" w:pos="4140"/>
              </w:tabs>
              <w:jc w:val="distribute"/>
              <w:rPr>
                <w:rFonts w:eastAsia="DFKai-SB"/>
              </w:rPr>
            </w:pPr>
            <w:r w:rsidRPr="00FA5FBD">
              <w:rPr>
                <w:rFonts w:eastAsia="DFKai-SB" w:hint="eastAsia"/>
                <w:color w:val="FF0000"/>
              </w:rPr>
              <w:t>行管處</w:t>
            </w:r>
          </w:p>
        </w:tc>
        <w:tc>
          <w:tcPr>
            <w:tcW w:w="4079" w:type="dxa"/>
            <w:gridSpan w:val="2"/>
            <w:tcBorders>
              <w:top w:val="single" w:sz="18" w:space="0" w:color="00B050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76AD1F" w14:textId="77777777" w:rsidR="00FA5FBD" w:rsidRPr="0020212B" w:rsidRDefault="00FA5FBD" w:rsidP="00F133E9">
            <w:pPr>
              <w:widowControl/>
              <w:jc w:val="right"/>
              <w:rPr>
                <w:rFonts w:eastAsia="DFKai-SB"/>
              </w:rPr>
            </w:pPr>
            <w:r w:rsidRPr="0020212B">
              <w:rPr>
                <w:rFonts w:eastAsia="DFKai-SB" w:hint="eastAsia"/>
              </w:rPr>
              <w:t>（核章）</w:t>
            </w:r>
          </w:p>
        </w:tc>
      </w:tr>
      <w:tr w:rsidR="00F133E9" w:rsidRPr="001C5318" w14:paraId="48365A35" w14:textId="77777777" w:rsidTr="00BC555C">
        <w:trPr>
          <w:trHeight w:val="510"/>
        </w:trPr>
        <w:tc>
          <w:tcPr>
            <w:tcW w:w="1729" w:type="dxa"/>
            <w:vMerge w:val="restart"/>
            <w:tcBorders>
              <w:top w:val="single" w:sz="24" w:space="0" w:color="FF0000"/>
            </w:tcBorders>
            <w:vAlign w:val="center"/>
          </w:tcPr>
          <w:p w14:paraId="0C9195C5" w14:textId="77777777" w:rsidR="00F133E9" w:rsidRDefault="00F133E9" w:rsidP="00F133E9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延長紀錄</w:t>
            </w:r>
            <w:r>
              <w:rPr>
                <w:rFonts w:eastAsia="DFKai-SB" w:hint="eastAsia"/>
                <w:color w:val="000000"/>
              </w:rPr>
              <w:t>：</w:t>
            </w:r>
          </w:p>
          <w:p w14:paraId="332F13A7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ind w:left="165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(</w:t>
            </w:r>
            <w:r>
              <w:rPr>
                <w:rFonts w:eastAsia="DFKai-SB" w:hint="eastAsia"/>
                <w:color w:val="000000"/>
              </w:rPr>
              <w:t>警衛室填</w:t>
            </w:r>
            <w:r w:rsidRPr="001C5318">
              <w:rPr>
                <w:rFonts w:eastAsia="DFKai-SB" w:hint="eastAsia"/>
                <w:color w:val="000000"/>
              </w:rPr>
              <w:t>註</w:t>
            </w:r>
            <w:r>
              <w:rPr>
                <w:rFonts w:eastAsia="DFKai-SB" w:hint="eastAsia"/>
                <w:color w:val="000000"/>
              </w:rPr>
              <w:t>)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24" w:space="0" w:color="FF0000"/>
            </w:tcBorders>
            <w:vAlign w:val="center"/>
          </w:tcPr>
          <w:p w14:paraId="7F7E8555" w14:textId="77777777" w:rsidR="00F133E9" w:rsidRDefault="00F133E9" w:rsidP="00F133E9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延</w:t>
            </w:r>
            <w:r w:rsidRPr="001C5318">
              <w:rPr>
                <w:rFonts w:eastAsia="DFKai-SB" w:hint="eastAsia"/>
                <w:color w:val="000000"/>
              </w:rPr>
              <w:t>長</w:t>
            </w:r>
          </w:p>
          <w:p w14:paraId="6A8F86AC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時間</w:t>
            </w:r>
          </w:p>
        </w:tc>
        <w:tc>
          <w:tcPr>
            <w:tcW w:w="2552" w:type="dxa"/>
            <w:vMerge w:val="restart"/>
            <w:tcBorders>
              <w:top w:val="single" w:sz="24" w:space="0" w:color="FF0000"/>
              <w:right w:val="single" w:sz="4" w:space="0" w:color="auto"/>
            </w:tcBorders>
            <w:vAlign w:val="center"/>
          </w:tcPr>
          <w:p w14:paraId="7C1DB3A5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ind w:firstLineChars="28" w:firstLine="67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年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月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日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時起</w:t>
            </w:r>
          </w:p>
          <w:p w14:paraId="073D0AA6" w14:textId="77777777" w:rsidR="00F133E9" w:rsidRPr="001C5318" w:rsidRDefault="00F133E9" w:rsidP="00F133E9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年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月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日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時止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B245D" w14:textId="77777777" w:rsidR="00F133E9" w:rsidRDefault="00F133E9" w:rsidP="00F133E9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通知</w:t>
            </w:r>
          </w:p>
          <w:p w14:paraId="25D4A02A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單位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28261" w14:textId="6CFB18B1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02051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通知人員姓名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77777777" w:rsidR="00F133E9" w:rsidRPr="001C5318" w:rsidRDefault="00F133E9" w:rsidP="00F133E9">
            <w:pPr>
              <w:jc w:val="right"/>
              <w:rPr>
                <w:rFonts w:eastAsia="DFKai-SB"/>
                <w:color w:val="000000"/>
              </w:rPr>
            </w:pPr>
          </w:p>
        </w:tc>
      </w:tr>
      <w:tr w:rsidR="00F133E9" w:rsidRPr="001C5318" w14:paraId="30C5AB5B" w14:textId="77777777" w:rsidTr="00997B44">
        <w:trPr>
          <w:trHeight w:val="510"/>
        </w:trPr>
        <w:tc>
          <w:tcPr>
            <w:tcW w:w="1729" w:type="dxa"/>
            <w:vMerge/>
          </w:tcPr>
          <w:p w14:paraId="4101652C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ind w:firstLineChars="250" w:firstLine="600"/>
              <w:jc w:val="both"/>
              <w:rPr>
                <w:rFonts w:eastAsia="DFKai-SB"/>
                <w:color w:val="000000"/>
              </w:rPr>
            </w:pPr>
          </w:p>
        </w:tc>
        <w:tc>
          <w:tcPr>
            <w:tcW w:w="567" w:type="dxa"/>
            <w:gridSpan w:val="2"/>
            <w:vMerge/>
          </w:tcPr>
          <w:p w14:paraId="4B99056E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ind w:firstLineChars="250" w:firstLine="600"/>
              <w:jc w:val="both"/>
              <w:rPr>
                <w:rFonts w:eastAsia="DFKai-SB"/>
                <w:color w:val="000000"/>
              </w:rPr>
            </w:pPr>
          </w:p>
        </w:tc>
        <w:tc>
          <w:tcPr>
            <w:tcW w:w="2552" w:type="dxa"/>
            <w:vMerge/>
            <w:tcBorders>
              <w:right w:val="single" w:sz="4" w:space="0" w:color="auto"/>
            </w:tcBorders>
          </w:tcPr>
          <w:p w14:paraId="1299C43A" w14:textId="77777777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ind w:firstLineChars="250" w:firstLine="600"/>
              <w:jc w:val="both"/>
              <w:rPr>
                <w:rFonts w:eastAsia="DFKai-SB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DBEF00" w14:textId="77777777" w:rsidR="00F133E9" w:rsidRPr="001C5318" w:rsidRDefault="00F133E9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1D779" w14:textId="77777777" w:rsidR="00F133E9" w:rsidRPr="001C5318" w:rsidRDefault="00F133E9" w:rsidP="00F133E9">
            <w:pPr>
              <w:tabs>
                <w:tab w:val="left" w:pos="4140"/>
              </w:tabs>
              <w:jc w:val="distribute"/>
              <w:rPr>
                <w:rFonts w:eastAsia="DFKai-SB"/>
                <w:color w:val="000000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32100F12" w14:textId="0F9A3642" w:rsidR="00F133E9" w:rsidRPr="001C5318" w:rsidRDefault="00F133E9" w:rsidP="00F133E9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通知電話號碼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3543C315" w:rsidR="00F133E9" w:rsidRPr="001C5318" w:rsidRDefault="00F133E9" w:rsidP="00F133E9">
            <w:pPr>
              <w:jc w:val="right"/>
              <w:rPr>
                <w:rFonts w:eastAsia="DFKai-SB"/>
                <w:color w:val="000000"/>
              </w:rPr>
            </w:pPr>
          </w:p>
        </w:tc>
      </w:tr>
    </w:tbl>
    <w:p w14:paraId="126ED252" w14:textId="77777777" w:rsidR="00027355" w:rsidRPr="00020325" w:rsidRDefault="00027355" w:rsidP="00027355">
      <w:pPr>
        <w:pStyle w:val="BodyTextIndent2"/>
        <w:snapToGrid w:val="0"/>
        <w:spacing w:after="0" w:line="240" w:lineRule="auto"/>
        <w:ind w:leftChars="-1250" w:left="-3000" w:rightChars="-234" w:right="-562" w:firstLineChars="400" w:firstLine="960"/>
        <w:rPr>
          <w:rFonts w:ascii="DFKai-SB" w:eastAsia="DFKai-SB" w:hAnsi="DFKai-SB"/>
          <w:color w:val="000000"/>
          <w:sz w:val="22"/>
          <w:szCs w:val="22"/>
        </w:rPr>
      </w:pPr>
      <w:r>
        <w:rPr>
          <w:rFonts w:ascii="DFKai-SB" w:eastAsia="DFKai-SB" w:hAnsi="DFKai-SB" w:hint="eastAsia"/>
          <w:color w:val="000000"/>
        </w:rPr>
        <w:t xml:space="preserve">              </w:t>
      </w:r>
      <w:r w:rsidRPr="00020325">
        <w:rPr>
          <w:rFonts w:ascii="DFKai-SB" w:eastAsia="DFKai-SB" w:hAnsi="DFKai-SB" w:hint="eastAsia"/>
          <w:color w:val="000000"/>
          <w:sz w:val="22"/>
          <w:szCs w:val="22"/>
        </w:rPr>
        <w:t>說明:</w:t>
      </w:r>
    </w:p>
    <w:p w14:paraId="270BC5B1" w14:textId="77777777" w:rsidR="00F133E9" w:rsidRDefault="00F133E9" w:rsidP="00F133E9">
      <w:pPr>
        <w:pStyle w:val="BodyTextIndent2"/>
        <w:numPr>
          <w:ilvl w:val="0"/>
          <w:numId w:val="7"/>
        </w:numPr>
        <w:tabs>
          <w:tab w:val="clear" w:pos="-120"/>
        </w:tabs>
        <w:snapToGrid w:val="0"/>
        <w:spacing w:after="0" w:line="240" w:lineRule="auto"/>
        <w:ind w:leftChars="0" w:left="426" w:rightChars="-234" w:right="-562" w:hanging="568"/>
        <w:rPr>
          <w:rFonts w:ascii="DFKai-SB" w:eastAsia="DFKai-SB" w:hAnsi="DFKai-SB"/>
          <w:color w:val="000000"/>
          <w:sz w:val="22"/>
          <w:szCs w:val="22"/>
        </w:rPr>
      </w:pPr>
      <w:r w:rsidRPr="0004250E">
        <w:rPr>
          <w:rFonts w:ascii="DFKai-SB" w:eastAsia="DFKai-SB" w:hAnsi="DFKai-SB" w:hint="eastAsia"/>
          <w:color w:val="000000"/>
          <w:sz w:val="22"/>
          <w:szCs w:val="22"/>
        </w:rPr>
        <w:t>承攬人應填報本申請單一式二份送主辦單位、</w:t>
      </w:r>
      <w:r w:rsidRPr="0004250E">
        <w:rPr>
          <w:rFonts w:ascii="DFKai-SB" w:eastAsia="DFKai-SB" w:hAnsi="DFKai-SB" w:hint="eastAsia"/>
          <w:color w:val="FF0000"/>
          <w:sz w:val="22"/>
          <w:szCs w:val="22"/>
        </w:rPr>
        <w:t>行管處</w:t>
      </w:r>
      <w:r w:rsidRPr="0004250E">
        <w:rPr>
          <w:rFonts w:ascii="DFKai-SB" w:eastAsia="DFKai-SB" w:hAnsi="DFKai-SB" w:hint="eastAsia"/>
          <w:color w:val="000000"/>
          <w:sz w:val="22"/>
          <w:szCs w:val="22"/>
        </w:rPr>
        <w:t>會章(外點地區由直接主管核定)，如未能於預定時間完工時，主辦單位應以電話通知</w:t>
      </w:r>
      <w:r w:rsidRPr="0004250E">
        <w:rPr>
          <w:rFonts w:ascii="DFKai-SB" w:eastAsia="DFKai-SB" w:hAnsi="DFKai-SB" w:hint="eastAsia"/>
          <w:color w:val="FF0000"/>
          <w:sz w:val="22"/>
          <w:szCs w:val="22"/>
        </w:rPr>
        <w:t>行管處</w:t>
      </w:r>
      <w:r w:rsidRPr="0004250E">
        <w:rPr>
          <w:rFonts w:ascii="DFKai-SB" w:eastAsia="DFKai-SB" w:hAnsi="DFKai-SB" w:hint="eastAsia"/>
          <w:color w:val="000000"/>
          <w:sz w:val="22"/>
          <w:szCs w:val="22"/>
        </w:rPr>
        <w:t>及警衛室展延時段(上班時間外之施工須有現職</w:t>
      </w:r>
      <w:proofErr w:type="gramStart"/>
      <w:r w:rsidRPr="0004250E">
        <w:rPr>
          <w:rFonts w:ascii="DFKai-SB" w:eastAsia="DFKai-SB" w:hAnsi="DFKai-SB" w:hint="eastAsia"/>
          <w:color w:val="000000"/>
          <w:sz w:val="22"/>
          <w:szCs w:val="22"/>
        </w:rPr>
        <w:t>員工在場</w:t>
      </w:r>
      <w:proofErr w:type="gramEnd"/>
      <w:r w:rsidRPr="0004250E">
        <w:rPr>
          <w:rFonts w:ascii="DFKai-SB" w:eastAsia="DFKai-SB" w:hAnsi="DFKai-SB" w:hint="eastAsia"/>
          <w:color w:val="000000"/>
          <w:sz w:val="22"/>
          <w:szCs w:val="22"/>
        </w:rPr>
        <w:t>)</w:t>
      </w:r>
      <w:r>
        <w:rPr>
          <w:rFonts w:ascii="DFKai-SB" w:eastAsia="DFKai-SB" w:hAnsi="DFKai-SB" w:hint="eastAsia"/>
          <w:color w:val="000000"/>
          <w:sz w:val="22"/>
          <w:szCs w:val="22"/>
        </w:rPr>
        <w:t xml:space="preserve"> </w:t>
      </w:r>
    </w:p>
    <w:p w14:paraId="6D176BEB" w14:textId="7ED392FC" w:rsidR="00F133E9" w:rsidRPr="00F133E9" w:rsidRDefault="00445BF8" w:rsidP="00F133E9">
      <w:pPr>
        <w:pStyle w:val="BodyTextIndent2"/>
        <w:numPr>
          <w:ilvl w:val="0"/>
          <w:numId w:val="7"/>
        </w:numPr>
        <w:tabs>
          <w:tab w:val="clear" w:pos="-120"/>
        </w:tabs>
        <w:snapToGrid w:val="0"/>
        <w:spacing w:after="0" w:line="240" w:lineRule="auto"/>
        <w:ind w:leftChars="0" w:left="426" w:rightChars="-234" w:right="-562" w:hanging="568"/>
        <w:rPr>
          <w:rFonts w:ascii="DFKai-SB" w:eastAsia="DFKai-SB" w:hAnsi="DFKai-SB"/>
          <w:color w:val="000000"/>
          <w:sz w:val="22"/>
          <w:szCs w:val="22"/>
        </w:rPr>
      </w:pPr>
      <w:r>
        <w:rPr>
          <w:rFonts w:ascii="DFKai-SB" w:eastAsia="DFKai-SB" w:hAnsi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7BA10D" wp14:editId="143CBC81">
                <wp:simplePos x="0" y="0"/>
                <wp:positionH relativeFrom="column">
                  <wp:posOffset>-120015</wp:posOffset>
                </wp:positionH>
                <wp:positionV relativeFrom="paragraph">
                  <wp:posOffset>4572729</wp:posOffset>
                </wp:positionV>
                <wp:extent cx="6894464" cy="1071475"/>
                <wp:effectExtent l="0" t="0" r="0" b="0"/>
                <wp:wrapNone/>
                <wp:docPr id="451597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464" cy="10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114A7" w14:textId="77777777" w:rsidR="00445BF8" w:rsidRPr="00445BF8" w:rsidRDefault="00445BF8" w:rsidP="00445BF8">
                            <w:pPr>
                              <w:pStyle w:val="BodyTextIndent2"/>
                              <w:snapToGrid w:val="0"/>
                              <w:spacing w:after="0" w:line="240" w:lineRule="auto"/>
                              <w:ind w:leftChars="-59" w:left="-1" w:rightChars="-234" w:right="-562" w:hangingChars="64" w:hanging="141"/>
                              <w:rPr>
                                <w:rFonts w:ascii="DFKai-SB" w:eastAsia="DFKai-SB" w:hAnsi="DFKai-SB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45BF8">
                              <w:rPr>
                                <w:rFonts w:ascii="DFKai-SB" w:eastAsia="DFKai-SB" w:hAnsi="DFKai-SB" w:hint="eastAsia"/>
                                <w:color w:val="000000"/>
                                <w:sz w:val="22"/>
                                <w:szCs w:val="22"/>
                              </w:rPr>
                              <w:t>說明:</w:t>
                            </w:r>
                          </w:p>
                          <w:p w14:paraId="2C476ED5" w14:textId="5F43E830" w:rsidR="00445BF8" w:rsidRPr="00445BF8" w:rsidRDefault="00445BF8" w:rsidP="00445BF8">
                            <w:pPr>
                              <w:pStyle w:val="BodyTextIndent2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after="0" w:line="240" w:lineRule="auto"/>
                              <w:ind w:leftChars="-59" w:left="-1" w:rightChars="-234" w:right="-562" w:hangingChars="64" w:hanging="141"/>
                              <w:rPr>
                                <w:rFonts w:ascii="DFKai-SB" w:eastAsia="DFKai-SB" w:hAnsi="DFKai-SB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45BF8">
                              <w:rPr>
                                <w:rFonts w:ascii="DFKai-SB" w:eastAsia="DFKai-SB" w:hAnsi="DFKai-SB" w:hint="eastAsia"/>
                                <w:color w:val="000000"/>
                                <w:sz w:val="22"/>
                                <w:szCs w:val="22"/>
                              </w:rPr>
                              <w:t>承攬人應填報本申請單一式二份送主辦單位、</w:t>
                            </w:r>
                            <w:r w:rsidRPr="00445BF8">
                              <w:rPr>
                                <w:rFonts w:ascii="DFKai-SB" w:eastAsia="DFKai-SB" w:hAnsi="DFKai-SB" w:hint="eastAsia"/>
                                <w:color w:val="FF0000"/>
                                <w:sz w:val="22"/>
                                <w:szCs w:val="22"/>
                              </w:rPr>
                              <w:t>行管處</w:t>
                            </w:r>
                            <w:r w:rsidRPr="00445BF8">
                              <w:rPr>
                                <w:rFonts w:ascii="DFKai-SB" w:eastAsia="DFKai-SB" w:hAnsi="DFKai-SB" w:hint="eastAsia"/>
                                <w:color w:val="000000"/>
                                <w:sz w:val="22"/>
                                <w:szCs w:val="22"/>
                              </w:rPr>
                              <w:t>會章(外點地區由直接主管核定)，如未能於預定時間完工時，主辦單位應以電話通知</w:t>
                            </w:r>
                            <w:r w:rsidRPr="00445BF8">
                              <w:rPr>
                                <w:rFonts w:ascii="DFKai-SB" w:eastAsia="DFKai-SB" w:hAnsi="DFKai-SB" w:hint="eastAsia"/>
                                <w:color w:val="FF0000"/>
                                <w:sz w:val="22"/>
                                <w:szCs w:val="22"/>
                              </w:rPr>
                              <w:t>行管處</w:t>
                            </w:r>
                            <w:r w:rsidRPr="00445BF8">
                              <w:rPr>
                                <w:rFonts w:ascii="DFKai-SB" w:eastAsia="DFKai-SB" w:hAnsi="DFKai-SB" w:hint="eastAsia"/>
                                <w:color w:val="000000"/>
                                <w:sz w:val="22"/>
                                <w:szCs w:val="22"/>
                              </w:rPr>
                              <w:t>及警衛室展延時段(上班時間外之施工須有現職</w:t>
                            </w:r>
                            <w:proofErr w:type="gramStart"/>
                            <w:r w:rsidRPr="00445BF8">
                              <w:rPr>
                                <w:rFonts w:ascii="DFKai-SB" w:eastAsia="DFKai-SB" w:hAnsi="DFKai-SB" w:hint="eastAsia"/>
                                <w:color w:val="000000"/>
                                <w:sz w:val="22"/>
                                <w:szCs w:val="22"/>
                              </w:rPr>
                              <w:t>員工在場</w:t>
                            </w:r>
                            <w:proofErr w:type="gramEnd"/>
                            <w:r w:rsidRPr="00445BF8">
                              <w:rPr>
                                <w:rFonts w:ascii="DFKai-SB" w:eastAsia="DFKai-SB" w:hAnsi="DFKai-SB" w:hint="eastAsia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58303F23" w14:textId="12DAB3DF" w:rsidR="00445BF8" w:rsidRPr="00445BF8" w:rsidRDefault="00445BF8" w:rsidP="00445BF8">
                            <w:pPr>
                              <w:pStyle w:val="BodyTextIndent2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after="0" w:line="240" w:lineRule="auto"/>
                              <w:ind w:leftChars="-59" w:left="-1" w:rightChars="-234" w:right="-562" w:hangingChars="64" w:hanging="141"/>
                              <w:rPr>
                                <w:rFonts w:ascii="DFKai-SB" w:eastAsia="DFKai-SB" w:hAnsi="DFKai-SB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45BF8">
                              <w:rPr>
                                <w:rFonts w:ascii="DFKai-SB" w:eastAsia="DFKai-SB" w:hAnsi="DFKai-SB" w:hint="eastAsia"/>
                                <w:b/>
                                <w:color w:val="FF0000"/>
                                <w:sz w:val="22"/>
                                <w:szCs w:val="22"/>
                              </w:rPr>
                              <w:t>施工人員應攜帶身份等證件</w:t>
                            </w:r>
                            <w:r w:rsidRPr="00445BF8">
                              <w:rPr>
                                <w:rFonts w:ascii="DFKai-SB" w:eastAsia="DFKai-SB" w:hAnsi="DFKai-SB" w:hint="eastAsia"/>
                                <w:sz w:val="22"/>
                                <w:szCs w:val="22"/>
                              </w:rPr>
                              <w:t>以供查核，警</w:t>
                            </w:r>
                            <w:r w:rsidRPr="00445BF8">
                              <w:rPr>
                                <w:rFonts w:ascii="DFKai-SB" w:eastAsia="DFKai-SB" w:hAnsi="DFKai-SB" w:hint="eastAsia"/>
                                <w:color w:val="000000"/>
                                <w:sz w:val="22"/>
                                <w:szCs w:val="22"/>
                              </w:rPr>
                              <w:t>衛室應妥善保管本單，並於施工完成一個月內繳回存查。</w:t>
                            </w:r>
                          </w:p>
                          <w:p w14:paraId="59A0430A" w14:textId="77777777" w:rsidR="00445BF8" w:rsidRPr="00445BF8" w:rsidRDefault="00445BF8" w:rsidP="00445BF8">
                            <w:pPr>
                              <w:ind w:leftChars="-59" w:left="12" w:hangingChars="64" w:hanging="154"/>
                            </w:pPr>
                          </w:p>
                          <w:p w14:paraId="7E347FE5" w14:textId="77777777" w:rsidR="00445BF8" w:rsidRDefault="00445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A10D" id="Text Box 1" o:spid="_x0000_s1029" type="#_x0000_t202" style="position:absolute;left:0;text-align:left;margin-left:-9.45pt;margin-top:360.05pt;width:542.85pt;height:84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" filled="f" stroked="f" strokeweight=".5pt">
                <v:textbox>
                  <w:txbxContent>
                    <w:p w14:paraId="660114A7" w14:textId="77777777" w:rsidR="00445BF8" w:rsidRPr="00445BF8" w:rsidRDefault="00445BF8" w:rsidP="00445BF8">
                      <w:pPr>
                        <w:pStyle w:val="BodyTextIndent2"/>
                        <w:snapToGrid w:val="0"/>
                        <w:spacing w:after="0" w:line="240" w:lineRule="auto"/>
                        <w:ind w:leftChars="-59" w:left="-1" w:rightChars="-234" w:right="-562" w:hangingChars="64" w:hanging="141"/>
                        <w:rPr>
                          <w:rFonts w:ascii="DFKai-SB" w:eastAsia="DFKai-SB" w:hAnsi="DFKai-SB"/>
                          <w:color w:val="000000"/>
                          <w:sz w:val="22"/>
                          <w:szCs w:val="22"/>
                        </w:rPr>
                      </w:pPr>
                      <w:r w:rsidRPr="00445BF8">
                        <w:rPr>
                          <w:rFonts w:ascii="DFKai-SB" w:eastAsia="DFKai-SB" w:hAnsi="DFKai-SB" w:hint="eastAsia"/>
                          <w:color w:val="000000"/>
                          <w:sz w:val="22"/>
                          <w:szCs w:val="22"/>
                        </w:rPr>
                        <w:t>說明:</w:t>
                      </w:r>
                    </w:p>
                    <w:p w14:paraId="2C476ED5" w14:textId="5F43E830" w:rsidR="00445BF8" w:rsidRPr="00445BF8" w:rsidRDefault="00445BF8" w:rsidP="00445BF8">
                      <w:pPr>
                        <w:pStyle w:val="BodyTextIndent2"/>
                        <w:numPr>
                          <w:ilvl w:val="0"/>
                          <w:numId w:val="9"/>
                        </w:numPr>
                        <w:snapToGrid w:val="0"/>
                        <w:spacing w:after="0" w:line="240" w:lineRule="auto"/>
                        <w:ind w:leftChars="-59" w:left="-1" w:rightChars="-234" w:right="-562" w:hangingChars="64" w:hanging="141"/>
                        <w:rPr>
                          <w:rFonts w:ascii="DFKai-SB" w:eastAsia="DFKai-SB" w:hAnsi="DFKai-SB"/>
                          <w:color w:val="000000"/>
                          <w:sz w:val="22"/>
                          <w:szCs w:val="22"/>
                        </w:rPr>
                      </w:pPr>
                      <w:r w:rsidRPr="00445BF8">
                        <w:rPr>
                          <w:rFonts w:ascii="DFKai-SB" w:eastAsia="DFKai-SB" w:hAnsi="DFKai-SB" w:hint="eastAsia"/>
                          <w:color w:val="000000"/>
                          <w:sz w:val="22"/>
                          <w:szCs w:val="22"/>
                        </w:rPr>
                        <w:t>承攬人應填報本申請單一式二份送主辦單位、</w:t>
                      </w:r>
                      <w:r w:rsidRPr="00445BF8">
                        <w:rPr>
                          <w:rFonts w:ascii="DFKai-SB" w:eastAsia="DFKai-SB" w:hAnsi="DFKai-SB" w:hint="eastAsia"/>
                          <w:color w:val="FF0000"/>
                          <w:sz w:val="22"/>
                          <w:szCs w:val="22"/>
                        </w:rPr>
                        <w:t>行管處</w:t>
                      </w:r>
                      <w:r w:rsidRPr="00445BF8">
                        <w:rPr>
                          <w:rFonts w:ascii="DFKai-SB" w:eastAsia="DFKai-SB" w:hAnsi="DFKai-SB" w:hint="eastAsia"/>
                          <w:color w:val="000000"/>
                          <w:sz w:val="22"/>
                          <w:szCs w:val="22"/>
                        </w:rPr>
                        <w:t>會章(外點地區由直接主管核定)，如未能於預定時間完工時，主辦單位應以電話通知</w:t>
                      </w:r>
                      <w:r w:rsidRPr="00445BF8">
                        <w:rPr>
                          <w:rFonts w:ascii="DFKai-SB" w:eastAsia="DFKai-SB" w:hAnsi="DFKai-SB" w:hint="eastAsia"/>
                          <w:color w:val="FF0000"/>
                          <w:sz w:val="22"/>
                          <w:szCs w:val="22"/>
                        </w:rPr>
                        <w:t>行管處</w:t>
                      </w:r>
                      <w:r w:rsidRPr="00445BF8">
                        <w:rPr>
                          <w:rFonts w:ascii="DFKai-SB" w:eastAsia="DFKai-SB" w:hAnsi="DFKai-SB" w:hint="eastAsia"/>
                          <w:color w:val="000000"/>
                          <w:sz w:val="22"/>
                          <w:szCs w:val="22"/>
                        </w:rPr>
                        <w:t>及警衛室展延時段(上班時間外之施工須有現職</w:t>
                      </w:r>
                      <w:proofErr w:type="gramStart"/>
                      <w:r w:rsidRPr="00445BF8">
                        <w:rPr>
                          <w:rFonts w:ascii="DFKai-SB" w:eastAsia="DFKai-SB" w:hAnsi="DFKai-SB" w:hint="eastAsia"/>
                          <w:color w:val="000000"/>
                          <w:sz w:val="22"/>
                          <w:szCs w:val="22"/>
                        </w:rPr>
                        <w:t>員工在場</w:t>
                      </w:r>
                      <w:proofErr w:type="gramEnd"/>
                      <w:r w:rsidRPr="00445BF8">
                        <w:rPr>
                          <w:rFonts w:ascii="DFKai-SB" w:eastAsia="DFKai-SB" w:hAnsi="DFKai-SB" w:hint="eastAsia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58303F23" w14:textId="12DAB3DF" w:rsidR="00445BF8" w:rsidRPr="00445BF8" w:rsidRDefault="00445BF8" w:rsidP="00445BF8">
                      <w:pPr>
                        <w:pStyle w:val="BodyTextIndent2"/>
                        <w:numPr>
                          <w:ilvl w:val="0"/>
                          <w:numId w:val="9"/>
                        </w:numPr>
                        <w:snapToGrid w:val="0"/>
                        <w:spacing w:after="0" w:line="240" w:lineRule="auto"/>
                        <w:ind w:leftChars="-59" w:left="-1" w:rightChars="-234" w:right="-562" w:hangingChars="64" w:hanging="141"/>
                        <w:rPr>
                          <w:rFonts w:ascii="DFKai-SB" w:eastAsia="DFKai-SB" w:hAnsi="DFKai-SB"/>
                          <w:color w:val="000000"/>
                          <w:sz w:val="22"/>
                          <w:szCs w:val="22"/>
                        </w:rPr>
                      </w:pPr>
                      <w:r w:rsidRPr="00445BF8">
                        <w:rPr>
                          <w:rFonts w:ascii="DFKai-SB" w:eastAsia="DFKai-SB" w:hAnsi="DFKai-SB" w:hint="eastAsia"/>
                          <w:b/>
                          <w:color w:val="FF0000"/>
                          <w:sz w:val="22"/>
                          <w:szCs w:val="22"/>
                        </w:rPr>
                        <w:t>施工人員應攜帶身份等證件</w:t>
                      </w:r>
                      <w:r w:rsidRPr="00445BF8">
                        <w:rPr>
                          <w:rFonts w:ascii="DFKai-SB" w:eastAsia="DFKai-SB" w:hAnsi="DFKai-SB" w:hint="eastAsia"/>
                          <w:sz w:val="22"/>
                          <w:szCs w:val="22"/>
                        </w:rPr>
                        <w:t>以供查核，警</w:t>
                      </w:r>
                      <w:r w:rsidRPr="00445BF8">
                        <w:rPr>
                          <w:rFonts w:ascii="DFKai-SB" w:eastAsia="DFKai-SB" w:hAnsi="DFKai-SB" w:hint="eastAsia"/>
                          <w:color w:val="000000"/>
                          <w:sz w:val="22"/>
                          <w:szCs w:val="22"/>
                        </w:rPr>
                        <w:t>衛室應妥善保管本單，並於施工完成一個月內繳回存查。</w:t>
                      </w:r>
                    </w:p>
                    <w:p w14:paraId="59A0430A" w14:textId="77777777" w:rsidR="00445BF8" w:rsidRPr="00445BF8" w:rsidRDefault="00445BF8" w:rsidP="00445BF8">
                      <w:pPr>
                        <w:ind w:leftChars="-59" w:left="12" w:hangingChars="64" w:hanging="154"/>
                      </w:pPr>
                    </w:p>
                    <w:p w14:paraId="7E347FE5" w14:textId="77777777" w:rsidR="00445BF8" w:rsidRDefault="00445BF8"/>
                  </w:txbxContent>
                </v:textbox>
              </v:shape>
            </w:pict>
          </mc:Fallback>
        </mc:AlternateContent>
      </w:r>
      <w:r w:rsidRPr="00C35C20">
        <w:rPr>
          <w:rFonts w:ascii="DFKai-SB" w:eastAsia="DFKai-SB" w:hAnsi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24CFE5" wp14:editId="5386D00F">
                <wp:simplePos x="0" y="0"/>
                <wp:positionH relativeFrom="column">
                  <wp:posOffset>102870</wp:posOffset>
                </wp:positionH>
                <wp:positionV relativeFrom="paragraph">
                  <wp:posOffset>4305300</wp:posOffset>
                </wp:positionV>
                <wp:extent cx="5324475" cy="371475"/>
                <wp:effectExtent l="0" t="0" r="0" b="0"/>
                <wp:wrapNone/>
                <wp:docPr id="2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3882" w14:textId="77777777" w:rsidR="00B93B6C" w:rsidRPr="009B4D0C" w:rsidRDefault="00B93B6C" w:rsidP="00F133E9">
                            <w:pPr>
                              <w:tabs>
                                <w:tab w:val="left" w:pos="4140"/>
                              </w:tabs>
                              <w:adjustRightInd w:val="0"/>
                              <w:snapToGrid w:val="0"/>
                              <w:ind w:right="800"/>
                              <w:rPr>
                                <w:rFonts w:ascii="DFKai-SB" w:eastAsia="DFKai-SB" w:hAnsi="DFKai-SB"/>
                                <w:b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9B4D0C">
                              <w:rPr>
                                <w:rFonts w:ascii="DFKai-SB" w:eastAsia="DFKai-SB" w:hAnsi="DFKai-SB" w:hint="eastAsia"/>
                                <w:b/>
                                <w:szCs w:val="24"/>
                                <w:u w:val="single"/>
                              </w:rPr>
                              <w:t>【</w:t>
                            </w:r>
                            <w:proofErr w:type="gramEnd"/>
                            <w:r w:rsidRPr="009B4D0C">
                              <w:rPr>
                                <w:rFonts w:ascii="DFKai-SB" w:eastAsia="DFKai-SB" w:hAnsi="DFKai-SB" w:hint="eastAsia"/>
                                <w:b/>
                                <w:szCs w:val="24"/>
                                <w:u w:val="single"/>
                              </w:rPr>
                              <w:t xml:space="preserve">附件1填寫範例: </w:t>
                            </w:r>
                            <w:r w:rsidRPr="009B4D0C">
                              <w:rPr>
                                <w:rFonts w:ascii="DFKai-SB" w:eastAsia="DFKai-SB" w:hAnsi="DFKai-SB" w:hint="eastAsia"/>
                                <w:b/>
                                <w:color w:val="FF0000"/>
                                <w:szCs w:val="24"/>
                                <w:u w:val="single"/>
                              </w:rPr>
                              <w:t>IDC客戶：ABC公司委託XYZ廠商</w:t>
                            </w:r>
                            <w:r w:rsidRPr="009B4D0C">
                              <w:rPr>
                                <w:rFonts w:ascii="DFKai-SB" w:eastAsia="DFKai-SB" w:hAnsi="DFKai-SB" w:hint="eastAsia"/>
                                <w:b/>
                                <w:color w:val="000000"/>
                                <w:szCs w:val="24"/>
                                <w:u w:val="single"/>
                              </w:rPr>
                              <w:t>進行施工】</w:t>
                            </w:r>
                          </w:p>
                          <w:p w14:paraId="48A21919" w14:textId="77777777" w:rsidR="00B93B6C" w:rsidRPr="0020212B" w:rsidRDefault="00B93B6C" w:rsidP="00F133E9">
                            <w:pPr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CFE5" id="_x0000_s1030" type="#_x0000_t202" style="position:absolute;left:0;text-align:left;margin-left:8.1pt;margin-top:339pt;width:419.2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" filled="f" stroked="f">
                <v:textbox>
                  <w:txbxContent>
                    <w:p w14:paraId="36773882" w14:textId="77777777" w:rsidR="00B93B6C" w:rsidRPr="009B4D0C" w:rsidRDefault="00B93B6C" w:rsidP="00F133E9">
                      <w:pPr>
                        <w:tabs>
                          <w:tab w:val="left" w:pos="4140"/>
                        </w:tabs>
                        <w:adjustRightInd w:val="0"/>
                        <w:snapToGrid w:val="0"/>
                        <w:ind w:right="800"/>
                        <w:rPr>
                          <w:rFonts w:ascii="DFKai-SB" w:eastAsia="DFKai-SB" w:hAnsi="DFKai-SB"/>
                          <w:b/>
                          <w:szCs w:val="24"/>
                          <w:u w:val="single"/>
                        </w:rPr>
                      </w:pPr>
                      <w:proofErr w:type="gramStart"/>
                      <w:r w:rsidRPr="009B4D0C">
                        <w:rPr>
                          <w:rFonts w:ascii="DFKai-SB" w:eastAsia="DFKai-SB" w:hAnsi="DFKai-SB" w:hint="eastAsia"/>
                          <w:b/>
                          <w:szCs w:val="24"/>
                          <w:u w:val="single"/>
                        </w:rPr>
                        <w:t>【</w:t>
                      </w:r>
                      <w:proofErr w:type="gramEnd"/>
                      <w:r w:rsidRPr="009B4D0C">
                        <w:rPr>
                          <w:rFonts w:ascii="DFKai-SB" w:eastAsia="DFKai-SB" w:hAnsi="DFKai-SB" w:hint="eastAsia"/>
                          <w:b/>
                          <w:szCs w:val="24"/>
                          <w:u w:val="single"/>
                        </w:rPr>
                        <w:t xml:space="preserve">附件1填寫範例: </w:t>
                      </w:r>
                      <w:r w:rsidRPr="009B4D0C">
                        <w:rPr>
                          <w:rFonts w:ascii="DFKai-SB" w:eastAsia="DFKai-SB" w:hAnsi="DFKai-SB" w:hint="eastAsia"/>
                          <w:b/>
                          <w:color w:val="FF0000"/>
                          <w:szCs w:val="24"/>
                          <w:u w:val="single"/>
                        </w:rPr>
                        <w:t>IDC客戶：ABC公司委託XYZ廠商</w:t>
                      </w:r>
                      <w:r w:rsidRPr="009B4D0C">
                        <w:rPr>
                          <w:rFonts w:ascii="DFKai-SB" w:eastAsia="DFKai-SB" w:hAnsi="DFKai-SB" w:hint="eastAsia"/>
                          <w:b/>
                          <w:color w:val="000000"/>
                          <w:szCs w:val="24"/>
                          <w:u w:val="single"/>
                        </w:rPr>
                        <w:t>進行施工】</w:t>
                      </w:r>
                    </w:p>
                    <w:p w14:paraId="48A21919" w14:textId="77777777" w:rsidR="00B93B6C" w:rsidRPr="0020212B" w:rsidRDefault="00B93B6C" w:rsidP="00F133E9">
                      <w:pPr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3E9" w:rsidRPr="00F133E9">
        <w:rPr>
          <w:rFonts w:ascii="DFKai-SB" w:eastAsia="DFKai-SB" w:hAnsi="DFKai-SB" w:hint="eastAsia"/>
          <w:b/>
          <w:color w:val="FF0000"/>
          <w:sz w:val="22"/>
          <w:szCs w:val="22"/>
        </w:rPr>
        <w:t>施工人員應攜帶身份等證件</w:t>
      </w:r>
      <w:r w:rsidR="00F133E9" w:rsidRPr="00F133E9">
        <w:rPr>
          <w:rFonts w:ascii="DFKai-SB" w:eastAsia="DFKai-SB" w:hAnsi="DFKai-SB" w:hint="eastAsia"/>
          <w:sz w:val="22"/>
          <w:szCs w:val="22"/>
        </w:rPr>
        <w:t>以供查核，警</w:t>
      </w:r>
      <w:r w:rsidR="00F133E9" w:rsidRPr="00F133E9">
        <w:rPr>
          <w:rFonts w:ascii="DFKai-SB" w:eastAsia="DFKai-SB" w:hAnsi="DFKai-SB" w:hint="eastAsia"/>
          <w:color w:val="000000"/>
          <w:sz w:val="22"/>
          <w:szCs w:val="22"/>
        </w:rPr>
        <w:t>衛室應妥善保管本單，並於施工完成一個月內繳回存查。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2121"/>
        <w:gridCol w:w="997"/>
        <w:gridCol w:w="2410"/>
        <w:gridCol w:w="2126"/>
      </w:tblGrid>
      <w:tr w:rsidR="00F133E9" w:rsidRPr="002445B2" w14:paraId="47DD8FC2" w14:textId="77777777" w:rsidTr="00445BF8">
        <w:trPr>
          <w:trHeight w:val="323"/>
          <w:jc w:val="center"/>
        </w:trPr>
        <w:tc>
          <w:tcPr>
            <w:tcW w:w="851" w:type="dxa"/>
            <w:vAlign w:val="center"/>
          </w:tcPr>
          <w:p w14:paraId="6CC61996" w14:textId="77777777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2268" w:type="dxa"/>
            <w:vAlign w:val="center"/>
          </w:tcPr>
          <w:p w14:paraId="0B445B9E" w14:textId="77777777" w:rsidR="00F133E9" w:rsidRPr="00D86F0B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  <w:highlight w:val="yellow"/>
              </w:rPr>
            </w:pPr>
            <w:r w:rsidRPr="00D86F0B">
              <w:rPr>
                <w:rFonts w:ascii="DFKai-SB" w:eastAsia="DFKai-SB" w:hAnsi="DFKai-SB" w:hint="eastAsia"/>
                <w:sz w:val="28"/>
                <w:szCs w:val="28"/>
                <w:highlight w:val="yellow"/>
              </w:rPr>
              <w:t>姓  名</w:t>
            </w:r>
          </w:p>
        </w:tc>
        <w:tc>
          <w:tcPr>
            <w:tcW w:w="2121" w:type="dxa"/>
          </w:tcPr>
          <w:p w14:paraId="3168D5EE" w14:textId="77777777" w:rsidR="00F133E9" w:rsidRPr="00D86F0B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  <w:highlight w:val="yellow"/>
              </w:rPr>
            </w:pPr>
            <w:r w:rsidRPr="00D86F0B">
              <w:rPr>
                <w:rFonts w:ascii="DFKai-SB" w:eastAsia="DFKai-SB" w:hAnsi="DFKai-SB" w:hint="eastAsia"/>
                <w:sz w:val="28"/>
                <w:szCs w:val="28"/>
                <w:highlight w:val="yellow"/>
              </w:rPr>
              <w:t>公 司 電 話</w:t>
            </w:r>
          </w:p>
        </w:tc>
        <w:tc>
          <w:tcPr>
            <w:tcW w:w="997" w:type="dxa"/>
            <w:vAlign w:val="center"/>
          </w:tcPr>
          <w:p w14:paraId="36068B4B" w14:textId="77777777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2410" w:type="dxa"/>
            <w:vAlign w:val="center"/>
          </w:tcPr>
          <w:p w14:paraId="02E4A9AE" w14:textId="77777777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姓  名</w:t>
            </w:r>
          </w:p>
        </w:tc>
        <w:tc>
          <w:tcPr>
            <w:tcW w:w="2126" w:type="dxa"/>
          </w:tcPr>
          <w:p w14:paraId="027199C0" w14:textId="68B3A3C6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公 司 電 話</w:t>
            </w:r>
          </w:p>
        </w:tc>
      </w:tr>
      <w:tr w:rsidR="00E8479F" w:rsidRPr="002445B2" w14:paraId="01C7C043" w14:textId="77777777" w:rsidTr="007B0298">
        <w:trPr>
          <w:trHeight w:val="563"/>
          <w:jc w:val="center"/>
        </w:trPr>
        <w:tc>
          <w:tcPr>
            <w:tcW w:w="851" w:type="dxa"/>
          </w:tcPr>
          <w:p w14:paraId="1A02240E" w14:textId="77777777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</w:p>
        </w:tc>
        <w:tc>
          <w:tcPr>
            <w:tcW w:w="2268" w:type="dxa"/>
            <w:vAlign w:val="center"/>
          </w:tcPr>
          <w:p w14:paraId="0FB78278" w14:textId="6D94202F" w:rsidR="00E8479F" w:rsidRPr="0045257F" w:rsidRDefault="00E8479F" w:rsidP="00E8479F">
            <w:pPr>
              <w:widowControl/>
              <w:rPr>
                <w:rFonts w:ascii="PMingLiU" w:hAnsi="PMingLiU" w:cs="Calibri"/>
                <w:color w:val="000000"/>
                <w:kern w:val="0"/>
              </w:rPr>
            </w:pPr>
          </w:p>
        </w:tc>
        <w:tc>
          <w:tcPr>
            <w:tcW w:w="2121" w:type="dxa"/>
            <w:vAlign w:val="center"/>
          </w:tcPr>
          <w:p w14:paraId="1FC39945" w14:textId="363EFC65" w:rsidR="00E8479F" w:rsidRPr="0045257F" w:rsidRDefault="00E8479F" w:rsidP="00E8479F">
            <w:pPr>
              <w:widowControl/>
              <w:rPr>
                <w:rFonts w:ascii="PMingLiU" w:hAnsi="PMingLiU" w:cs="Calibri"/>
                <w:color w:val="000000"/>
              </w:rPr>
            </w:pPr>
          </w:p>
        </w:tc>
        <w:tc>
          <w:tcPr>
            <w:tcW w:w="997" w:type="dxa"/>
          </w:tcPr>
          <w:p w14:paraId="3C9C136F" w14:textId="361FB2F5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0562CB0E" w14:textId="7C000067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4CE0A41" w14:textId="27AB8E65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0C6ADB5C" w14:textId="77777777" w:rsidTr="007B0298">
        <w:trPr>
          <w:trHeight w:val="557"/>
          <w:jc w:val="center"/>
        </w:trPr>
        <w:tc>
          <w:tcPr>
            <w:tcW w:w="851" w:type="dxa"/>
          </w:tcPr>
          <w:p w14:paraId="6A0FC3A6" w14:textId="23D81F4C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62EBF3C5" w14:textId="54DAEBC7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  <w:vAlign w:val="center"/>
          </w:tcPr>
          <w:p w14:paraId="6D98A12B" w14:textId="00BEE40A" w:rsidR="00E8479F" w:rsidRPr="0045257F" w:rsidRDefault="00E8479F" w:rsidP="00E8479F">
            <w:pPr>
              <w:widowControl/>
              <w:rPr>
                <w:rFonts w:ascii="PMingLiU" w:hAnsi="PMingLiU" w:cs="Calibri"/>
                <w:color w:val="000000"/>
              </w:rPr>
            </w:pPr>
          </w:p>
        </w:tc>
        <w:tc>
          <w:tcPr>
            <w:tcW w:w="997" w:type="dxa"/>
          </w:tcPr>
          <w:p w14:paraId="3601B193" w14:textId="0B625C11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2946DB82" w14:textId="429238B3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997CC1D" w14:textId="468A4BFE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49F4C030" w14:textId="77777777" w:rsidTr="007B0298">
        <w:trPr>
          <w:trHeight w:val="565"/>
          <w:jc w:val="center"/>
        </w:trPr>
        <w:tc>
          <w:tcPr>
            <w:tcW w:w="851" w:type="dxa"/>
          </w:tcPr>
          <w:p w14:paraId="1D0B18AB" w14:textId="096B0908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110FFD37" w14:textId="5D8866C1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  <w:vAlign w:val="center"/>
          </w:tcPr>
          <w:p w14:paraId="6B699379" w14:textId="0690EC1E" w:rsidR="00E8479F" w:rsidRPr="0045257F" w:rsidRDefault="00E8479F" w:rsidP="00E8479F">
            <w:pPr>
              <w:widowControl/>
              <w:rPr>
                <w:rFonts w:ascii="PMingLiU" w:hAnsi="PMingLiU" w:cs="Calibri"/>
                <w:color w:val="000000"/>
              </w:rPr>
            </w:pPr>
          </w:p>
        </w:tc>
        <w:tc>
          <w:tcPr>
            <w:tcW w:w="997" w:type="dxa"/>
          </w:tcPr>
          <w:p w14:paraId="44F3257D" w14:textId="64D9BB38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3FE9F23F" w14:textId="59CA46E6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F72F646" w14:textId="7E95F44E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33C03EF1" w14:textId="77777777" w:rsidTr="007B0298">
        <w:trPr>
          <w:trHeight w:val="545"/>
          <w:jc w:val="center"/>
        </w:trPr>
        <w:tc>
          <w:tcPr>
            <w:tcW w:w="851" w:type="dxa"/>
          </w:tcPr>
          <w:p w14:paraId="4986BAD3" w14:textId="015A63A3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68" w:type="dxa"/>
            <w:vAlign w:val="center"/>
          </w:tcPr>
          <w:p w14:paraId="08CE6F91" w14:textId="2782BC8E" w:rsidR="00E8479F" w:rsidRPr="0045257F" w:rsidRDefault="00E8479F" w:rsidP="00E8479F">
            <w:pPr>
              <w:widowControl/>
              <w:rPr>
                <w:rFonts w:ascii="PMingLiU" w:hAnsi="PMingLiU" w:cs="Calibri"/>
                <w:color w:val="000000"/>
                <w:kern w:val="0"/>
              </w:rPr>
            </w:pPr>
          </w:p>
        </w:tc>
        <w:tc>
          <w:tcPr>
            <w:tcW w:w="2121" w:type="dxa"/>
            <w:vAlign w:val="center"/>
          </w:tcPr>
          <w:p w14:paraId="61CDCEAD" w14:textId="2EF19FEC" w:rsidR="00E8479F" w:rsidRPr="0045257F" w:rsidRDefault="00E8479F" w:rsidP="00E8479F">
            <w:pPr>
              <w:widowControl/>
              <w:rPr>
                <w:rFonts w:ascii="PMingLiU" w:hAnsi="PMingLiU" w:cs="Calibri"/>
                <w:color w:val="000000"/>
              </w:rPr>
            </w:pPr>
          </w:p>
        </w:tc>
        <w:tc>
          <w:tcPr>
            <w:tcW w:w="997" w:type="dxa"/>
          </w:tcPr>
          <w:p w14:paraId="5A5D40BD" w14:textId="0D38A7C8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6BB9E253" w14:textId="15046700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3DE523C" w14:textId="400EDB6B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4513D8CF" w14:textId="77777777" w:rsidTr="007B0298">
        <w:trPr>
          <w:trHeight w:val="599"/>
          <w:jc w:val="center"/>
        </w:trPr>
        <w:tc>
          <w:tcPr>
            <w:tcW w:w="851" w:type="dxa"/>
          </w:tcPr>
          <w:p w14:paraId="144F8648" w14:textId="782AFBBF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8" w:type="dxa"/>
            <w:vAlign w:val="center"/>
          </w:tcPr>
          <w:p w14:paraId="52E56223" w14:textId="08A7C6D0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  <w:vAlign w:val="center"/>
          </w:tcPr>
          <w:p w14:paraId="07547A01" w14:textId="6BE6A153" w:rsidR="00E8479F" w:rsidRPr="0045257F" w:rsidRDefault="00E8479F" w:rsidP="00E8479F">
            <w:pPr>
              <w:widowControl/>
              <w:rPr>
                <w:rFonts w:ascii="PMingLiU" w:hAnsi="PMingLiU" w:cs="Calibri"/>
                <w:color w:val="000000"/>
              </w:rPr>
            </w:pPr>
          </w:p>
        </w:tc>
        <w:tc>
          <w:tcPr>
            <w:tcW w:w="997" w:type="dxa"/>
          </w:tcPr>
          <w:p w14:paraId="4882A813" w14:textId="36D1F6EC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5043CB0F" w14:textId="69BA0C68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7459315" w14:textId="64F01748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6A4DF8B0" w14:textId="77777777" w:rsidTr="007B0298">
        <w:trPr>
          <w:trHeight w:val="550"/>
          <w:jc w:val="center"/>
        </w:trPr>
        <w:tc>
          <w:tcPr>
            <w:tcW w:w="851" w:type="dxa"/>
          </w:tcPr>
          <w:p w14:paraId="761D7B27" w14:textId="47421B7A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  <w:vAlign w:val="center"/>
          </w:tcPr>
          <w:p w14:paraId="6537F28F" w14:textId="129F69BA" w:rsidR="00E8479F" w:rsidRPr="00997B44" w:rsidRDefault="00E8479F" w:rsidP="00E8479F">
            <w:pPr>
              <w:widowControl/>
              <w:rPr>
                <w:rFonts w:ascii="PMingLiU" w:hAnsi="PMingLiU" w:cs="Calibri"/>
                <w:b/>
                <w:bCs/>
              </w:rPr>
            </w:pPr>
          </w:p>
        </w:tc>
        <w:tc>
          <w:tcPr>
            <w:tcW w:w="2121" w:type="dxa"/>
            <w:vAlign w:val="center"/>
          </w:tcPr>
          <w:p w14:paraId="6DFB9E20" w14:textId="66A3A4AE" w:rsidR="00E8479F" w:rsidRPr="00997B44" w:rsidRDefault="00E8479F" w:rsidP="00E8479F">
            <w:pPr>
              <w:widowControl/>
              <w:rPr>
                <w:rFonts w:ascii="PMingLiU" w:hAnsi="PMingLiU" w:cs="Calibri"/>
                <w:b/>
                <w:bCs/>
              </w:rPr>
            </w:pPr>
          </w:p>
        </w:tc>
        <w:tc>
          <w:tcPr>
            <w:tcW w:w="997" w:type="dxa"/>
          </w:tcPr>
          <w:p w14:paraId="188501B1" w14:textId="0FB256F6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14:paraId="70DF9E56" w14:textId="009D1086" w:rsidR="00E8479F" w:rsidRPr="00982F20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4E871BC" w14:textId="217AD729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997B44" w:rsidRPr="002445B2" w14:paraId="738EC5D2" w14:textId="77777777" w:rsidTr="00B22DF1">
        <w:trPr>
          <w:trHeight w:val="550"/>
          <w:jc w:val="center"/>
        </w:trPr>
        <w:tc>
          <w:tcPr>
            <w:tcW w:w="851" w:type="dxa"/>
          </w:tcPr>
          <w:p w14:paraId="3C5CFC19" w14:textId="5EECE742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14:paraId="144A5D23" w14:textId="325F1AEE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</w:tcPr>
          <w:p w14:paraId="738610EB" w14:textId="0598EE83" w:rsidR="00997B44" w:rsidRPr="00982F20" w:rsidRDefault="00997B44" w:rsidP="00997B44">
            <w:pPr>
              <w:widowControl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997" w:type="dxa"/>
          </w:tcPr>
          <w:p w14:paraId="2081C335" w14:textId="579AFCC7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10" w:type="dxa"/>
          </w:tcPr>
          <w:p w14:paraId="637805D2" w14:textId="309CACEF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63F29E8" w14:textId="248F82E1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997B44" w:rsidRPr="002445B2" w14:paraId="007B6921" w14:textId="77777777" w:rsidTr="000C3416">
        <w:trPr>
          <w:trHeight w:val="550"/>
          <w:jc w:val="center"/>
        </w:trPr>
        <w:tc>
          <w:tcPr>
            <w:tcW w:w="851" w:type="dxa"/>
          </w:tcPr>
          <w:p w14:paraId="22BF5FC5" w14:textId="6ABD90B1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3B7B4B86" w14:textId="6CA35804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</w:tcPr>
          <w:p w14:paraId="3A0FF5F2" w14:textId="517495B3" w:rsidR="00997B44" w:rsidRPr="00982F20" w:rsidRDefault="00997B44" w:rsidP="00997B44">
            <w:pPr>
              <w:widowControl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997" w:type="dxa"/>
          </w:tcPr>
          <w:p w14:paraId="609E5EA8" w14:textId="47A29FF9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10" w:type="dxa"/>
            <w:vAlign w:val="center"/>
          </w:tcPr>
          <w:p w14:paraId="5630AD66" w14:textId="77777777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1829076" w14:textId="05A31ED6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997B44" w:rsidRPr="002445B2" w14:paraId="627E5C83" w14:textId="77777777" w:rsidTr="00C56A15">
        <w:trPr>
          <w:trHeight w:val="550"/>
          <w:jc w:val="center"/>
        </w:trPr>
        <w:tc>
          <w:tcPr>
            <w:tcW w:w="851" w:type="dxa"/>
          </w:tcPr>
          <w:p w14:paraId="47D08A28" w14:textId="03410269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68" w:type="dxa"/>
            <w:vAlign w:val="center"/>
          </w:tcPr>
          <w:p w14:paraId="2BA226A1" w14:textId="40D50B27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  <w:vAlign w:val="center"/>
          </w:tcPr>
          <w:p w14:paraId="17AD93B2" w14:textId="575A5E00" w:rsidR="00997B44" w:rsidRPr="00982F20" w:rsidRDefault="00997B44" w:rsidP="00997B44">
            <w:pPr>
              <w:widowControl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997" w:type="dxa"/>
          </w:tcPr>
          <w:p w14:paraId="44DB8095" w14:textId="297B248B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10" w:type="dxa"/>
            <w:vAlign w:val="center"/>
          </w:tcPr>
          <w:p w14:paraId="0DE4B5B7" w14:textId="5D9130C6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6204FF1" w14:textId="5DE2B6F1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997B44" w:rsidRPr="002445B2" w14:paraId="041938D8" w14:textId="77777777" w:rsidTr="00982F20">
        <w:trPr>
          <w:trHeight w:val="550"/>
          <w:jc w:val="center"/>
        </w:trPr>
        <w:tc>
          <w:tcPr>
            <w:tcW w:w="851" w:type="dxa"/>
          </w:tcPr>
          <w:p w14:paraId="7B810C3A" w14:textId="5E3A8838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2DBF0D7D" w14:textId="18A23F44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</w:tcPr>
          <w:p w14:paraId="6B62F1B3" w14:textId="5016E028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997" w:type="dxa"/>
          </w:tcPr>
          <w:p w14:paraId="7574E364" w14:textId="77777777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8"/>
                <w:szCs w:val="28"/>
              </w:rPr>
            </w:pPr>
            <w:r w:rsidRPr="00982F20">
              <w:rPr>
                <w:rFonts w:asciiTheme="majorHAnsi" w:eastAsia="DFKai-SB" w:hAnsiTheme="majorHAnsi"/>
                <w:color w:val="000000"/>
                <w:sz w:val="28"/>
                <w:szCs w:val="28"/>
              </w:rPr>
              <w:t xml:space="preserve">  20</w:t>
            </w:r>
          </w:p>
        </w:tc>
        <w:tc>
          <w:tcPr>
            <w:tcW w:w="2410" w:type="dxa"/>
          </w:tcPr>
          <w:p w14:paraId="02F2C34E" w14:textId="77777777" w:rsidR="00997B44" w:rsidRPr="00982F20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Theme="majorHAnsi" w:eastAsia="DFKai-SB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80A4E5D" w14:textId="77777777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</w:tbl>
    <w:p w14:paraId="19219836" w14:textId="453ACCDA" w:rsidR="00F133E9" w:rsidRDefault="00F133E9" w:rsidP="009A4EB5">
      <w:pPr>
        <w:widowControl/>
        <w:tabs>
          <w:tab w:val="left" w:pos="733"/>
        </w:tabs>
        <w:rPr>
          <w:rFonts w:ascii="Arial" w:eastAsia="DFKai-SB" w:hAnsi="Arial" w:cs="Arial"/>
          <w:sz w:val="20"/>
        </w:rPr>
      </w:pPr>
    </w:p>
    <w:p w14:paraId="34B9C0D4" w14:textId="77777777" w:rsidR="009A4EB5" w:rsidRDefault="009A4EB5">
      <w:r>
        <w:br w:type="page"/>
      </w:r>
    </w:p>
    <w:tbl>
      <w:tblPr>
        <w:tblpPr w:leftFromText="180" w:rightFromText="180" w:vertAnchor="text" w:horzAnchor="margin" w:tblpXSpec="center" w:tblpY="-334"/>
        <w:tblW w:w="10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42"/>
        <w:gridCol w:w="425"/>
        <w:gridCol w:w="2835"/>
        <w:gridCol w:w="567"/>
        <w:gridCol w:w="1134"/>
        <w:gridCol w:w="1709"/>
        <w:gridCol w:w="2370"/>
      </w:tblGrid>
      <w:tr w:rsidR="00F133E9" w:rsidRPr="00B53A5C" w14:paraId="38394DF0" w14:textId="77777777" w:rsidTr="006F2A41">
        <w:trPr>
          <w:cantSplit/>
          <w:trHeight w:val="480"/>
        </w:trPr>
        <w:tc>
          <w:tcPr>
            <w:tcW w:w="109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ED14D" w14:textId="7BD1A527" w:rsidR="00A409AF" w:rsidRDefault="00F133E9" w:rsidP="00A409AF">
            <w:pPr>
              <w:tabs>
                <w:tab w:val="left" w:pos="4140"/>
              </w:tabs>
              <w:adjustRightInd w:val="0"/>
              <w:snapToGrid w:val="0"/>
              <w:ind w:right="800"/>
              <w:rPr>
                <w:rFonts w:eastAsia="DFKai-SB"/>
                <w:color w:val="000000"/>
                <w:sz w:val="36"/>
                <w:szCs w:val="36"/>
              </w:rPr>
            </w:pPr>
            <w:r>
              <w:rPr>
                <w:rFonts w:eastAsia="DFKai-SB" w:hint="eastAsia"/>
                <w:color w:val="000000"/>
                <w:sz w:val="36"/>
                <w:szCs w:val="36"/>
              </w:rPr>
              <w:t xml:space="preserve">         </w:t>
            </w:r>
          </w:p>
          <w:p w14:paraId="5AB2B61A" w14:textId="77777777" w:rsidR="00F133E9" w:rsidRDefault="00F133E9" w:rsidP="00A409AF">
            <w:pPr>
              <w:tabs>
                <w:tab w:val="left" w:pos="4140"/>
              </w:tabs>
              <w:adjustRightInd w:val="0"/>
              <w:snapToGrid w:val="0"/>
              <w:ind w:right="800"/>
              <w:jc w:val="center"/>
              <w:rPr>
                <w:rFonts w:ascii="DFKai-SB" w:eastAsia="DFKai-SB" w:hAnsi="DFKai-SB"/>
                <w:sz w:val="20"/>
              </w:rPr>
            </w:pPr>
            <w:r w:rsidRPr="00F9168B">
              <w:rPr>
                <w:rFonts w:eastAsia="DFKai-SB" w:hint="eastAsia"/>
                <w:color w:val="000000"/>
                <w:sz w:val="36"/>
                <w:szCs w:val="36"/>
              </w:rPr>
              <w:t>中華電信</w:t>
            </w:r>
            <w:r w:rsidR="003E0601" w:rsidRPr="006C1F9A">
              <w:rPr>
                <w:rFonts w:eastAsia="DFKai-SB" w:hint="eastAsia"/>
                <w:color w:val="FF0000"/>
                <w:sz w:val="36"/>
                <w:szCs w:val="36"/>
              </w:rPr>
              <w:t>資訊技術分公司</w:t>
            </w:r>
            <w:r w:rsidRPr="00F9168B">
              <w:rPr>
                <w:rFonts w:eastAsia="DFKai-SB" w:hint="eastAsia"/>
                <w:color w:val="000000"/>
                <w:sz w:val="36"/>
                <w:szCs w:val="36"/>
              </w:rPr>
              <w:t>施工進出園區人員申請單</w:t>
            </w:r>
          </w:p>
          <w:p w14:paraId="30F0E3BB" w14:textId="77777777" w:rsidR="00F133E9" w:rsidRPr="00B53A5C" w:rsidRDefault="00F133E9" w:rsidP="006F2A41">
            <w:pPr>
              <w:tabs>
                <w:tab w:val="left" w:pos="4140"/>
              </w:tabs>
              <w:adjustRightInd w:val="0"/>
              <w:snapToGrid w:val="0"/>
              <w:jc w:val="right"/>
              <w:rPr>
                <w:rFonts w:eastAsia="DFKai-SB"/>
                <w:color w:val="000000"/>
                <w:sz w:val="20"/>
              </w:rPr>
            </w:pPr>
            <w:r w:rsidRPr="00FA5FBD">
              <w:rPr>
                <w:rFonts w:ascii="DFKai-SB" w:eastAsia="DFKai-SB" w:hAnsi="DFKai-SB" w:hint="eastAsia"/>
              </w:rPr>
              <w:t>表單編號：CHTD-SH-I-002-03</w:t>
            </w:r>
            <w:r w:rsidRPr="00B53A5C">
              <w:rPr>
                <w:rFonts w:eastAsia="DFKai-SB" w:hint="eastAsia"/>
                <w:color w:val="000000"/>
                <w:sz w:val="20"/>
              </w:rPr>
              <w:t xml:space="preserve">　</w:t>
            </w:r>
            <w:r w:rsidRPr="00B53A5C">
              <w:rPr>
                <w:rFonts w:eastAsia="DFKai-SB"/>
                <w:color w:val="000000"/>
                <w:sz w:val="20"/>
              </w:rPr>
              <w:t xml:space="preserve">  </w:t>
            </w:r>
            <w:r w:rsidRPr="00B53A5C">
              <w:rPr>
                <w:rFonts w:eastAsia="DFKai-SB" w:hint="eastAsia"/>
                <w:color w:val="000000"/>
                <w:sz w:val="20"/>
              </w:rPr>
              <w:t xml:space="preserve">　</w:t>
            </w:r>
          </w:p>
          <w:p w14:paraId="36C867EB" w14:textId="77777777" w:rsidR="00F133E9" w:rsidRPr="00B53A5C" w:rsidRDefault="00F133E9" w:rsidP="006F2A41">
            <w:pPr>
              <w:tabs>
                <w:tab w:val="left" w:pos="4140"/>
              </w:tabs>
              <w:adjustRightInd w:val="0"/>
              <w:snapToGrid w:val="0"/>
              <w:jc w:val="right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</w:rPr>
              <w:t>申請日期：</w:t>
            </w:r>
            <w:r>
              <w:rPr>
                <w:rFonts w:eastAsia="DFKai-SB" w:hint="eastAsia"/>
              </w:rPr>
              <w:t xml:space="preserve">    </w:t>
            </w:r>
            <w:r>
              <w:rPr>
                <w:rFonts w:eastAsia="DFKai-SB" w:hint="eastAsia"/>
              </w:rPr>
              <w:t>年</w:t>
            </w:r>
            <w:r>
              <w:rPr>
                <w:rFonts w:eastAsia="DFKai-SB"/>
              </w:rPr>
              <w:t xml:space="preserve">   </w:t>
            </w:r>
            <w:r>
              <w:rPr>
                <w:rFonts w:eastAsia="DFKai-SB" w:hint="eastAsia"/>
              </w:rPr>
              <w:t>月</w:t>
            </w:r>
            <w:r>
              <w:rPr>
                <w:rFonts w:eastAsia="DFKai-SB"/>
              </w:rPr>
              <w:t xml:space="preserve">   </w:t>
            </w:r>
            <w:r>
              <w:rPr>
                <w:rFonts w:eastAsia="DFKai-SB" w:hint="eastAsia"/>
              </w:rPr>
              <w:t>日</w:t>
            </w:r>
          </w:p>
        </w:tc>
      </w:tr>
      <w:tr w:rsidR="00F133E9" w:rsidRPr="001C5318" w14:paraId="45300DCE" w14:textId="77777777" w:rsidTr="00675669">
        <w:trPr>
          <w:trHeight w:val="491"/>
        </w:trPr>
        <w:tc>
          <w:tcPr>
            <w:tcW w:w="1871" w:type="dxa"/>
            <w:gridSpan w:val="2"/>
            <w:tcBorders>
              <w:top w:val="single" w:sz="18" w:space="0" w:color="00B050"/>
              <w:left w:val="single" w:sz="18" w:space="0" w:color="00B050"/>
              <w:bottom w:val="single" w:sz="4" w:space="0" w:color="auto"/>
              <w:right w:val="single" w:sz="4" w:space="0" w:color="auto"/>
            </w:tcBorders>
          </w:tcPr>
          <w:p w14:paraId="0631732C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進出園區或</w:t>
            </w:r>
          </w:p>
          <w:p w14:paraId="37E9B1D6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單位及地點</w:t>
            </w:r>
          </w:p>
        </w:tc>
        <w:tc>
          <w:tcPr>
            <w:tcW w:w="3260" w:type="dxa"/>
            <w:gridSpan w:val="2"/>
            <w:tcBorders>
              <w:top w:val="single" w:sz="18" w:space="0" w:color="00B050"/>
              <w:left w:val="single" w:sz="4" w:space="0" w:color="auto"/>
              <w:bottom w:val="single" w:sz="4" w:space="0" w:color="auto"/>
              <w:right w:val="single" w:sz="18" w:space="0" w:color="00B050"/>
            </w:tcBorders>
          </w:tcPr>
          <w:p w14:paraId="1961EA97" w14:textId="77B5D7D5" w:rsidR="00F133E9" w:rsidRPr="001C5318" w:rsidRDefault="002C606C" w:rsidP="006F2A41">
            <w:pPr>
              <w:tabs>
                <w:tab w:val="left" w:pos="4140"/>
              </w:tabs>
              <w:rPr>
                <w:rFonts w:eastAsia="DFKai-SB"/>
                <w:color w:val="000000"/>
              </w:rPr>
            </w:pPr>
            <w:r w:rsidRPr="00157602">
              <w:rPr>
                <w:rFonts w:eastAsia="DFKai-SB" w:hint="eastAsia"/>
                <w:color w:val="000000"/>
              </w:rPr>
              <w:t>新北市板橋區國慶路</w:t>
            </w:r>
            <w:r w:rsidRPr="00157602">
              <w:rPr>
                <w:rFonts w:eastAsia="DFKai-SB" w:hint="eastAsia"/>
                <w:color w:val="000000"/>
              </w:rPr>
              <w:t>8</w:t>
            </w:r>
            <w:r w:rsidRPr="00157602">
              <w:rPr>
                <w:rFonts w:eastAsia="DFKai-SB" w:hint="eastAsia"/>
                <w:color w:val="000000"/>
              </w:rPr>
              <w:t>號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8" w:space="0" w:color="00B050"/>
              <w:bottom w:val="single" w:sz="4" w:space="0" w:color="auto"/>
              <w:right w:val="single" w:sz="4" w:space="0" w:color="auto"/>
            </w:tcBorders>
            <w:vAlign w:val="center"/>
          </w:tcPr>
          <w:p w14:paraId="1552C75D" w14:textId="77777777" w:rsidR="00F133E9" w:rsidRPr="0052465B" w:rsidRDefault="00F133E9" w:rsidP="006F2A41">
            <w:pPr>
              <w:tabs>
                <w:tab w:val="left" w:pos="4140"/>
              </w:tabs>
              <w:jc w:val="center"/>
              <w:rPr>
                <w:rFonts w:eastAsia="DFKai-SB"/>
                <w:color w:val="0070C0"/>
              </w:rPr>
            </w:pPr>
            <w:r w:rsidRPr="00861CDA">
              <w:rPr>
                <w:rFonts w:eastAsia="DFKai-SB" w:hint="eastAsia"/>
              </w:rPr>
              <w:t>工程名稱案號</w:t>
            </w:r>
          </w:p>
        </w:tc>
        <w:tc>
          <w:tcPr>
            <w:tcW w:w="4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F133E9" w:rsidRPr="001C5318" w:rsidRDefault="00F133E9" w:rsidP="006F2A41">
            <w:pPr>
              <w:tabs>
                <w:tab w:val="left" w:pos="4140"/>
              </w:tabs>
              <w:rPr>
                <w:rFonts w:ascii="DFKai-SB" w:eastAsia="DFKai-SB" w:hAnsi="DFKai-SB"/>
                <w:color w:val="000000"/>
              </w:rPr>
            </w:pPr>
          </w:p>
          <w:p w14:paraId="7194DBDC" w14:textId="77777777" w:rsidR="00F133E9" w:rsidRPr="001C5318" w:rsidRDefault="00F133E9" w:rsidP="006F2A41">
            <w:pPr>
              <w:tabs>
                <w:tab w:val="left" w:pos="4140"/>
              </w:tabs>
              <w:rPr>
                <w:rFonts w:eastAsia="DFKai-SB"/>
                <w:color w:val="000000"/>
              </w:rPr>
            </w:pPr>
          </w:p>
        </w:tc>
      </w:tr>
      <w:tr w:rsidR="00F133E9" w:rsidRPr="001C5318" w14:paraId="13164C5C" w14:textId="77777777" w:rsidTr="00BC555C">
        <w:trPr>
          <w:trHeight w:val="1342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18" w:space="0" w:color="00B050"/>
              <w:bottom w:val="single" w:sz="24" w:space="0" w:color="FF0000"/>
            </w:tcBorders>
            <w:vAlign w:val="center"/>
          </w:tcPr>
          <w:p w14:paraId="22AD0621" w14:textId="77777777" w:rsidR="00F133E9" w:rsidRPr="00D86F0B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</w:rPr>
            </w:pPr>
            <w:r w:rsidRPr="00D86F0B">
              <w:rPr>
                <w:rFonts w:eastAsia="DFKai-SB" w:hint="eastAsia"/>
              </w:rPr>
              <w:t>預定起訖</w:t>
            </w:r>
          </w:p>
          <w:p w14:paraId="2489D2AE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D86F0B">
              <w:rPr>
                <w:rFonts w:eastAsia="DFKai-SB" w:hint="eastAsia"/>
              </w:rPr>
              <w:t>時間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24" w:space="0" w:color="FF0000"/>
              <w:right w:val="single" w:sz="18" w:space="0" w:color="00B050"/>
            </w:tcBorders>
            <w:vAlign w:val="center"/>
          </w:tcPr>
          <w:p w14:paraId="20366523" w14:textId="0688AECE" w:rsidR="00F133E9" w:rsidRPr="001C5318" w:rsidRDefault="00F133E9" w:rsidP="00C21A35">
            <w:pPr>
              <w:tabs>
                <w:tab w:val="left" w:pos="4140"/>
              </w:tabs>
              <w:spacing w:line="360" w:lineRule="auto"/>
              <w:ind w:right="240" w:firstLineChars="28" w:firstLine="67"/>
              <w:jc w:val="right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8" w:space="0" w:color="00B050"/>
              <w:bottom w:val="single" w:sz="18" w:space="0" w:color="00B050"/>
            </w:tcBorders>
            <w:vAlign w:val="center"/>
          </w:tcPr>
          <w:p w14:paraId="0F8BF649" w14:textId="77777777" w:rsidR="00F133E9" w:rsidRPr="001C5318" w:rsidRDefault="00F133E9" w:rsidP="006F2A41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實際進出時間</w:t>
            </w:r>
          </w:p>
          <w:p w14:paraId="7379C497" w14:textId="77777777" w:rsidR="00F133E9" w:rsidRPr="001C5318" w:rsidRDefault="00F133E9" w:rsidP="006F2A41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/>
                <w:color w:val="000000"/>
              </w:rPr>
              <w:t>(</w:t>
            </w:r>
            <w:r w:rsidRPr="001C5318">
              <w:rPr>
                <w:rFonts w:eastAsia="DFKai-SB" w:hint="eastAsia"/>
                <w:color w:val="000000"/>
              </w:rPr>
              <w:t>警衛室填註</w:t>
            </w:r>
            <w:r w:rsidRPr="001C5318">
              <w:rPr>
                <w:rFonts w:eastAsia="DFKai-SB"/>
                <w:color w:val="000000"/>
              </w:rPr>
              <w:t>)</w:t>
            </w:r>
          </w:p>
        </w:tc>
        <w:tc>
          <w:tcPr>
            <w:tcW w:w="4079" w:type="dxa"/>
            <w:gridSpan w:val="2"/>
            <w:tcBorders>
              <w:top w:val="single" w:sz="4" w:space="0" w:color="auto"/>
              <w:bottom w:val="single" w:sz="18" w:space="0" w:color="00B050"/>
            </w:tcBorders>
            <w:vAlign w:val="center"/>
          </w:tcPr>
          <w:p w14:paraId="18295E0E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年　　月　　日　　時起</w:t>
            </w:r>
          </w:p>
          <w:p w14:paraId="367E86C5" w14:textId="77777777" w:rsidR="00F133E9" w:rsidRPr="001C5318" w:rsidRDefault="00F133E9" w:rsidP="006F2A41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年　　月　　日　　時止</w:t>
            </w:r>
          </w:p>
        </w:tc>
      </w:tr>
      <w:tr w:rsidR="00F133E9" w:rsidRPr="001C5318" w14:paraId="27E0B63D" w14:textId="77777777" w:rsidTr="00BC555C">
        <w:trPr>
          <w:trHeight w:val="925"/>
        </w:trPr>
        <w:tc>
          <w:tcPr>
            <w:tcW w:w="1871" w:type="dxa"/>
            <w:gridSpan w:val="2"/>
            <w:tcBorders>
              <w:top w:val="single" w:sz="24" w:space="0" w:color="FF0000"/>
              <w:left w:val="single" w:sz="24" w:space="0" w:color="FF0000"/>
            </w:tcBorders>
            <w:vAlign w:val="center"/>
          </w:tcPr>
          <w:p w14:paraId="33E111F9" w14:textId="48206871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承攬廠商</w:t>
            </w:r>
          </w:p>
        </w:tc>
        <w:tc>
          <w:tcPr>
            <w:tcW w:w="3260" w:type="dxa"/>
            <w:gridSpan w:val="2"/>
            <w:tcBorders>
              <w:top w:val="single" w:sz="24" w:space="0" w:color="FF0000"/>
              <w:right w:val="single" w:sz="24" w:space="0" w:color="FF0000"/>
            </w:tcBorders>
          </w:tcPr>
          <w:p w14:paraId="0160062F" w14:textId="44A6BBE0" w:rsidR="00F133E9" w:rsidRPr="001C5318" w:rsidRDefault="00F133E9" w:rsidP="006F2A41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18" w:space="0" w:color="00B050"/>
              <w:left w:val="single" w:sz="24" w:space="0" w:color="FF0000"/>
              <w:right w:val="single" w:sz="6" w:space="0" w:color="17365D" w:themeColor="text2" w:themeShade="BF"/>
            </w:tcBorders>
            <w:shd w:val="clear" w:color="auto" w:fill="FFFFFF" w:themeFill="background1"/>
            <w:vAlign w:val="center"/>
          </w:tcPr>
          <w:p w14:paraId="66D5C276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主辦單位</w:t>
            </w:r>
          </w:p>
          <w:p w14:paraId="07B12953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/</w:t>
            </w:r>
            <w:r w:rsidRPr="00FA5FBD">
              <w:rPr>
                <w:rFonts w:eastAsia="DFKai-SB" w:hint="eastAsia"/>
                <w:color w:val="000000" w:themeColor="text1"/>
              </w:rPr>
              <w:t>主辦人</w:t>
            </w:r>
          </w:p>
        </w:tc>
        <w:tc>
          <w:tcPr>
            <w:tcW w:w="4079" w:type="dxa"/>
            <w:gridSpan w:val="2"/>
            <w:tcBorders>
              <w:top w:val="single" w:sz="18" w:space="0" w:color="00B050"/>
              <w:left w:val="single" w:sz="6" w:space="0" w:color="17365D" w:themeColor="text2" w:themeShade="BF"/>
              <w:right w:val="single" w:sz="18" w:space="0" w:color="00B050"/>
            </w:tcBorders>
            <w:shd w:val="clear" w:color="auto" w:fill="FFFFFF" w:themeFill="background1"/>
            <w:vAlign w:val="center"/>
          </w:tcPr>
          <w:p w14:paraId="261D1CD8" w14:textId="77777777" w:rsidR="00F133E9" w:rsidRPr="00B956BE" w:rsidRDefault="00A409AF" w:rsidP="00A409AF">
            <w:pPr>
              <w:ind w:right="118"/>
              <w:jc w:val="center"/>
              <w:rPr>
                <w:rFonts w:eastAsia="DFKai-SB"/>
                <w:color w:val="000000" w:themeColor="text1"/>
              </w:rPr>
            </w:pPr>
            <w:r w:rsidRPr="00A409AF">
              <w:rPr>
                <w:rFonts w:eastAsia="DFKai-SB"/>
                <w:color w:val="000000" w:themeColor="text1"/>
                <w:sz w:val="20"/>
              </w:rPr>
              <w:t xml:space="preserve">     </w:t>
            </w:r>
            <w:r w:rsidR="00F133E9" w:rsidRPr="00A409AF">
              <w:rPr>
                <w:rFonts w:eastAsia="DFKai-SB" w:hint="eastAsia"/>
                <w:color w:val="000000" w:themeColor="text1"/>
                <w:sz w:val="20"/>
                <w:highlight w:val="yellow"/>
              </w:rPr>
              <w:t>ABC</w:t>
            </w:r>
            <w:proofErr w:type="gramStart"/>
            <w:r w:rsidR="00F133E9" w:rsidRPr="00A409AF">
              <w:rPr>
                <w:rFonts w:eastAsia="DFKai-SB" w:hint="eastAsia"/>
                <w:color w:val="000000" w:themeColor="text1"/>
                <w:sz w:val="20"/>
                <w:highlight w:val="yellow"/>
              </w:rPr>
              <w:t>公司</w:t>
            </w:r>
            <w:r w:rsidR="00F133E9" w:rsidRPr="00A409AF">
              <w:rPr>
                <w:rFonts w:eastAsia="DFKai-SB" w:hint="eastAsia"/>
                <w:color w:val="000000" w:themeColor="text1"/>
                <w:sz w:val="20"/>
                <w:highlight w:val="yellow"/>
              </w:rPr>
              <w:t>(</w:t>
            </w:r>
            <w:proofErr w:type="gramEnd"/>
            <w:r w:rsidR="00F133E9" w:rsidRPr="00A409AF">
              <w:rPr>
                <w:rFonts w:eastAsia="DFKai-SB" w:hint="eastAsia"/>
                <w:color w:val="000000" w:themeColor="text1"/>
                <w:sz w:val="20"/>
                <w:highlight w:val="yellow"/>
              </w:rPr>
              <w:t>IDC</w:t>
            </w:r>
            <w:r w:rsidR="00F133E9" w:rsidRPr="00A409AF">
              <w:rPr>
                <w:rFonts w:eastAsia="DFKai-SB" w:hint="eastAsia"/>
                <w:color w:val="000000" w:themeColor="text1"/>
                <w:sz w:val="20"/>
                <w:highlight w:val="yellow"/>
              </w:rPr>
              <w:t>客戶</w:t>
            </w:r>
            <w:r w:rsidR="00F133E9" w:rsidRPr="00A409AF">
              <w:rPr>
                <w:rFonts w:eastAsia="DFKai-SB" w:hint="eastAsia"/>
                <w:color w:val="000000" w:themeColor="text1"/>
                <w:sz w:val="20"/>
                <w:highlight w:val="yellow"/>
                <w:lang w:eastAsia="zh-HK"/>
              </w:rPr>
              <w:t>)</w:t>
            </w:r>
            <w:r w:rsidR="00F133E9" w:rsidRPr="00A409AF">
              <w:rPr>
                <w:rFonts w:eastAsia="DFKai-SB" w:hint="eastAsia"/>
                <w:color w:val="000000" w:themeColor="text1"/>
                <w:sz w:val="20"/>
              </w:rPr>
              <w:t>/</w:t>
            </w:r>
            <w:r w:rsidR="00F133E9" w:rsidRPr="00A409AF">
              <w:rPr>
                <w:rFonts w:eastAsia="DFKai-SB" w:hint="eastAsia"/>
                <w:color w:val="FF0000"/>
                <w:sz w:val="20"/>
                <w:highlight w:val="yellow"/>
              </w:rPr>
              <w:t>李</w:t>
            </w:r>
            <w:r w:rsidR="00F133E9" w:rsidRPr="00A409AF">
              <w:rPr>
                <w:rFonts w:eastAsia="DFKai-SB" w:hint="eastAsia"/>
                <w:color w:val="FF0000"/>
                <w:sz w:val="20"/>
                <w:highlight w:val="yellow"/>
                <w:lang w:eastAsia="zh-HK"/>
              </w:rPr>
              <w:t>X</w:t>
            </w:r>
            <w:r w:rsidR="00F133E9" w:rsidRPr="00A409AF">
              <w:rPr>
                <w:rFonts w:eastAsia="DFKai-SB" w:hint="eastAsia"/>
                <w:color w:val="FF0000"/>
                <w:sz w:val="20"/>
                <w:highlight w:val="yellow"/>
              </w:rPr>
              <w:t>X</w:t>
            </w:r>
            <w:proofErr w:type="gramStart"/>
            <w:r>
              <w:rPr>
                <w:rFonts w:eastAsia="DFKai-SB"/>
                <w:color w:val="FF0000"/>
                <w:sz w:val="20"/>
                <w:highlight w:val="yellow"/>
              </w:rPr>
              <w:t xml:space="preserve"> </w:t>
            </w:r>
            <w:r>
              <w:rPr>
                <w:rFonts w:eastAsia="DFKai-SB"/>
                <w:color w:val="FF0000"/>
                <w:sz w:val="20"/>
              </w:rPr>
              <w:t xml:space="preserve">  </w:t>
            </w:r>
            <w:r w:rsidRPr="00A409AF">
              <w:rPr>
                <w:rFonts w:eastAsia="DFKai-SB" w:hint="eastAsia"/>
                <w:color w:val="000000" w:themeColor="text1"/>
              </w:rPr>
              <w:t>(</w:t>
            </w:r>
            <w:proofErr w:type="gramEnd"/>
            <w:r w:rsidRPr="00A409AF">
              <w:rPr>
                <w:rFonts w:eastAsia="DFKai-SB" w:hint="eastAsia"/>
                <w:color w:val="000000" w:themeColor="text1"/>
              </w:rPr>
              <w:t>核</w:t>
            </w:r>
            <w:r>
              <w:rPr>
                <w:rFonts w:eastAsia="DFKai-SB" w:hint="eastAsia"/>
                <w:color w:val="000000" w:themeColor="text1"/>
              </w:rPr>
              <w:t>章</w:t>
            </w:r>
            <w:r>
              <w:rPr>
                <w:rFonts w:eastAsia="DFKai-SB" w:hint="eastAsia"/>
                <w:color w:val="000000" w:themeColor="text1"/>
              </w:rPr>
              <w:t>)</w:t>
            </w:r>
          </w:p>
        </w:tc>
      </w:tr>
      <w:tr w:rsidR="00F133E9" w:rsidRPr="001C5318" w14:paraId="4C799DA9" w14:textId="77777777" w:rsidTr="00BC555C">
        <w:trPr>
          <w:trHeight w:val="361"/>
        </w:trPr>
        <w:tc>
          <w:tcPr>
            <w:tcW w:w="1871" w:type="dxa"/>
            <w:gridSpan w:val="2"/>
            <w:tcBorders>
              <w:left w:val="single" w:sz="24" w:space="0" w:color="FF0000"/>
              <w:bottom w:val="single" w:sz="4" w:space="0" w:color="auto"/>
            </w:tcBorders>
            <w:vAlign w:val="center"/>
          </w:tcPr>
          <w:p w14:paraId="035ED979" w14:textId="20E882A1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負責人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  <w:right w:val="single" w:sz="24" w:space="0" w:color="FF0000"/>
            </w:tcBorders>
          </w:tcPr>
          <w:p w14:paraId="73D14F43" w14:textId="7AC2F619" w:rsidR="00F133E9" w:rsidRPr="001C5318" w:rsidRDefault="00452476" w:rsidP="00452476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000000"/>
              </w:rPr>
            </w:pPr>
            <w:r>
              <w:rPr>
                <w:rFonts w:eastAsia="DFKai-SB"/>
                <w:color w:val="000000"/>
              </w:rPr>
              <w:t xml:space="preserve">                  </w:t>
            </w:r>
            <w:r w:rsidRPr="001C5318">
              <w:rPr>
                <w:rFonts w:eastAsia="DFKai-SB" w:hint="eastAsia"/>
                <w:color w:val="000000"/>
              </w:rPr>
              <w:t>（簽章）</w:t>
            </w:r>
          </w:p>
        </w:tc>
        <w:tc>
          <w:tcPr>
            <w:tcW w:w="1701" w:type="dxa"/>
            <w:gridSpan w:val="2"/>
            <w:tcBorders>
              <w:top w:val="single" w:sz="8" w:space="0" w:color="000000" w:themeColor="text1"/>
              <w:left w:val="single" w:sz="24" w:space="0" w:color="FF0000"/>
              <w:bottom w:val="single" w:sz="8" w:space="0" w:color="000000" w:themeColor="text1"/>
              <w:right w:val="single" w:sz="6" w:space="0" w:color="17365D" w:themeColor="text2" w:themeShade="BF"/>
            </w:tcBorders>
            <w:shd w:val="clear" w:color="auto" w:fill="FFFFFF" w:themeFill="background1"/>
            <w:vAlign w:val="center"/>
          </w:tcPr>
          <w:p w14:paraId="614174E1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電</w:t>
            </w:r>
            <w:r w:rsidRPr="00FA5FBD">
              <w:rPr>
                <w:rFonts w:eastAsia="DFKai-SB" w:hint="eastAsia"/>
                <w:color w:val="000000" w:themeColor="text1"/>
              </w:rPr>
              <w:t xml:space="preserve">  </w:t>
            </w:r>
            <w:r w:rsidRPr="00FA5FBD">
              <w:rPr>
                <w:rFonts w:eastAsia="DFKai-SB" w:hint="eastAsia"/>
                <w:color w:val="000000" w:themeColor="text1"/>
              </w:rPr>
              <w:t>話</w:t>
            </w:r>
          </w:p>
        </w:tc>
        <w:tc>
          <w:tcPr>
            <w:tcW w:w="4079" w:type="dxa"/>
            <w:gridSpan w:val="2"/>
            <w:tcBorders>
              <w:top w:val="single" w:sz="8" w:space="0" w:color="000000" w:themeColor="text1"/>
              <w:left w:val="single" w:sz="6" w:space="0" w:color="17365D" w:themeColor="text2" w:themeShade="BF"/>
              <w:bottom w:val="single" w:sz="8" w:space="0" w:color="000000" w:themeColor="text1"/>
              <w:right w:val="single" w:sz="18" w:space="0" w:color="00B050"/>
            </w:tcBorders>
            <w:shd w:val="clear" w:color="auto" w:fill="FFFFFF" w:themeFill="background1"/>
          </w:tcPr>
          <w:p w14:paraId="6D1D8951" w14:textId="77777777" w:rsidR="00F133E9" w:rsidRPr="00B956BE" w:rsidRDefault="00675669" w:rsidP="00675669">
            <w:pPr>
              <w:spacing w:line="360" w:lineRule="auto"/>
              <w:ind w:firstLineChars="50" w:firstLine="120"/>
              <w:jc w:val="center"/>
              <w:rPr>
                <w:rFonts w:eastAsia="DFKai-SB"/>
                <w:color w:val="000000" w:themeColor="text1"/>
              </w:rPr>
            </w:pPr>
            <w:r w:rsidRPr="006B6052">
              <w:rPr>
                <w:rFonts w:eastAsia="DFKai-SB" w:hint="eastAsia"/>
                <w:color w:val="000000" w:themeColor="text1"/>
              </w:rPr>
              <w:t>02-87654321</w:t>
            </w:r>
          </w:p>
        </w:tc>
      </w:tr>
      <w:tr w:rsidR="00F133E9" w:rsidRPr="001C5318" w14:paraId="599E3534" w14:textId="77777777" w:rsidTr="00BC555C">
        <w:trPr>
          <w:trHeight w:val="392"/>
        </w:trPr>
        <w:tc>
          <w:tcPr>
            <w:tcW w:w="1871" w:type="dxa"/>
            <w:gridSpan w:val="2"/>
            <w:tcBorders>
              <w:left w:val="single" w:sz="24" w:space="0" w:color="FF0000"/>
              <w:bottom w:val="single" w:sz="4" w:space="0" w:color="auto"/>
            </w:tcBorders>
            <w:vAlign w:val="center"/>
          </w:tcPr>
          <w:p w14:paraId="6B429AF5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工作場所負責人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  <w:right w:val="single" w:sz="24" w:space="0" w:color="FF0000"/>
            </w:tcBorders>
          </w:tcPr>
          <w:p w14:paraId="48AA58D2" w14:textId="6E1E524C" w:rsidR="00F133E9" w:rsidRPr="00675669" w:rsidRDefault="00452476" w:rsidP="000C161B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FF0000"/>
                <w:highlight w:val="yellow"/>
              </w:rPr>
            </w:pPr>
            <w:r>
              <w:rPr>
                <w:rFonts w:eastAsia="DFKai-SB"/>
                <w:color w:val="000000"/>
              </w:rPr>
              <w:t xml:space="preserve">                  </w:t>
            </w:r>
            <w:r w:rsidR="00F133E9" w:rsidRPr="001C5318">
              <w:rPr>
                <w:rFonts w:eastAsia="DFKai-SB" w:hint="eastAsia"/>
                <w:color w:val="000000"/>
              </w:rPr>
              <w:t>（簽章）</w:t>
            </w:r>
          </w:p>
        </w:tc>
        <w:tc>
          <w:tcPr>
            <w:tcW w:w="1701" w:type="dxa"/>
            <w:gridSpan w:val="2"/>
            <w:tcBorders>
              <w:top w:val="single" w:sz="8" w:space="0" w:color="000000" w:themeColor="text1"/>
              <w:left w:val="single" w:sz="24" w:space="0" w:color="FF0000"/>
              <w:bottom w:val="single" w:sz="18" w:space="0" w:color="00B050"/>
              <w:right w:val="single" w:sz="6" w:space="0" w:color="17365D" w:themeColor="text2" w:themeShade="BF"/>
            </w:tcBorders>
            <w:shd w:val="clear" w:color="auto" w:fill="FFFFFF" w:themeFill="background1"/>
            <w:vAlign w:val="center"/>
          </w:tcPr>
          <w:p w14:paraId="583F92D1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eastAsia="DFKai-SB" w:hint="eastAsia"/>
                <w:color w:val="000000" w:themeColor="text1"/>
              </w:rPr>
              <w:t>現場主管</w:t>
            </w:r>
          </w:p>
        </w:tc>
        <w:tc>
          <w:tcPr>
            <w:tcW w:w="4079" w:type="dxa"/>
            <w:gridSpan w:val="2"/>
            <w:tcBorders>
              <w:top w:val="single" w:sz="8" w:space="0" w:color="000000" w:themeColor="text1"/>
              <w:left w:val="single" w:sz="6" w:space="0" w:color="17365D" w:themeColor="text2" w:themeShade="BF"/>
              <w:bottom w:val="single" w:sz="18" w:space="0" w:color="00B050"/>
              <w:right w:val="single" w:sz="18" w:space="0" w:color="00B050"/>
            </w:tcBorders>
            <w:shd w:val="clear" w:color="auto" w:fill="FFFFFF" w:themeFill="background1"/>
          </w:tcPr>
          <w:p w14:paraId="474B2248" w14:textId="77777777" w:rsidR="00F133E9" w:rsidRPr="00B956BE" w:rsidRDefault="00675669" w:rsidP="00A409AF">
            <w:pPr>
              <w:tabs>
                <w:tab w:val="left" w:pos="4140"/>
              </w:tabs>
              <w:spacing w:line="360" w:lineRule="auto"/>
              <w:ind w:right="29"/>
              <w:jc w:val="right"/>
              <w:rPr>
                <w:rFonts w:eastAsia="DFKai-SB"/>
                <w:color w:val="000000" w:themeColor="text1"/>
              </w:rPr>
            </w:pPr>
            <w:r w:rsidRPr="00A409AF">
              <w:rPr>
                <w:rFonts w:eastAsia="DFKai-SB" w:hint="eastAsia"/>
                <w:color w:val="FF0000"/>
                <w:sz w:val="20"/>
                <w:highlight w:val="yellow"/>
              </w:rPr>
              <w:t>ABC</w:t>
            </w:r>
            <w:r w:rsidRPr="00A409AF">
              <w:rPr>
                <w:rFonts w:eastAsia="DFKai-SB" w:hint="eastAsia"/>
                <w:color w:val="FF0000"/>
                <w:sz w:val="20"/>
                <w:highlight w:val="yellow"/>
              </w:rPr>
              <w:t>公司人員</w:t>
            </w:r>
            <w:r w:rsidRPr="00A409AF">
              <w:rPr>
                <w:rFonts w:eastAsia="DFKai-SB" w:hint="eastAsia"/>
                <w:color w:val="FF0000"/>
                <w:sz w:val="20"/>
              </w:rPr>
              <w:t>/</w:t>
            </w:r>
            <w:r w:rsidRPr="00A409AF">
              <w:rPr>
                <w:rFonts w:eastAsia="DFKai-SB" w:hint="eastAsia"/>
                <w:color w:val="FF0000"/>
                <w:sz w:val="20"/>
                <w:highlight w:val="yellow"/>
              </w:rPr>
              <w:t>中華電信人員</w:t>
            </w:r>
            <w:r w:rsidR="00F133E9" w:rsidRPr="00B956BE">
              <w:rPr>
                <w:rFonts w:eastAsia="DFKai-SB" w:hint="eastAsia"/>
                <w:color w:val="000000" w:themeColor="text1"/>
              </w:rPr>
              <w:t>（核章）</w:t>
            </w:r>
          </w:p>
        </w:tc>
      </w:tr>
      <w:tr w:rsidR="00F133E9" w:rsidRPr="001C5318" w14:paraId="63D1AC8A" w14:textId="77777777" w:rsidTr="00BC555C">
        <w:trPr>
          <w:trHeight w:val="344"/>
        </w:trPr>
        <w:tc>
          <w:tcPr>
            <w:tcW w:w="1871" w:type="dxa"/>
            <w:gridSpan w:val="2"/>
            <w:tcBorders>
              <w:left w:val="single" w:sz="24" w:space="0" w:color="FF0000"/>
              <w:bottom w:val="single" w:sz="24" w:space="0" w:color="FF0000"/>
            </w:tcBorders>
            <w:vAlign w:val="center"/>
          </w:tcPr>
          <w:p w14:paraId="1AFBBBC9" w14:textId="77777777" w:rsidR="00F133E9" w:rsidRPr="00FA5FBD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 w:themeColor="text1"/>
              </w:rPr>
            </w:pPr>
            <w:r w:rsidRPr="00FA5FBD">
              <w:rPr>
                <w:rFonts w:ascii="DFKai-SB" w:eastAsia="DFKai-SB" w:hAnsi="DFKai-SB" w:hint="eastAsia"/>
                <w:color w:val="000000" w:themeColor="text1"/>
              </w:rPr>
              <w:t>連絡(公司)電話</w:t>
            </w:r>
          </w:p>
        </w:tc>
        <w:tc>
          <w:tcPr>
            <w:tcW w:w="3260" w:type="dxa"/>
            <w:gridSpan w:val="2"/>
            <w:tcBorders>
              <w:bottom w:val="single" w:sz="24" w:space="0" w:color="FF0000"/>
              <w:right w:val="single" w:sz="24" w:space="0" w:color="FF0000"/>
            </w:tcBorders>
          </w:tcPr>
          <w:p w14:paraId="39A16FA3" w14:textId="4F6E9550" w:rsidR="00F133E9" w:rsidRPr="001C5318" w:rsidRDefault="00F133E9" w:rsidP="00675669">
            <w:pPr>
              <w:tabs>
                <w:tab w:val="left" w:pos="4140"/>
              </w:tabs>
              <w:spacing w:line="360" w:lineRule="auto"/>
              <w:ind w:firstLineChars="250" w:firstLine="600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18" w:space="0" w:color="00B050"/>
              <w:left w:val="single" w:sz="24" w:space="0" w:color="FF0000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100231" w14:textId="77777777" w:rsidR="00F133E9" w:rsidRPr="0020212B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</w:rPr>
            </w:pPr>
            <w:r w:rsidRPr="00FA5FBD">
              <w:rPr>
                <w:rFonts w:eastAsia="DFKai-SB" w:hint="eastAsia"/>
                <w:color w:val="FF0000"/>
              </w:rPr>
              <w:t>行管處</w:t>
            </w:r>
          </w:p>
        </w:tc>
        <w:tc>
          <w:tcPr>
            <w:tcW w:w="4079" w:type="dxa"/>
            <w:gridSpan w:val="2"/>
            <w:tcBorders>
              <w:top w:val="single" w:sz="18" w:space="0" w:color="00B050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4B6788" w14:textId="77777777" w:rsidR="00F133E9" w:rsidRPr="0020212B" w:rsidRDefault="00F133E9" w:rsidP="006F2A41">
            <w:pPr>
              <w:widowControl/>
              <w:jc w:val="right"/>
              <w:rPr>
                <w:rFonts w:eastAsia="DFKai-SB"/>
              </w:rPr>
            </w:pPr>
            <w:r w:rsidRPr="0020212B">
              <w:rPr>
                <w:rFonts w:eastAsia="DFKai-SB" w:hint="eastAsia"/>
              </w:rPr>
              <w:t>（核章）</w:t>
            </w:r>
          </w:p>
        </w:tc>
      </w:tr>
      <w:tr w:rsidR="00F133E9" w:rsidRPr="001C5318" w14:paraId="038740FB" w14:textId="77777777" w:rsidTr="00BC555C">
        <w:trPr>
          <w:trHeight w:val="510"/>
        </w:trPr>
        <w:tc>
          <w:tcPr>
            <w:tcW w:w="1729" w:type="dxa"/>
            <w:vMerge w:val="restart"/>
            <w:tcBorders>
              <w:top w:val="single" w:sz="24" w:space="0" w:color="FF0000"/>
            </w:tcBorders>
            <w:vAlign w:val="center"/>
          </w:tcPr>
          <w:p w14:paraId="4FEA30DE" w14:textId="77777777" w:rsidR="00F133E9" w:rsidRDefault="00F133E9" w:rsidP="006F2A41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延長紀錄</w:t>
            </w:r>
            <w:r>
              <w:rPr>
                <w:rFonts w:eastAsia="DFKai-SB" w:hint="eastAsia"/>
                <w:color w:val="000000"/>
              </w:rPr>
              <w:t>：</w:t>
            </w:r>
          </w:p>
          <w:p w14:paraId="2B27B581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ind w:left="165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(</w:t>
            </w:r>
            <w:r>
              <w:rPr>
                <w:rFonts w:eastAsia="DFKai-SB" w:hint="eastAsia"/>
                <w:color w:val="000000"/>
              </w:rPr>
              <w:t>警衛室填</w:t>
            </w:r>
            <w:r w:rsidRPr="001C5318">
              <w:rPr>
                <w:rFonts w:eastAsia="DFKai-SB" w:hint="eastAsia"/>
                <w:color w:val="000000"/>
              </w:rPr>
              <w:t>註</w:t>
            </w:r>
            <w:r>
              <w:rPr>
                <w:rFonts w:eastAsia="DFKai-SB" w:hint="eastAsia"/>
                <w:color w:val="000000"/>
              </w:rPr>
              <w:t>)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24" w:space="0" w:color="FF0000"/>
            </w:tcBorders>
            <w:vAlign w:val="center"/>
          </w:tcPr>
          <w:p w14:paraId="1138B6B4" w14:textId="61B8730E" w:rsidR="00F133E9" w:rsidRDefault="00F133E9" w:rsidP="006F2A41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延</w:t>
            </w:r>
            <w:r w:rsidRPr="001C5318">
              <w:rPr>
                <w:rFonts w:eastAsia="DFKai-SB" w:hint="eastAsia"/>
                <w:color w:val="000000"/>
              </w:rPr>
              <w:t>長</w:t>
            </w:r>
          </w:p>
          <w:p w14:paraId="03CA4552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時間</w:t>
            </w:r>
          </w:p>
        </w:tc>
        <w:tc>
          <w:tcPr>
            <w:tcW w:w="2835" w:type="dxa"/>
            <w:vMerge w:val="restart"/>
            <w:tcBorders>
              <w:top w:val="single" w:sz="24" w:space="0" w:color="FF0000"/>
              <w:right w:val="single" w:sz="4" w:space="0" w:color="auto"/>
            </w:tcBorders>
            <w:vAlign w:val="center"/>
          </w:tcPr>
          <w:p w14:paraId="4441394B" w14:textId="12272265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ind w:firstLineChars="28" w:firstLine="67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年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月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日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時起</w:t>
            </w:r>
          </w:p>
          <w:p w14:paraId="7226594D" w14:textId="77777777" w:rsidR="00F133E9" w:rsidRPr="001C5318" w:rsidRDefault="00F133E9" w:rsidP="006F2A41">
            <w:pPr>
              <w:tabs>
                <w:tab w:val="left" w:pos="4140"/>
              </w:tabs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年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月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日</w:t>
            </w:r>
            <w:r>
              <w:rPr>
                <w:rFonts w:eastAsia="DFKai-SB" w:hint="eastAsia"/>
                <w:color w:val="000000"/>
              </w:rPr>
              <w:t xml:space="preserve">   </w:t>
            </w:r>
            <w:r w:rsidRPr="001C5318">
              <w:rPr>
                <w:rFonts w:eastAsia="DFKai-SB" w:hint="eastAsia"/>
                <w:color w:val="000000"/>
              </w:rPr>
              <w:t>時止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3BA94" w14:textId="77777777" w:rsidR="00F133E9" w:rsidRDefault="00F133E9" w:rsidP="006F2A41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通知</w:t>
            </w:r>
          </w:p>
          <w:p w14:paraId="60CA5DCE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單位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69D0D3C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B8E1E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通知人員姓名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54CD245A" w14:textId="77777777" w:rsidR="00F133E9" w:rsidRPr="001C5318" w:rsidRDefault="00F133E9" w:rsidP="006F2A41">
            <w:pPr>
              <w:jc w:val="right"/>
              <w:rPr>
                <w:rFonts w:eastAsia="DFKai-SB"/>
                <w:color w:val="000000"/>
              </w:rPr>
            </w:pPr>
          </w:p>
        </w:tc>
      </w:tr>
      <w:tr w:rsidR="00F133E9" w:rsidRPr="001C5318" w14:paraId="022D6999" w14:textId="77777777" w:rsidTr="00D86F0B">
        <w:trPr>
          <w:trHeight w:val="510"/>
        </w:trPr>
        <w:tc>
          <w:tcPr>
            <w:tcW w:w="1729" w:type="dxa"/>
            <w:vMerge/>
          </w:tcPr>
          <w:p w14:paraId="1231BE67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ind w:firstLineChars="250" w:firstLine="600"/>
              <w:jc w:val="both"/>
              <w:rPr>
                <w:rFonts w:eastAsia="DFKai-SB"/>
                <w:color w:val="000000"/>
              </w:rPr>
            </w:pPr>
          </w:p>
        </w:tc>
        <w:tc>
          <w:tcPr>
            <w:tcW w:w="567" w:type="dxa"/>
            <w:gridSpan w:val="2"/>
            <w:vMerge/>
          </w:tcPr>
          <w:p w14:paraId="36FEB5B0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ind w:firstLineChars="250" w:firstLine="600"/>
              <w:jc w:val="both"/>
              <w:rPr>
                <w:rFonts w:eastAsia="DFKai-SB"/>
                <w:color w:val="000000"/>
              </w:rPr>
            </w:pPr>
          </w:p>
        </w:tc>
        <w:tc>
          <w:tcPr>
            <w:tcW w:w="2835" w:type="dxa"/>
            <w:vMerge/>
            <w:tcBorders>
              <w:right w:val="single" w:sz="4" w:space="0" w:color="auto"/>
            </w:tcBorders>
          </w:tcPr>
          <w:p w14:paraId="30D7AA69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ind w:firstLineChars="250" w:firstLine="600"/>
              <w:jc w:val="both"/>
              <w:rPr>
                <w:rFonts w:eastAsia="DFKai-SB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7196D064" w14:textId="77777777" w:rsidR="00F133E9" w:rsidRPr="001C5318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F1C98" w14:textId="77777777" w:rsidR="00F133E9" w:rsidRPr="001C5318" w:rsidRDefault="00F133E9" w:rsidP="006F2A41">
            <w:pPr>
              <w:tabs>
                <w:tab w:val="left" w:pos="4140"/>
              </w:tabs>
              <w:jc w:val="distribute"/>
              <w:rPr>
                <w:rFonts w:eastAsia="DFKai-SB"/>
                <w:color w:val="000000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74239E1E" w14:textId="77777777" w:rsidR="00F133E9" w:rsidRPr="001C5318" w:rsidRDefault="00F133E9" w:rsidP="006F2A41">
            <w:pPr>
              <w:tabs>
                <w:tab w:val="left" w:pos="4140"/>
              </w:tabs>
              <w:spacing w:line="360" w:lineRule="auto"/>
              <w:jc w:val="center"/>
              <w:rPr>
                <w:rFonts w:eastAsia="DFKai-SB"/>
                <w:color w:val="000000"/>
              </w:rPr>
            </w:pPr>
            <w:r w:rsidRPr="001C5318">
              <w:rPr>
                <w:rFonts w:eastAsia="DFKai-SB" w:hint="eastAsia"/>
                <w:color w:val="000000"/>
              </w:rPr>
              <w:t>通知電話號碼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072C0D" w14:textId="77777777" w:rsidR="00F133E9" w:rsidRPr="001C5318" w:rsidRDefault="00F133E9" w:rsidP="006F2A41">
            <w:pPr>
              <w:jc w:val="right"/>
              <w:rPr>
                <w:rFonts w:eastAsia="DFKai-SB"/>
                <w:color w:val="000000"/>
              </w:rPr>
            </w:pPr>
          </w:p>
        </w:tc>
      </w:tr>
    </w:tbl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992"/>
        <w:gridCol w:w="2410"/>
        <w:gridCol w:w="2126"/>
      </w:tblGrid>
      <w:tr w:rsidR="00F133E9" w:rsidRPr="002445B2" w14:paraId="49B2C4C4" w14:textId="77777777" w:rsidTr="006F2A41">
        <w:trPr>
          <w:trHeight w:val="358"/>
          <w:jc w:val="center"/>
        </w:trPr>
        <w:tc>
          <w:tcPr>
            <w:tcW w:w="851" w:type="dxa"/>
            <w:vAlign w:val="center"/>
          </w:tcPr>
          <w:p w14:paraId="16352C16" w14:textId="77777777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2268" w:type="dxa"/>
            <w:vAlign w:val="center"/>
          </w:tcPr>
          <w:p w14:paraId="0AB6A7EF" w14:textId="77777777" w:rsidR="00F133E9" w:rsidRPr="00D86F0B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  <w:highlight w:val="yellow"/>
              </w:rPr>
            </w:pPr>
            <w:r w:rsidRPr="00D86F0B">
              <w:rPr>
                <w:rFonts w:ascii="DFKai-SB" w:eastAsia="DFKai-SB" w:hAnsi="DFKai-SB" w:hint="eastAsia"/>
                <w:sz w:val="28"/>
                <w:szCs w:val="28"/>
                <w:highlight w:val="yellow"/>
              </w:rPr>
              <w:t>姓  名</w:t>
            </w:r>
          </w:p>
        </w:tc>
        <w:tc>
          <w:tcPr>
            <w:tcW w:w="2126" w:type="dxa"/>
          </w:tcPr>
          <w:p w14:paraId="0F3B7606" w14:textId="77777777" w:rsidR="00F133E9" w:rsidRPr="00D86F0B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  <w:highlight w:val="yellow"/>
              </w:rPr>
            </w:pPr>
            <w:r w:rsidRPr="00D86F0B">
              <w:rPr>
                <w:rFonts w:ascii="DFKai-SB" w:eastAsia="DFKai-SB" w:hAnsi="DFKai-SB" w:hint="eastAsia"/>
                <w:sz w:val="28"/>
                <w:szCs w:val="28"/>
                <w:highlight w:val="yellow"/>
              </w:rPr>
              <w:t>公 司 電 話</w:t>
            </w:r>
          </w:p>
        </w:tc>
        <w:tc>
          <w:tcPr>
            <w:tcW w:w="992" w:type="dxa"/>
            <w:vAlign w:val="center"/>
          </w:tcPr>
          <w:p w14:paraId="34C39AB1" w14:textId="77777777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2410" w:type="dxa"/>
            <w:vAlign w:val="center"/>
          </w:tcPr>
          <w:p w14:paraId="5A2E00BD" w14:textId="77777777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姓  名</w:t>
            </w:r>
          </w:p>
        </w:tc>
        <w:tc>
          <w:tcPr>
            <w:tcW w:w="2126" w:type="dxa"/>
          </w:tcPr>
          <w:p w14:paraId="169BB0DB" w14:textId="77777777" w:rsidR="00F133E9" w:rsidRPr="002445B2" w:rsidRDefault="00F133E9" w:rsidP="006F2A41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sz w:val="28"/>
                <w:szCs w:val="28"/>
              </w:rPr>
              <w:t>公 司 電 話</w:t>
            </w:r>
          </w:p>
        </w:tc>
      </w:tr>
      <w:tr w:rsidR="00E8479F" w:rsidRPr="002445B2" w14:paraId="4B8DE1A5" w14:textId="77777777" w:rsidTr="003455CF">
        <w:trPr>
          <w:trHeight w:val="563"/>
          <w:jc w:val="center"/>
        </w:trPr>
        <w:tc>
          <w:tcPr>
            <w:tcW w:w="851" w:type="dxa"/>
          </w:tcPr>
          <w:p w14:paraId="4557D20E" w14:textId="77777777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bookmarkStart w:id="0" w:name="_Hlk181365302"/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</w:p>
        </w:tc>
        <w:tc>
          <w:tcPr>
            <w:tcW w:w="2268" w:type="dxa"/>
            <w:vAlign w:val="center"/>
          </w:tcPr>
          <w:p w14:paraId="1BCF0640" w14:textId="73469298" w:rsidR="00E8479F" w:rsidRPr="002445B2" w:rsidRDefault="001C4940" w:rsidP="00E8479F">
            <w:pPr>
              <w:pStyle w:val="BodyTextIndent2"/>
              <w:snapToGrid w:val="0"/>
              <w:spacing w:after="0" w:line="240" w:lineRule="auto"/>
              <w:ind w:leftChars="-45" w:left="-108" w:rightChars="-43" w:right="-103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>
              <w:rPr>
                <w:rFonts w:ascii="PMingLiU" w:hAnsi="PMingLiU" w:hint="eastAsia"/>
                <w:color w:val="00000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069A787E" w14:textId="7572B7F1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2F815999" w14:textId="062850C0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238601FE" w14:textId="7CA173D6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F3CABC7" w14:textId="16E22490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0CF38ADC" w14:textId="77777777" w:rsidTr="003455CF">
        <w:trPr>
          <w:trHeight w:val="557"/>
          <w:jc w:val="center"/>
        </w:trPr>
        <w:tc>
          <w:tcPr>
            <w:tcW w:w="851" w:type="dxa"/>
          </w:tcPr>
          <w:p w14:paraId="1FAF04A6" w14:textId="513D1A09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3471120A" w14:textId="29415FC6" w:rsidR="00E8479F" w:rsidRPr="002445B2" w:rsidRDefault="001C4940" w:rsidP="00E8479F">
            <w:pPr>
              <w:pStyle w:val="BodyTextIndent2"/>
              <w:snapToGrid w:val="0"/>
              <w:spacing w:after="0" w:line="240" w:lineRule="auto"/>
              <w:ind w:leftChars="-45" w:left="-108" w:rightChars="-43" w:right="-103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>
              <w:rPr>
                <w:rFonts w:ascii="PMingLiU" w:hAnsi="PMingLiU" w:hint="eastAsia"/>
                <w:color w:val="00000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446DE158" w14:textId="4D0799F4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BA25B6" w14:textId="4E799332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5B08B5D1" w14:textId="054A8775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6DEB4AB" w14:textId="58E5DC8A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308102E2" w14:textId="77777777" w:rsidTr="003455CF">
        <w:trPr>
          <w:trHeight w:val="565"/>
          <w:jc w:val="center"/>
        </w:trPr>
        <w:tc>
          <w:tcPr>
            <w:tcW w:w="851" w:type="dxa"/>
          </w:tcPr>
          <w:p w14:paraId="1B625390" w14:textId="5755A511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0AD9C6F4" w14:textId="07BE43F2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B1F511A" w14:textId="37A9F3CB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884FC3" w14:textId="7597ED5F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65F9C3DC" w14:textId="5832FBF3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023141B" w14:textId="173B4782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34F23705" w14:textId="77777777" w:rsidTr="003455CF">
        <w:trPr>
          <w:trHeight w:val="545"/>
          <w:jc w:val="center"/>
        </w:trPr>
        <w:tc>
          <w:tcPr>
            <w:tcW w:w="851" w:type="dxa"/>
          </w:tcPr>
          <w:p w14:paraId="19A75321" w14:textId="202C8DE3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68" w:type="dxa"/>
            <w:vAlign w:val="center"/>
          </w:tcPr>
          <w:p w14:paraId="1F3B1409" w14:textId="6DC70957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62C75D1" w14:textId="0DFA7789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2C48C4D9" w14:textId="0B76DE7A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664355AD" w14:textId="75C0E7EB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A965116" w14:textId="36F87C2F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E8479F" w:rsidRPr="002445B2" w14:paraId="51427AF4" w14:textId="77777777" w:rsidTr="009A4EB5">
        <w:trPr>
          <w:trHeight w:val="458"/>
          <w:jc w:val="center"/>
        </w:trPr>
        <w:tc>
          <w:tcPr>
            <w:tcW w:w="851" w:type="dxa"/>
          </w:tcPr>
          <w:p w14:paraId="3D6386CA" w14:textId="46E54283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8" w:type="dxa"/>
            <w:vAlign w:val="center"/>
          </w:tcPr>
          <w:p w14:paraId="7DF4E37C" w14:textId="08ACF1DB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4FB30F8" w14:textId="7E2C4426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>
              <w:rPr>
                <w:rFonts w:ascii="PMingLiU" w:hAnsi="PMingLiU" w:hint="eastAsia"/>
              </w:rPr>
              <w:t xml:space="preserve">　</w:t>
            </w:r>
          </w:p>
        </w:tc>
        <w:tc>
          <w:tcPr>
            <w:tcW w:w="992" w:type="dxa"/>
          </w:tcPr>
          <w:p w14:paraId="360ADE63" w14:textId="3EB3554A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14:paraId="1DA6542E" w14:textId="5BC2D3DF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41E394" w14:textId="048E2234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bookmarkEnd w:id="0"/>
      <w:tr w:rsidR="00E8479F" w:rsidRPr="002445B2" w14:paraId="3F2E02E2" w14:textId="77777777" w:rsidTr="00F865AD">
        <w:trPr>
          <w:trHeight w:val="550"/>
          <w:jc w:val="center"/>
        </w:trPr>
        <w:tc>
          <w:tcPr>
            <w:tcW w:w="851" w:type="dxa"/>
          </w:tcPr>
          <w:p w14:paraId="49F96E87" w14:textId="61ACB8F5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  <w:vAlign w:val="center"/>
          </w:tcPr>
          <w:p w14:paraId="722B00AE" w14:textId="53ECBF2D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2C6D796" w14:textId="3C6EFB56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889814A" w14:textId="1B43EA23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6E1831B3" w14:textId="272F033E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4E11D2A" w14:textId="5C46E794" w:rsidR="00E8479F" w:rsidRPr="002445B2" w:rsidRDefault="00E8479F" w:rsidP="00E8479F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997B44" w:rsidRPr="002445B2" w14:paraId="559DF8C4" w14:textId="77777777" w:rsidTr="00B81875">
        <w:trPr>
          <w:trHeight w:val="550"/>
          <w:jc w:val="center"/>
        </w:trPr>
        <w:tc>
          <w:tcPr>
            <w:tcW w:w="851" w:type="dxa"/>
          </w:tcPr>
          <w:p w14:paraId="34ADA21B" w14:textId="34438D0B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14:paraId="31126E5D" w14:textId="72C319A0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DE403A5" w14:textId="41BB0D4E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FE83A8E" w14:textId="574EE826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62431CDC" w14:textId="6C824B4C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9E398E2" w14:textId="519C1945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997B44" w:rsidRPr="002445B2" w14:paraId="0C1D0F2B" w14:textId="77777777" w:rsidTr="00B81875">
        <w:trPr>
          <w:trHeight w:val="550"/>
          <w:jc w:val="center"/>
        </w:trPr>
        <w:tc>
          <w:tcPr>
            <w:tcW w:w="851" w:type="dxa"/>
          </w:tcPr>
          <w:p w14:paraId="557D4560" w14:textId="1E86BB16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lastRenderedPageBreak/>
              <w:t xml:space="preserve">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16287F21" w14:textId="3FFA3EAE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BE93A62" w14:textId="7E436EC7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B8B8FB7" w14:textId="18C859A7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10" w:type="dxa"/>
            <w:vAlign w:val="center"/>
          </w:tcPr>
          <w:p w14:paraId="384BA73E" w14:textId="77777777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4B3F2EB" w14:textId="5D8F9DA4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997B44" w:rsidRPr="002445B2" w14:paraId="2C966E8A" w14:textId="77777777" w:rsidTr="00B81875">
        <w:trPr>
          <w:trHeight w:val="550"/>
          <w:jc w:val="center"/>
        </w:trPr>
        <w:tc>
          <w:tcPr>
            <w:tcW w:w="851" w:type="dxa"/>
          </w:tcPr>
          <w:p w14:paraId="162C0C3D" w14:textId="31C3F789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14:paraId="7D34F5C7" w14:textId="7BFDB2C3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B4020A7" w14:textId="4EBFE763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D912E7A" w14:textId="1D488C7B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1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10" w:type="dxa"/>
            <w:vAlign w:val="center"/>
          </w:tcPr>
          <w:p w14:paraId="1D7B270A" w14:textId="270A2779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F904CB7" w14:textId="699F804E" w:rsidR="00997B44" w:rsidRPr="002445B2" w:rsidRDefault="00997B44" w:rsidP="00997B44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7575" w:rsidRPr="002445B2" w14:paraId="731B10F0" w14:textId="77777777" w:rsidTr="006F2A41">
        <w:trPr>
          <w:trHeight w:val="550"/>
          <w:jc w:val="center"/>
        </w:trPr>
        <w:tc>
          <w:tcPr>
            <w:tcW w:w="851" w:type="dxa"/>
          </w:tcPr>
          <w:p w14:paraId="7242BE14" w14:textId="45FC139E" w:rsidR="002F7575" w:rsidRPr="002445B2" w:rsidRDefault="002F7575" w:rsidP="002F7575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1</w:t>
            </w:r>
            <w:r w:rsidR="00452476">
              <w:rPr>
                <w:rFonts w:ascii="DFKai-SB" w:eastAsia="DFKai-SB" w:hAnsi="DFKai-SB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06971CD3" w14:textId="08CC0B82" w:rsidR="002F7575" w:rsidRPr="002445B2" w:rsidRDefault="002F7575" w:rsidP="002F7575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A1F701D" w14:textId="11230D90" w:rsidR="002F7575" w:rsidRPr="002445B2" w:rsidRDefault="002F7575" w:rsidP="002F7575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C67CDAF" w14:textId="77777777" w:rsidR="002F7575" w:rsidRPr="002445B2" w:rsidRDefault="002F7575" w:rsidP="002F7575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445B2">
              <w:rPr>
                <w:rFonts w:ascii="DFKai-SB" w:eastAsia="DFKai-SB" w:hAnsi="DFKai-SB" w:hint="eastAsia"/>
                <w:color w:val="000000"/>
                <w:sz w:val="28"/>
                <w:szCs w:val="28"/>
              </w:rPr>
              <w:t xml:space="preserve">  20</w:t>
            </w:r>
          </w:p>
        </w:tc>
        <w:tc>
          <w:tcPr>
            <w:tcW w:w="2410" w:type="dxa"/>
          </w:tcPr>
          <w:p w14:paraId="03EFCA41" w14:textId="77777777" w:rsidR="002F7575" w:rsidRPr="002445B2" w:rsidRDefault="002F7575" w:rsidP="002F7575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F96A722" w14:textId="77777777" w:rsidR="002F7575" w:rsidRPr="002445B2" w:rsidRDefault="002F7575" w:rsidP="002F7575">
            <w:pPr>
              <w:pStyle w:val="BodyTextIndent2"/>
              <w:snapToGrid w:val="0"/>
              <w:spacing w:after="0" w:line="240" w:lineRule="auto"/>
              <w:ind w:leftChars="0" w:left="0" w:rightChars="-234" w:right="-562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</w:tbl>
    <w:p w14:paraId="5B95CD12" w14:textId="77777777" w:rsidR="00F133E9" w:rsidRDefault="00F133E9">
      <w:pPr>
        <w:widowControl/>
        <w:rPr>
          <w:rFonts w:ascii="Arial" w:eastAsia="DFKai-SB" w:hAnsi="Arial" w:cs="Arial"/>
          <w:sz w:val="20"/>
        </w:rPr>
      </w:pPr>
    </w:p>
    <w:p w14:paraId="5220BBB2" w14:textId="77777777" w:rsidR="0020212B" w:rsidRDefault="0020212B" w:rsidP="003111B7">
      <w:pPr>
        <w:tabs>
          <w:tab w:val="left" w:pos="4140"/>
        </w:tabs>
        <w:adjustRightInd w:val="0"/>
        <w:snapToGrid w:val="0"/>
        <w:ind w:right="800"/>
        <w:rPr>
          <w:rFonts w:ascii="Arial" w:eastAsia="DFKai-SB" w:hAnsi="Arial" w:cs="Arial"/>
          <w:sz w:val="20"/>
        </w:rPr>
      </w:pPr>
    </w:p>
    <w:p w14:paraId="7431222D" w14:textId="77777777" w:rsidR="009A4EB5" w:rsidRDefault="009A4EB5">
      <w:pPr>
        <w:widowControl/>
        <w:rPr>
          <w:rFonts w:ascii="DFKai-SB" w:eastAsia="DFKai-SB" w:hAnsi="DFKai-SB"/>
          <w:color w:val="FF0000"/>
          <w:sz w:val="36"/>
          <w:szCs w:val="36"/>
        </w:rPr>
      </w:pPr>
      <w:r>
        <w:rPr>
          <w:rFonts w:ascii="DFKai-SB" w:eastAsia="DFKai-SB" w:hAnsi="DFKai-SB"/>
          <w:color w:val="FF0000"/>
          <w:sz w:val="36"/>
          <w:szCs w:val="36"/>
        </w:rPr>
        <w:br w:type="page"/>
      </w:r>
    </w:p>
    <w:p w14:paraId="037BA04A" w14:textId="3636ED0F" w:rsidR="005803FC" w:rsidRPr="00875952" w:rsidRDefault="005803FC" w:rsidP="005803FC">
      <w:pPr>
        <w:spacing w:line="300" w:lineRule="exact"/>
        <w:ind w:firstLine="142"/>
        <w:jc w:val="center"/>
        <w:rPr>
          <w:rFonts w:ascii="Arial" w:eastAsia="DFKai-SB" w:hAnsi="Arial" w:cs="Arial"/>
          <w:b/>
          <w:sz w:val="28"/>
          <w:szCs w:val="28"/>
        </w:rPr>
      </w:pPr>
      <w:r>
        <w:rPr>
          <w:rFonts w:ascii="Arial" w:eastAsia="DFKai-SB" w:hAnsi="Arial" w:cs="Arial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979FB9" wp14:editId="1FD7554D">
                <wp:simplePos x="0" y="0"/>
                <wp:positionH relativeFrom="column">
                  <wp:posOffset>-200025</wp:posOffset>
                </wp:positionH>
                <wp:positionV relativeFrom="paragraph">
                  <wp:posOffset>-463550</wp:posOffset>
                </wp:positionV>
                <wp:extent cx="1095375" cy="466725"/>
                <wp:effectExtent l="0" t="0" r="0" b="952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20381" w14:textId="77777777" w:rsidR="00B93B6C" w:rsidRPr="00E815F9" w:rsidRDefault="00B93B6C" w:rsidP="005803FC">
                            <w:pPr>
                              <w:rPr>
                                <w:sz w:val="20"/>
                              </w:rPr>
                            </w:pPr>
                            <w:r w:rsidRPr="003111B7">
                              <w:rPr>
                                <w:rFonts w:ascii="Arial" w:eastAsia="DFKai-SB" w:hAnsi="Arial" w:cs="Arial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 w:rsidR="00F6352A">
                              <w:rPr>
                                <w:rFonts w:ascii="Arial" w:eastAsia="DFKai-SB" w:hAnsi="Arial" w:cs="Arial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79FB9" id="矩形 15" o:spid="_x0000_s1031" style="position:absolute;left:0;text-align:left;margin-left:-15.75pt;margin-top:-36.5pt;width:86.25pt;height:36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" filled="f" stroked="f">
                <v:textbox>
                  <w:txbxContent>
                    <w:p w14:paraId="72720381" w14:textId="77777777" w:rsidR="00B93B6C" w:rsidRPr="00E815F9" w:rsidRDefault="00B93B6C" w:rsidP="005803FC">
                      <w:pPr>
                        <w:rPr>
                          <w:sz w:val="20"/>
                        </w:rPr>
                      </w:pPr>
                      <w:r w:rsidRPr="003111B7">
                        <w:rPr>
                          <w:rFonts w:ascii="Arial" w:eastAsia="DFKai-SB" w:hAnsi="Arial" w:cs="Arial" w:hint="eastAsia"/>
                          <w:b/>
                          <w:sz w:val="28"/>
                          <w:szCs w:val="28"/>
                        </w:rPr>
                        <w:t>附件</w:t>
                      </w:r>
                      <w:r w:rsidR="00F6352A">
                        <w:rPr>
                          <w:rFonts w:ascii="Arial" w:eastAsia="DFKai-SB" w:hAnsi="Arial" w:cs="Arial"/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DFKai-SB" w:hAnsi="Arial" w:cs="Arial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2F01D54" wp14:editId="70A1D563">
                <wp:simplePos x="0" y="0"/>
                <wp:positionH relativeFrom="column">
                  <wp:posOffset>5067935</wp:posOffset>
                </wp:positionH>
                <wp:positionV relativeFrom="paragraph">
                  <wp:posOffset>-461645</wp:posOffset>
                </wp:positionV>
                <wp:extent cx="1371600" cy="342900"/>
                <wp:effectExtent l="0" t="0" r="0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ABE3" w14:textId="77777777" w:rsidR="00B93B6C" w:rsidRPr="00E815F9" w:rsidRDefault="00B93B6C" w:rsidP="005803FC">
                            <w:pPr>
                              <w:rPr>
                                <w:sz w:val="20"/>
                              </w:rPr>
                            </w:pPr>
                            <w:r w:rsidRPr="00E815F9">
                              <w:rPr>
                                <w:rStyle w:val="PageNumber"/>
                                <w:rFonts w:ascii="DFKai-SB" w:eastAsia="DFKai-SB" w:hAnsi="DFKai-SB" w:hint="eastAsia"/>
                                <w:sz w:val="20"/>
                              </w:rPr>
                              <w:t>修訂日期：</w:t>
                            </w:r>
                            <w:r w:rsidR="00514E68">
                              <w:rPr>
                                <w:rStyle w:val="PageNumber"/>
                                <w:rFonts w:ascii="DFKai-SB" w:eastAsia="DFKai-SB" w:hAnsi="DFKai-SB"/>
                                <w:sz w:val="20"/>
                              </w:rPr>
                              <w:t>1110503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01D54" id="矩形 14" o:spid="_x0000_s1032" style="position:absolute;left:0;text-align:left;margin-left:399.05pt;margin-top:-36.35pt;width:10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" filled="f" stroked="f">
                <v:textbox>
                  <w:txbxContent>
                    <w:p w14:paraId="6344ABE3" w14:textId="77777777" w:rsidR="00B93B6C" w:rsidRPr="00E815F9" w:rsidRDefault="00B93B6C" w:rsidP="005803FC">
                      <w:pPr>
                        <w:rPr>
                          <w:sz w:val="20"/>
                        </w:rPr>
                      </w:pPr>
                      <w:r w:rsidRPr="00E815F9">
                        <w:rPr>
                          <w:rStyle w:val="PageNumber"/>
                          <w:rFonts w:ascii="DFKai-SB" w:eastAsia="DFKai-SB" w:hAnsi="DFKai-SB" w:hint="eastAsia"/>
                          <w:sz w:val="20"/>
                        </w:rPr>
                        <w:t>修訂日期：</w:t>
                      </w:r>
                      <w:r w:rsidR="00514E68">
                        <w:rPr>
                          <w:rStyle w:val="PageNumber"/>
                          <w:rFonts w:ascii="DFKai-SB" w:eastAsia="DFKai-SB" w:hAnsi="DFKai-SB"/>
                          <w:sz w:val="20"/>
                        </w:rPr>
                        <w:t>1110503</w:t>
                      </w:r>
                    </w:p>
                  </w:txbxContent>
                </v:textbox>
              </v:rect>
            </w:pict>
          </mc:Fallback>
        </mc:AlternateContent>
      </w:r>
      <w:r w:rsidRPr="003E7BAD">
        <w:rPr>
          <w:rFonts w:ascii="DFKai-SB" w:eastAsia="DFKai-SB" w:hAnsi="DFKai-SB" w:hint="eastAsia"/>
          <w:color w:val="FF0000"/>
          <w:sz w:val="36"/>
          <w:szCs w:val="36"/>
        </w:rPr>
        <w:t>施工人員簽到、退表</w:t>
      </w:r>
    </w:p>
    <w:p w14:paraId="581CD247" w14:textId="77777777" w:rsidR="005803FC" w:rsidRPr="003111B7" w:rsidRDefault="005803FC" w:rsidP="005803FC">
      <w:pPr>
        <w:ind w:left="6720" w:rightChars="-288" w:right="-691" w:firstLine="480"/>
        <w:rPr>
          <w:rFonts w:ascii="DFKai-SB" w:eastAsia="DFKai-SB" w:hAnsi="DFKai-SB"/>
          <w:color w:val="FF0000"/>
        </w:rPr>
      </w:pPr>
      <w:r>
        <w:rPr>
          <w:rFonts w:ascii="DFKai-SB" w:eastAsia="DFKai-SB" w:hAnsi="DFKai-SB" w:hint="eastAsia"/>
          <w:color w:val="FF0000"/>
        </w:rPr>
        <w:t>表</w:t>
      </w:r>
      <w:r w:rsidRPr="00BB351F">
        <w:rPr>
          <w:rFonts w:ascii="DFKai-SB" w:eastAsia="DFKai-SB" w:hAnsi="DFKai-SB" w:hint="eastAsia"/>
          <w:color w:val="FF0000"/>
        </w:rPr>
        <w:t>單編號：CHTD-SH-</w:t>
      </w:r>
      <w:r>
        <w:rPr>
          <w:rFonts w:ascii="DFKai-SB" w:eastAsia="DFKai-SB" w:hAnsi="DFKai-SB" w:hint="eastAsia"/>
          <w:color w:val="FF0000"/>
        </w:rPr>
        <w:t>I-027-01</w:t>
      </w:r>
    </w:p>
    <w:tbl>
      <w:tblPr>
        <w:tblStyle w:val="TableGrid"/>
        <w:tblW w:w="10991" w:type="dxa"/>
        <w:jc w:val="center"/>
        <w:tblLook w:val="01E0" w:firstRow="1" w:lastRow="1" w:firstColumn="1" w:lastColumn="1" w:noHBand="0" w:noVBand="0"/>
      </w:tblPr>
      <w:tblGrid>
        <w:gridCol w:w="599"/>
        <w:gridCol w:w="1511"/>
        <w:gridCol w:w="6"/>
        <w:gridCol w:w="563"/>
        <w:gridCol w:w="1163"/>
        <w:gridCol w:w="1188"/>
        <w:gridCol w:w="8"/>
        <w:gridCol w:w="1180"/>
        <w:gridCol w:w="1187"/>
        <w:gridCol w:w="276"/>
        <w:gridCol w:w="918"/>
        <w:gridCol w:w="337"/>
        <w:gridCol w:w="851"/>
        <w:gridCol w:w="1204"/>
      </w:tblGrid>
      <w:tr w:rsidR="005803FC" w:rsidRPr="007F278B" w14:paraId="724C1DF2" w14:textId="77777777" w:rsidTr="00B93B6C">
        <w:trPr>
          <w:trHeight w:val="520"/>
          <w:jc w:val="center"/>
        </w:trPr>
        <w:tc>
          <w:tcPr>
            <w:tcW w:w="599" w:type="dxa"/>
            <w:vMerge w:val="restart"/>
            <w:textDirection w:val="tbRlV"/>
          </w:tcPr>
          <w:p w14:paraId="7707FC3E" w14:textId="77777777" w:rsidR="005803FC" w:rsidRPr="007F278B" w:rsidRDefault="005803FC" w:rsidP="00B93B6C">
            <w:pPr>
              <w:ind w:left="480" w:right="113"/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項目</w:t>
            </w:r>
          </w:p>
        </w:tc>
        <w:tc>
          <w:tcPr>
            <w:tcW w:w="1517" w:type="dxa"/>
            <w:gridSpan w:val="2"/>
            <w:tcBorders>
              <w:bottom w:val="single" w:sz="12" w:space="0" w:color="FF0000"/>
            </w:tcBorders>
            <w:vAlign w:val="center"/>
          </w:tcPr>
          <w:p w14:paraId="6632FA3D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案號</w:t>
            </w:r>
          </w:p>
        </w:tc>
        <w:tc>
          <w:tcPr>
            <w:tcW w:w="2922" w:type="dxa"/>
            <w:gridSpan w:val="4"/>
            <w:tcBorders>
              <w:bottom w:val="single" w:sz="12" w:space="0" w:color="FF0000"/>
            </w:tcBorders>
            <w:vAlign w:val="center"/>
          </w:tcPr>
          <w:p w14:paraId="13CB595B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0" w:type="dxa"/>
            <w:vAlign w:val="center"/>
          </w:tcPr>
          <w:p w14:paraId="0E3010E9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主辦單位</w:t>
            </w:r>
          </w:p>
        </w:tc>
        <w:tc>
          <w:tcPr>
            <w:tcW w:w="4773" w:type="dxa"/>
            <w:gridSpan w:val="6"/>
            <w:vAlign w:val="center"/>
          </w:tcPr>
          <w:p w14:paraId="4431766A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處      科</w:t>
            </w:r>
          </w:p>
        </w:tc>
      </w:tr>
      <w:tr w:rsidR="005803FC" w:rsidRPr="007F278B" w14:paraId="500AE47A" w14:textId="77777777" w:rsidTr="00B93B6C">
        <w:trPr>
          <w:trHeight w:val="542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6D9C8D39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4" w:space="0" w:color="auto"/>
            </w:tcBorders>
            <w:vAlign w:val="center"/>
          </w:tcPr>
          <w:p w14:paraId="20FAB3C7" w14:textId="77777777" w:rsidR="005803FC" w:rsidRPr="000C4F4A" w:rsidRDefault="005803FC" w:rsidP="00B93B6C">
            <w:pPr>
              <w:jc w:val="center"/>
              <w:rPr>
                <w:rFonts w:ascii="DFKai-SB" w:eastAsia="DFKai-SB" w:hAnsi="DFKai-SB"/>
                <w:color w:val="FF0000"/>
                <w:sz w:val="22"/>
                <w:szCs w:val="22"/>
              </w:rPr>
            </w:pPr>
            <w:r w:rsidRPr="000C4F4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>工程名稱</w:t>
            </w:r>
          </w:p>
        </w:tc>
        <w:tc>
          <w:tcPr>
            <w:tcW w:w="2922" w:type="dxa"/>
            <w:gridSpan w:val="4"/>
            <w:tcBorders>
              <w:top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675E05EE" w14:textId="451ACDA8" w:rsidR="005803FC" w:rsidRPr="000C4F4A" w:rsidRDefault="0052140E" w:rsidP="00B93B6C">
            <w:pPr>
              <w:jc w:val="right"/>
              <w:rPr>
                <w:rFonts w:ascii="DFKai-SB" w:eastAsia="DFKai-SB" w:hAnsi="DFKai-SB"/>
                <w:color w:val="FF0000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color w:val="FF0000"/>
                <w:sz w:val="22"/>
                <w:szCs w:val="22"/>
              </w:rPr>
              <w:t>W公司</w:t>
            </w:r>
            <w:r w:rsidR="00DB4A68">
              <w:rPr>
                <w:rFonts w:ascii="DFKai-SB" w:eastAsia="DFKai-SB" w:hAnsi="DFKai-SB" w:hint="eastAsia"/>
                <w:color w:val="FF0000"/>
                <w:sz w:val="22"/>
                <w:szCs w:val="22"/>
              </w:rPr>
              <w:t>搬運作業</w:t>
            </w:r>
          </w:p>
        </w:tc>
        <w:tc>
          <w:tcPr>
            <w:tcW w:w="1180" w:type="dxa"/>
            <w:tcBorders>
              <w:left w:val="single" w:sz="12" w:space="0" w:color="FF0000"/>
              <w:bottom w:val="single" w:sz="12" w:space="0" w:color="FF0000"/>
            </w:tcBorders>
            <w:vAlign w:val="center"/>
          </w:tcPr>
          <w:p w14:paraId="5D44ED89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主辦人員</w:t>
            </w:r>
          </w:p>
        </w:tc>
        <w:tc>
          <w:tcPr>
            <w:tcW w:w="1463" w:type="dxa"/>
            <w:gridSpan w:val="2"/>
            <w:tcBorders>
              <w:bottom w:val="single" w:sz="12" w:space="0" w:color="FF0000"/>
            </w:tcBorders>
            <w:vAlign w:val="center"/>
          </w:tcPr>
          <w:p w14:paraId="2FC17F8B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55" w:type="dxa"/>
            <w:gridSpan w:val="2"/>
            <w:tcBorders>
              <w:bottom w:val="single" w:sz="12" w:space="0" w:color="FF0000"/>
            </w:tcBorders>
            <w:vAlign w:val="center"/>
          </w:tcPr>
          <w:p w14:paraId="119DFCAE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聯絡電話</w:t>
            </w:r>
          </w:p>
        </w:tc>
        <w:tc>
          <w:tcPr>
            <w:tcW w:w="2055" w:type="dxa"/>
            <w:gridSpan w:val="2"/>
            <w:tcBorders>
              <w:bottom w:val="single" w:sz="12" w:space="0" w:color="FF0000"/>
            </w:tcBorders>
            <w:vAlign w:val="center"/>
          </w:tcPr>
          <w:p w14:paraId="0A4F7224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5803FC" w:rsidRPr="007F278B" w14:paraId="55EB175A" w14:textId="77777777" w:rsidTr="00B93B6C">
        <w:trPr>
          <w:trHeight w:val="522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5AE48A43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7" w:type="dxa"/>
            <w:gridSpan w:val="2"/>
            <w:tcBorders>
              <w:left w:val="single" w:sz="12" w:space="0" w:color="FF0000"/>
              <w:bottom w:val="single" w:sz="4" w:space="0" w:color="auto"/>
            </w:tcBorders>
            <w:vAlign w:val="center"/>
          </w:tcPr>
          <w:p w14:paraId="42CE7435" w14:textId="77777777" w:rsidR="005803FC" w:rsidRPr="000C4F4A" w:rsidRDefault="005803FC" w:rsidP="00B93B6C">
            <w:pPr>
              <w:jc w:val="center"/>
              <w:rPr>
                <w:rFonts w:ascii="DFKai-SB" w:eastAsia="DFKai-SB" w:hAnsi="DFKai-SB"/>
                <w:color w:val="FF0000"/>
                <w:sz w:val="22"/>
                <w:szCs w:val="22"/>
              </w:rPr>
            </w:pPr>
            <w:r w:rsidRPr="000C4F4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>承攬商</w:t>
            </w:r>
          </w:p>
        </w:tc>
        <w:tc>
          <w:tcPr>
            <w:tcW w:w="2922" w:type="dxa"/>
            <w:gridSpan w:val="4"/>
            <w:tcBorders>
              <w:bottom w:val="single" w:sz="4" w:space="0" w:color="auto"/>
            </w:tcBorders>
            <w:vAlign w:val="center"/>
          </w:tcPr>
          <w:p w14:paraId="1D049880" w14:textId="1B2551E3" w:rsidR="005803FC" w:rsidRPr="000C4F4A" w:rsidRDefault="005803FC" w:rsidP="00B93B6C">
            <w:pPr>
              <w:jc w:val="center"/>
              <w:rPr>
                <w:rFonts w:ascii="DFKai-SB" w:eastAsia="DFKai-SB" w:hAnsi="DFKai-SB"/>
                <w:color w:val="FF0000"/>
                <w:sz w:val="22"/>
                <w:szCs w:val="22"/>
              </w:rPr>
            </w:pPr>
            <w:r>
              <w:rPr>
                <w:rFonts w:ascii="DFKai-SB" w:eastAsia="DFKai-SB" w:hAnsi="DFKai-SB" w:cs="PMingLiU" w:hint="eastAsia"/>
                <w:sz w:val="22"/>
                <w:szCs w:val="22"/>
              </w:rPr>
              <w:t xml:space="preserve">        </w:t>
            </w:r>
            <w:r w:rsidR="00AE1D73">
              <w:rPr>
                <w:sz w:val="22"/>
                <w:szCs w:val="22"/>
              </w:rPr>
              <w:t>DB Schenker</w:t>
            </w:r>
            <w:r>
              <w:rPr>
                <w:rFonts w:ascii="DFKai-SB" w:eastAsia="DFKai-SB" w:hAnsi="DFKai-SB" w:cs="PMingLiU" w:hint="eastAsia"/>
                <w:sz w:val="22"/>
                <w:szCs w:val="22"/>
              </w:rPr>
              <w:t xml:space="preserve">       </w:t>
            </w:r>
          </w:p>
        </w:tc>
        <w:tc>
          <w:tcPr>
            <w:tcW w:w="5953" w:type="dxa"/>
            <w:gridSpan w:val="7"/>
            <w:tcBorders>
              <w:top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7E92F55F" w14:textId="77777777" w:rsidR="005803FC" w:rsidRPr="000C4F4A" w:rsidRDefault="005803FC" w:rsidP="00B93B6C">
            <w:pPr>
              <w:jc w:val="both"/>
              <w:rPr>
                <w:rFonts w:ascii="DFKai-SB" w:eastAsia="DFKai-SB" w:hAnsi="DFKai-SB"/>
                <w:color w:val="FF0000"/>
                <w:sz w:val="22"/>
                <w:szCs w:val="22"/>
              </w:rPr>
            </w:pPr>
            <w:r w:rsidRPr="000C4F4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>工地</w:t>
            </w:r>
            <w:proofErr w:type="gramStart"/>
            <w:r w:rsidRPr="000C4F4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>勞</w:t>
            </w:r>
            <w:proofErr w:type="gramEnd"/>
            <w:r w:rsidRPr="000C4F4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>安人員：</w:t>
            </w:r>
          </w:p>
        </w:tc>
      </w:tr>
      <w:tr w:rsidR="005803FC" w:rsidRPr="007F278B" w14:paraId="07C945FC" w14:textId="77777777" w:rsidTr="00B93B6C">
        <w:trPr>
          <w:trHeight w:val="543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50F40DEB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7" w:type="dxa"/>
            <w:gridSpan w:val="2"/>
            <w:tcBorders>
              <w:left w:val="single" w:sz="12" w:space="0" w:color="FF0000"/>
              <w:bottom w:val="single" w:sz="12" w:space="0" w:color="FF0000"/>
            </w:tcBorders>
            <w:vAlign w:val="center"/>
          </w:tcPr>
          <w:p w14:paraId="61B37F99" w14:textId="77777777" w:rsidR="005803FC" w:rsidRPr="000C4F4A" w:rsidRDefault="005803FC" w:rsidP="00B93B6C">
            <w:pPr>
              <w:jc w:val="center"/>
              <w:rPr>
                <w:rFonts w:ascii="DFKai-SB" w:eastAsia="DFKai-SB" w:hAnsi="DFKai-SB"/>
                <w:color w:val="FF0000"/>
                <w:sz w:val="22"/>
                <w:szCs w:val="22"/>
              </w:rPr>
            </w:pPr>
            <w:r w:rsidRPr="000C4F4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>工期</w:t>
            </w:r>
          </w:p>
        </w:tc>
        <w:tc>
          <w:tcPr>
            <w:tcW w:w="2922" w:type="dxa"/>
            <w:gridSpan w:val="4"/>
            <w:tcBorders>
              <w:bottom w:val="single" w:sz="12" w:space="0" w:color="FF0000"/>
            </w:tcBorders>
            <w:vAlign w:val="center"/>
          </w:tcPr>
          <w:p w14:paraId="77A52294" w14:textId="5CC86C81" w:rsidR="005803FC" w:rsidRPr="000C4F4A" w:rsidRDefault="005803FC" w:rsidP="00B93B6C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FF0000"/>
                <w:sz w:val="28"/>
                <w:szCs w:val="28"/>
              </w:rPr>
            </w:pPr>
          </w:p>
        </w:tc>
        <w:tc>
          <w:tcPr>
            <w:tcW w:w="5953" w:type="dxa"/>
            <w:gridSpan w:val="7"/>
            <w:tcBorders>
              <w:bottom w:val="single" w:sz="12" w:space="0" w:color="FF0000"/>
              <w:right w:val="single" w:sz="12" w:space="0" w:color="FF0000"/>
            </w:tcBorders>
            <w:vAlign w:val="center"/>
          </w:tcPr>
          <w:p w14:paraId="2AFC222F" w14:textId="7943050A" w:rsidR="005803FC" w:rsidRPr="000C4F4A" w:rsidRDefault="005803FC" w:rsidP="00B93B6C">
            <w:pPr>
              <w:jc w:val="both"/>
              <w:rPr>
                <w:rFonts w:ascii="DFKai-SB" w:eastAsia="DFKai-SB" w:hAnsi="DFKai-SB"/>
                <w:color w:val="FF0000"/>
                <w:sz w:val="22"/>
                <w:szCs w:val="22"/>
              </w:rPr>
            </w:pPr>
            <w:r w:rsidRPr="000C4F4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>聯絡電話：</w:t>
            </w:r>
            <w:r w:rsidR="009B7E1A">
              <w:rPr>
                <w:rFonts w:ascii="DFKai-SB" w:eastAsia="DFKai-SB" w:hAnsi="DFKai-SB" w:cs="PMingLiU" w:hint="eastAsia"/>
                <w:color w:val="FF0000"/>
                <w:sz w:val="22"/>
                <w:szCs w:val="22"/>
              </w:rPr>
              <w:t xml:space="preserve"> </w:t>
            </w:r>
            <w:r w:rsidR="009B7E1A" w:rsidRPr="005844EE">
              <w:rPr>
                <w:rFonts w:eastAsia="DFKai-SB" w:hint="eastAsia"/>
                <w:color w:val="000000"/>
                <w:sz w:val="20"/>
              </w:rPr>
              <w:t>0</w:t>
            </w:r>
            <w:r w:rsidR="009B7E1A" w:rsidRPr="005844EE">
              <w:rPr>
                <w:rFonts w:eastAsia="DFKai-SB"/>
                <w:color w:val="000000"/>
                <w:sz w:val="20"/>
              </w:rPr>
              <w:t xml:space="preserve">3-3852500 </w:t>
            </w:r>
            <w:r w:rsidR="009B7E1A" w:rsidRPr="005844EE">
              <w:rPr>
                <w:rFonts w:eastAsia="DFKai-SB" w:hint="eastAsia"/>
                <w:color w:val="000000"/>
                <w:sz w:val="20"/>
              </w:rPr>
              <w:t>分機</w:t>
            </w:r>
            <w:r w:rsidR="009B7E1A" w:rsidRPr="005844EE">
              <w:rPr>
                <w:rFonts w:eastAsia="DFKai-SB" w:hint="eastAsia"/>
                <w:color w:val="000000"/>
                <w:sz w:val="20"/>
              </w:rPr>
              <w:t>4</w:t>
            </w:r>
            <w:r w:rsidR="009B7E1A" w:rsidRPr="005844EE">
              <w:rPr>
                <w:rFonts w:eastAsia="DFKai-SB"/>
                <w:color w:val="000000"/>
                <w:sz w:val="20"/>
              </w:rPr>
              <w:t>01</w:t>
            </w:r>
          </w:p>
        </w:tc>
      </w:tr>
      <w:tr w:rsidR="00452476" w:rsidRPr="007F278B" w14:paraId="1ABBB748" w14:textId="77777777" w:rsidTr="002E2179">
        <w:trPr>
          <w:trHeight w:val="523"/>
          <w:jc w:val="center"/>
        </w:trPr>
        <w:tc>
          <w:tcPr>
            <w:tcW w:w="599" w:type="dxa"/>
            <w:vMerge/>
          </w:tcPr>
          <w:p w14:paraId="007DCDA8" w14:textId="77777777" w:rsidR="00452476" w:rsidRPr="007F278B" w:rsidRDefault="00452476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2080" w:type="dxa"/>
            <w:gridSpan w:val="3"/>
            <w:tcBorders>
              <w:top w:val="single" w:sz="12" w:space="0" w:color="FF0000"/>
            </w:tcBorders>
            <w:vAlign w:val="center"/>
          </w:tcPr>
          <w:p w14:paraId="5A584E1F" w14:textId="77777777" w:rsidR="00452476" w:rsidRPr="007F278B" w:rsidRDefault="00452476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日期</w:t>
            </w:r>
          </w:p>
        </w:tc>
        <w:tc>
          <w:tcPr>
            <w:tcW w:w="8312" w:type="dxa"/>
            <w:gridSpan w:val="10"/>
            <w:tcBorders>
              <w:top w:val="single" w:sz="12" w:space="0" w:color="FF0000"/>
            </w:tcBorders>
            <w:vAlign w:val="center"/>
          </w:tcPr>
          <w:p w14:paraId="0ACA848F" w14:textId="73E4D6CF" w:rsidR="00452476" w:rsidRPr="007F278B" w:rsidRDefault="00452476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6D8F8D32" w14:textId="77777777" w:rsidTr="00B93B6C">
        <w:trPr>
          <w:trHeight w:val="479"/>
          <w:jc w:val="center"/>
        </w:trPr>
        <w:tc>
          <w:tcPr>
            <w:tcW w:w="599" w:type="dxa"/>
            <w:vMerge/>
          </w:tcPr>
          <w:p w14:paraId="450EA2D7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2080" w:type="dxa"/>
            <w:gridSpan w:val="3"/>
            <w:tcBorders>
              <w:tl2br w:val="single" w:sz="4" w:space="0" w:color="auto"/>
            </w:tcBorders>
          </w:tcPr>
          <w:p w14:paraId="6B3F0A3C" w14:textId="77777777" w:rsidR="005803FC" w:rsidRPr="007F278B" w:rsidRDefault="005803FC" w:rsidP="00B93B6C">
            <w:pPr>
              <w:jc w:val="right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星期</w:t>
            </w:r>
          </w:p>
          <w:p w14:paraId="612F0625" w14:textId="77777777" w:rsidR="005803FC" w:rsidRPr="007F278B" w:rsidRDefault="005803FC" w:rsidP="00B93B6C">
            <w:pPr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BC555C">
              <w:rPr>
                <w:rFonts w:ascii="DFKai-SB" w:eastAsia="DFKai-SB" w:hAnsi="DFKai-SB" w:hint="eastAsia"/>
                <w:sz w:val="22"/>
                <w:szCs w:val="22"/>
                <w:highlight w:val="yellow"/>
              </w:rPr>
              <w:t>姓名</w:t>
            </w:r>
          </w:p>
        </w:tc>
        <w:tc>
          <w:tcPr>
            <w:tcW w:w="1163" w:type="dxa"/>
            <w:vAlign w:val="center"/>
          </w:tcPr>
          <w:p w14:paraId="08F87C3F" w14:textId="77777777" w:rsidR="005803FC" w:rsidRPr="006F716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  <w:r w:rsidRPr="00452476">
              <w:rPr>
                <w:rFonts w:ascii="DFKai-SB" w:eastAsia="DFKai-SB" w:hAnsi="DFKai-SB" w:hint="eastAsia"/>
                <w:sz w:val="22"/>
                <w:szCs w:val="22"/>
              </w:rPr>
              <w:t>週一</w:t>
            </w:r>
          </w:p>
        </w:tc>
        <w:tc>
          <w:tcPr>
            <w:tcW w:w="1188" w:type="dxa"/>
            <w:vAlign w:val="center"/>
          </w:tcPr>
          <w:p w14:paraId="3AAB6F8E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週二</w:t>
            </w:r>
          </w:p>
        </w:tc>
        <w:tc>
          <w:tcPr>
            <w:tcW w:w="1188" w:type="dxa"/>
            <w:gridSpan w:val="2"/>
            <w:vAlign w:val="center"/>
          </w:tcPr>
          <w:p w14:paraId="214875CF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週三</w:t>
            </w:r>
          </w:p>
        </w:tc>
        <w:tc>
          <w:tcPr>
            <w:tcW w:w="1187" w:type="dxa"/>
            <w:vAlign w:val="center"/>
          </w:tcPr>
          <w:p w14:paraId="43F20F5D" w14:textId="77777777" w:rsidR="005803FC" w:rsidRPr="006F716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  <w:r w:rsidRPr="00452476">
              <w:rPr>
                <w:rFonts w:ascii="DFKai-SB" w:eastAsia="DFKai-SB" w:hAnsi="DFKai-SB" w:hint="eastAsia"/>
                <w:sz w:val="22"/>
                <w:szCs w:val="22"/>
              </w:rPr>
              <w:t>週四</w:t>
            </w:r>
          </w:p>
        </w:tc>
        <w:tc>
          <w:tcPr>
            <w:tcW w:w="1194" w:type="dxa"/>
            <w:gridSpan w:val="2"/>
            <w:vAlign w:val="center"/>
          </w:tcPr>
          <w:p w14:paraId="2FDA0236" w14:textId="77777777" w:rsidR="005803FC" w:rsidRPr="006F716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6F716B">
              <w:rPr>
                <w:rFonts w:ascii="DFKai-SB" w:eastAsia="DFKai-SB" w:hAnsi="DFKai-SB" w:hint="eastAsia"/>
                <w:sz w:val="22"/>
                <w:szCs w:val="22"/>
              </w:rPr>
              <w:t>週五</w:t>
            </w:r>
          </w:p>
        </w:tc>
        <w:tc>
          <w:tcPr>
            <w:tcW w:w="1188" w:type="dxa"/>
            <w:gridSpan w:val="2"/>
            <w:vAlign w:val="center"/>
          </w:tcPr>
          <w:p w14:paraId="68E015D9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週六</w:t>
            </w:r>
          </w:p>
        </w:tc>
        <w:tc>
          <w:tcPr>
            <w:tcW w:w="1204" w:type="dxa"/>
            <w:vAlign w:val="center"/>
          </w:tcPr>
          <w:p w14:paraId="38BB47A7" w14:textId="77777777" w:rsidR="005803FC" w:rsidRPr="007F278B" w:rsidRDefault="005803FC" w:rsidP="00B93B6C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週日</w:t>
            </w:r>
          </w:p>
        </w:tc>
      </w:tr>
      <w:tr w:rsidR="00305B57" w:rsidRPr="007F278B" w14:paraId="6FB807C4" w14:textId="77777777" w:rsidTr="0045257F">
        <w:trPr>
          <w:trHeight w:val="346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649841BE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1</w:t>
            </w:r>
          </w:p>
        </w:tc>
        <w:tc>
          <w:tcPr>
            <w:tcW w:w="1511" w:type="dxa"/>
            <w:vMerge w:val="restart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vAlign w:val="center"/>
          </w:tcPr>
          <w:p w14:paraId="3DD355C9" w14:textId="6A1EE06A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52C1BC91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1A81F0B1" w14:textId="77777777" w:rsidR="0045257F" w:rsidRPr="006F716B" w:rsidRDefault="0045257F" w:rsidP="0045257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717AAFBA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56EE48EE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908EB2C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121FD38A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1FE2DD96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7357532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6316D87B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07F023C8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4BDB5498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059889D1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2916C19D" w14:textId="77777777" w:rsidR="0045257F" w:rsidRPr="006F716B" w:rsidRDefault="0045257F" w:rsidP="0045257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74869460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187F57B8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54738AF4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46ABBD8F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6BBA33E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64FCBC1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0B486B7C" w14:textId="77777777" w:rsidTr="0045257F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18F999B5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2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5C8C6B09" w14:textId="6487B47E" w:rsidR="0045257F" w:rsidRPr="0045257F" w:rsidRDefault="0045257F" w:rsidP="0045257F">
            <w:pPr>
              <w:jc w:val="center"/>
              <w:rPr>
                <w:rFonts w:ascii="PMingLiU" w:hAnsi="PMingLiU" w:cs="Calibri"/>
                <w:b/>
                <w:bCs/>
                <w:color w:val="000000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749D4050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3382A365" w14:textId="77777777" w:rsidR="0045257F" w:rsidRPr="006F716B" w:rsidRDefault="0045257F" w:rsidP="0045257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5C71F136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62199465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DA123B1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4C4CEA3D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50895670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38C1F859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0F8BE8C7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0C8FE7CE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41004F19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247939FF" w14:textId="77777777" w:rsidR="0045257F" w:rsidRPr="007F278B" w:rsidRDefault="0045257F" w:rsidP="0045257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67C0C651" w14:textId="77777777" w:rsidR="0045257F" w:rsidRPr="006F716B" w:rsidRDefault="0045257F" w:rsidP="0045257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308D56CC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797E50C6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B04FA47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568C698B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1A939487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6AA258D8" w14:textId="77777777" w:rsidR="0045257F" w:rsidRPr="007F278B" w:rsidRDefault="0045257F" w:rsidP="0045257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53CF8CF9" w14:textId="77777777" w:rsidTr="0045257F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5FCD5EC4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3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6FFBD3EC" w14:textId="3891A095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739EBED0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30DCCCAD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36AF688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54C529E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1C0157D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3691E7B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526770C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CBEED8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23A71905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6E36661F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38645DC7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04E76EE9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135E58C4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62EBF9A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C6C2CD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09E88E4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508C98E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779F8E7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818863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66DB50B5" w14:textId="77777777" w:rsidTr="0045257F">
        <w:trPr>
          <w:trHeight w:val="346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2598DEE6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4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44F69B9A" w14:textId="1F2179BB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2D5BB926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5F07D11E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41508A3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43D6B1D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17DBC15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6F8BD81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2613E9C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1037B8A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3BE0D527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687C6DE0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5B2F9378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247D2BD0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8E6DD4E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7D3BEE8F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3B88899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69E2BB2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57C0D79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D142F6F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475AD14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3FB3A117" w14:textId="77777777" w:rsidTr="0045257F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78941E47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5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120C4E94" w14:textId="601D5AC0" w:rsidR="00E8479F" w:rsidRPr="00807E69" w:rsidRDefault="00E8479F" w:rsidP="00E8479F">
            <w:pPr>
              <w:widowControl/>
              <w:jc w:val="center"/>
              <w:rPr>
                <w:rFonts w:ascii="PMingLiU" w:hAnsi="PMingLiU" w:cs="Calibri"/>
                <w:b/>
                <w:bCs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1C3C66A8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42AFC42D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271CA72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75FBE42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D3F0BE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75CF431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3CB648E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0C178E9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441AABAC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3C0395D3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3254BC2F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353A1FEB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651E9592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269E314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4734134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42EF208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7B40C95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4B4D723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093CA67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46E87E6C" w14:textId="77777777" w:rsidTr="0045257F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29B4EA11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6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2503B197" w14:textId="7ED8E679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10C05966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38288749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20BD9A1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C136CF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A392C6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290583F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68F21D90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13C326F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0A43DC13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4853B841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50125231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6CE8B6B9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A25747A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09B8D95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78BEFD2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7A7642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49206A88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67B7A70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1887C7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0EFBE4F6" w14:textId="77777777" w:rsidTr="0045257F">
        <w:trPr>
          <w:trHeight w:val="346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75697EEC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7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3B7FD67C" w14:textId="77940C8D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33A8408B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38D6B9B6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22F860B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698536F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BC1BAF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61C988F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3B22BB7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17B246D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68A82BD7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6BF89DA3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5C3E0E74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698EB012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66A1FAB9" w14:textId="77777777" w:rsidR="00E8479F" w:rsidRPr="006F716B" w:rsidRDefault="00E8479F" w:rsidP="00E8479F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1188" w:type="dxa"/>
          </w:tcPr>
          <w:p w14:paraId="76BB753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513DA1E0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5CAC6F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66060428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1D0656F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B37605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4989626D" w14:textId="77777777" w:rsidTr="0045257F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4B0A208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8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394798F2" w14:textId="6C67663D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7E7B682F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3889A50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9079D3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17686DC7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53BD644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1A3FAC4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2BBD94B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854DE7F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3E62C8FF" w14:textId="77777777" w:rsidTr="0045257F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2CA7ADD4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314EE24A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0AA6701F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7661466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759004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C5B615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92F1AA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1A499DF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5E7E3C4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03F828E4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19FF618D" w14:textId="77777777" w:rsidTr="0045257F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2B2B7304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9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2AC57CB0" w14:textId="498AA511" w:rsidR="00E8479F" w:rsidRPr="00D57CBB" w:rsidRDefault="00E8479F" w:rsidP="00E8479F">
            <w:pPr>
              <w:jc w:val="center"/>
              <w:rPr>
                <w:rFonts w:ascii="DFKai-SB" w:eastAsia="DFKai-SB" w:hAnsi="DFKai-SB"/>
                <w:color w:val="000000"/>
                <w:szCs w:val="24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023F49F8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5186B13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C57C43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3D404BC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61319B8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31A560F4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70DF735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3A413BF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47E19AF8" w14:textId="77777777" w:rsidTr="00B93B6C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33D28B4B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37EFA3E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65745A76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41C6AC2A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DC4458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4FFCBC07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1728B4D0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34959D4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7BD58BA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357A96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5758853C" w14:textId="77777777" w:rsidTr="00B93B6C">
        <w:trPr>
          <w:trHeight w:val="346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5D369756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10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44690661" w14:textId="0210C658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239B27E3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74539910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A7E0CF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60FA656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1AC5CDB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342D4C27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3572E39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6CEB15C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0EA9DE61" w14:textId="77777777" w:rsidTr="00B93B6C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66518E39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7E75FCD0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2059C2E1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10FDAA0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74AF2BF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7A29289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191599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7673E5A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41D98D7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AB7C0C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5FE6FEF8" w14:textId="77777777" w:rsidTr="00B93B6C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737E36C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11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55B33694" w14:textId="5895D916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3C548460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4455F19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C2776E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15342E60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5EB89DE8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7D62D46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78B034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92506D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6951F15A" w14:textId="77777777" w:rsidTr="00B93B6C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31CD0C16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7FD8715F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214DB33A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6BDFDFC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1F9AE5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00F03A6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6930E82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20E36DA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32D8521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0CE19BC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574EAD94" w14:textId="77777777" w:rsidTr="00B93B6C">
        <w:trPr>
          <w:trHeight w:val="36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B73E586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12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3966B72" w14:textId="4E98A548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29BE373A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23536548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71AE1F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4AE5B7AF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955E093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12C42424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379CA55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ABF93C4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202F523B" w14:textId="77777777" w:rsidTr="00B93B6C">
        <w:trPr>
          <w:trHeight w:val="145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71DCB018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top w:val="single" w:sz="24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B644A8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left w:val="single" w:sz="12" w:space="0" w:color="FF0000"/>
            </w:tcBorders>
          </w:tcPr>
          <w:p w14:paraId="5972C0BB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082C48E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677290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249BF8C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EF4647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3AB58C42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4EA9BA1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332107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06E06AD7" w14:textId="77777777" w:rsidTr="00B93B6C">
        <w:trPr>
          <w:trHeight w:val="346"/>
          <w:jc w:val="center"/>
        </w:trPr>
        <w:tc>
          <w:tcPr>
            <w:tcW w:w="2679" w:type="dxa"/>
            <w:gridSpan w:val="4"/>
          </w:tcPr>
          <w:p w14:paraId="427B660E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lastRenderedPageBreak/>
              <w:t>到工人數</w:t>
            </w:r>
          </w:p>
        </w:tc>
        <w:tc>
          <w:tcPr>
            <w:tcW w:w="1163" w:type="dxa"/>
          </w:tcPr>
          <w:p w14:paraId="5D98A3F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0C86B8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60EDCC5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BBB8815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</w:tcPr>
          <w:p w14:paraId="55B91B0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</w:tcPr>
          <w:p w14:paraId="6810F0D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4E797DC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305B57" w:rsidRPr="007F278B" w14:paraId="355B8E15" w14:textId="77777777" w:rsidTr="00B93B6C">
        <w:trPr>
          <w:trHeight w:val="362"/>
          <w:jc w:val="center"/>
        </w:trPr>
        <w:tc>
          <w:tcPr>
            <w:tcW w:w="2679" w:type="dxa"/>
            <w:gridSpan w:val="4"/>
            <w:tcBorders>
              <w:bottom w:val="single" w:sz="4" w:space="0" w:color="auto"/>
            </w:tcBorders>
          </w:tcPr>
          <w:p w14:paraId="2133156B" w14:textId="77777777" w:rsidR="00E8479F" w:rsidRPr="007F278B" w:rsidRDefault="00E8479F" w:rsidP="00E8479F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工地現場負責人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25AF7EAE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2633CEB9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</w:tcPr>
          <w:p w14:paraId="4B1D477B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65BE1F1D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gridSpan w:val="2"/>
            <w:tcBorders>
              <w:bottom w:val="single" w:sz="4" w:space="0" w:color="auto"/>
            </w:tcBorders>
          </w:tcPr>
          <w:p w14:paraId="6AFAB436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</w:tcPr>
          <w:p w14:paraId="042C5D41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4D2E12B8" w14:textId="77777777" w:rsidR="00E8479F" w:rsidRPr="007F278B" w:rsidRDefault="00E8479F" w:rsidP="00E8479F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</w:tbl>
    <w:p w14:paraId="435E0BCE" w14:textId="77777777" w:rsidR="005803FC" w:rsidRDefault="005803FC" w:rsidP="005803F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B8427CF" wp14:editId="67F7F8F4">
                <wp:simplePos x="0" y="0"/>
                <wp:positionH relativeFrom="column">
                  <wp:posOffset>3533775</wp:posOffset>
                </wp:positionH>
                <wp:positionV relativeFrom="paragraph">
                  <wp:posOffset>99695</wp:posOffset>
                </wp:positionV>
                <wp:extent cx="3209925" cy="1403985"/>
                <wp:effectExtent l="0" t="0" r="9525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54C39" w14:textId="77777777" w:rsidR="00B93B6C" w:rsidRPr="006D114C" w:rsidRDefault="00B93B6C" w:rsidP="005803FC">
                            <w:pPr>
                              <w:rPr>
                                <w:rFonts w:ascii="DFKai-SB" w:eastAsia="DFKai-SB" w:hAnsi="DFKai-SB"/>
                                <w:sz w:val="20"/>
                              </w:rPr>
                            </w:pPr>
                            <w:r w:rsidRPr="006D114C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中華電信</w:t>
                            </w:r>
                            <w:r w:rsidR="00514E68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資訊</w:t>
                            </w:r>
                            <w:r w:rsidR="00514E68">
                              <w:rPr>
                                <w:rFonts w:ascii="DFKai-SB" w:eastAsia="DFKai-SB" w:hAnsi="DFKai-SB"/>
                                <w:sz w:val="20"/>
                              </w:rPr>
                              <w:t>分</w:t>
                            </w:r>
                            <w:r w:rsidRPr="006D114C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公司工程監督作業要點</w:t>
                            </w:r>
                            <w:r w:rsidRPr="006D114C">
                              <w:rPr>
                                <w:rFonts w:ascii="DFKai-SB" w:eastAsia="DFKai-SB" w:hAnsi="DFKai-SB" w:hint="eastAsia"/>
                                <w:bCs/>
                                <w:sz w:val="20"/>
                              </w:rPr>
                              <w:t>CHTD-SH-I-0</w:t>
                            </w:r>
                            <w:r w:rsidRPr="006D114C">
                              <w:rPr>
                                <w:rFonts w:ascii="DFKai-SB" w:eastAsia="DFKai-SB" w:hAnsi="DFKai-SB"/>
                                <w:bCs/>
                                <w:sz w:val="20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427CF" id="_x0000_s1033" type="#_x0000_t202" style="position:absolute;margin-left:278.25pt;margin-top:7.85pt;width:252.75pt;height:110.5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" stroked="f">
                <v:textbox style="mso-fit-shape-to-text:t">
                  <w:txbxContent>
                    <w:p w14:paraId="7D254C39" w14:textId="77777777" w:rsidR="00B93B6C" w:rsidRPr="006D114C" w:rsidRDefault="00B93B6C" w:rsidP="005803FC">
                      <w:pPr>
                        <w:rPr>
                          <w:rFonts w:ascii="DFKai-SB" w:eastAsia="DFKai-SB" w:hAnsi="DFKai-SB"/>
                          <w:sz w:val="20"/>
                        </w:rPr>
                      </w:pPr>
                      <w:r w:rsidRPr="006D114C">
                        <w:rPr>
                          <w:rFonts w:ascii="DFKai-SB" w:eastAsia="DFKai-SB" w:hAnsi="DFKai-SB" w:hint="eastAsia"/>
                          <w:sz w:val="20"/>
                        </w:rPr>
                        <w:t>中華電信</w:t>
                      </w:r>
                      <w:r w:rsidR="00514E68">
                        <w:rPr>
                          <w:rFonts w:ascii="DFKai-SB" w:eastAsia="DFKai-SB" w:hAnsi="DFKai-SB" w:hint="eastAsia"/>
                          <w:sz w:val="20"/>
                        </w:rPr>
                        <w:t>資訊</w:t>
                      </w:r>
                      <w:r w:rsidR="00514E68">
                        <w:rPr>
                          <w:rFonts w:ascii="DFKai-SB" w:eastAsia="DFKai-SB" w:hAnsi="DFKai-SB"/>
                          <w:sz w:val="20"/>
                        </w:rPr>
                        <w:t>分</w:t>
                      </w:r>
                      <w:r w:rsidRPr="006D114C">
                        <w:rPr>
                          <w:rFonts w:ascii="DFKai-SB" w:eastAsia="DFKai-SB" w:hAnsi="DFKai-SB" w:hint="eastAsia"/>
                          <w:sz w:val="20"/>
                        </w:rPr>
                        <w:t>公司工程監督作業要點</w:t>
                      </w:r>
                      <w:r w:rsidRPr="006D114C">
                        <w:rPr>
                          <w:rFonts w:ascii="DFKai-SB" w:eastAsia="DFKai-SB" w:hAnsi="DFKai-SB" w:hint="eastAsia"/>
                          <w:bCs/>
                          <w:sz w:val="20"/>
                        </w:rPr>
                        <w:t>CHTD-SH-I-0</w:t>
                      </w:r>
                      <w:r w:rsidRPr="006D114C">
                        <w:rPr>
                          <w:rFonts w:ascii="DFKai-SB" w:eastAsia="DFKai-SB" w:hAnsi="DFKai-SB"/>
                          <w:bCs/>
                          <w:sz w:val="2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EFCF80F" w14:textId="77777777" w:rsidR="005803FC" w:rsidRDefault="005803FC" w:rsidP="005803FC">
      <w:pPr>
        <w:ind w:leftChars="2900" w:left="7320" w:rightChars="-213" w:right="-511" w:hangingChars="100" w:hanging="360"/>
      </w:pPr>
      <w:r w:rsidRPr="009725BA">
        <w:rPr>
          <w:rFonts w:ascii="DFKai-SB" w:eastAsia="DFKai-SB" w:hAnsi="DFKai-SB"/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F1690CB" wp14:editId="0FBD81A8">
                <wp:simplePos x="0" y="0"/>
                <wp:positionH relativeFrom="column">
                  <wp:posOffset>-161925</wp:posOffset>
                </wp:positionH>
                <wp:positionV relativeFrom="paragraph">
                  <wp:posOffset>-444500</wp:posOffset>
                </wp:positionV>
                <wp:extent cx="914400" cy="409575"/>
                <wp:effectExtent l="0" t="0" r="0" b="952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EF84" w14:textId="77777777" w:rsidR="00B93B6C" w:rsidRDefault="00B93B6C" w:rsidP="005803FC">
                            <w:r w:rsidRPr="003111B7">
                              <w:rPr>
                                <w:rFonts w:ascii="Arial" w:eastAsia="DFKai-SB" w:hAnsi="Arial" w:cs="Arial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>
                              <w:rPr>
                                <w:rFonts w:ascii="Arial" w:eastAsia="DFKai-SB" w:hAnsi="Arial" w:cs="Arial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eastAsia="DFKai-SB" w:hAnsi="Arial" w:cs="Arial" w:hint="eastAsia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F6352A">
                              <w:rPr>
                                <w:rFonts w:ascii="Arial" w:eastAsia="DFKai-SB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90CB" id="_x0000_s1034" type="#_x0000_t202" style="position:absolute;left:0;text-align:left;margin-left:-12.75pt;margin-top:-35pt;width:1in;height:32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" stroked="f">
                <v:textbox>
                  <w:txbxContent>
                    <w:p w14:paraId="2511EF84" w14:textId="77777777" w:rsidR="00B93B6C" w:rsidRDefault="00B93B6C" w:rsidP="005803FC">
                      <w:r w:rsidRPr="003111B7">
                        <w:rPr>
                          <w:rFonts w:ascii="Arial" w:eastAsia="DFKai-SB" w:hAnsi="Arial" w:cs="Arial" w:hint="eastAsia"/>
                          <w:b/>
                          <w:sz w:val="28"/>
                          <w:szCs w:val="28"/>
                        </w:rPr>
                        <w:t>附件</w:t>
                      </w:r>
                      <w:r>
                        <w:rPr>
                          <w:rFonts w:ascii="Arial" w:eastAsia="DFKai-SB" w:hAnsi="Arial" w:cs="Arial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eastAsia="DFKai-SB" w:hAnsi="Arial" w:cs="Arial" w:hint="eastAsia"/>
                          <w:b/>
                          <w:sz w:val="28"/>
                          <w:szCs w:val="28"/>
                        </w:rPr>
                        <w:t>-</w:t>
                      </w:r>
                      <w:r w:rsidR="00F6352A">
                        <w:rPr>
                          <w:rFonts w:ascii="Arial" w:eastAsia="DFKai-SB" w:hAnsi="Arial" w:cs="Arial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725BA">
        <w:rPr>
          <w:rFonts w:ascii="DFKai-SB" w:eastAsia="DFKai-SB" w:hAnsi="DFKai-SB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423CF90" wp14:editId="1CDEB6BC">
                <wp:simplePos x="0" y="0"/>
                <wp:positionH relativeFrom="column">
                  <wp:posOffset>2005965</wp:posOffset>
                </wp:positionH>
                <wp:positionV relativeFrom="paragraph">
                  <wp:posOffset>-458470</wp:posOffset>
                </wp:positionV>
                <wp:extent cx="2505075" cy="523875"/>
                <wp:effectExtent l="0" t="0" r="9525" b="9525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62F8F" w14:textId="77777777" w:rsidR="00B93B6C" w:rsidRDefault="00B93B6C" w:rsidP="005803FC">
                            <w:pPr>
                              <w:rPr>
                                <w:rFonts w:ascii="DFKai-SB" w:eastAsia="DFKai-SB" w:hAnsi="DFKai-SB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E7BAD">
                              <w:rPr>
                                <w:rFonts w:ascii="DFKai-SB" w:eastAsia="DFKai-SB" w:hAnsi="DFKai-SB" w:hint="eastAsia"/>
                                <w:color w:val="FF0000"/>
                                <w:sz w:val="36"/>
                                <w:szCs w:val="36"/>
                              </w:rPr>
                              <w:t>施工人員簽到、退表</w:t>
                            </w:r>
                          </w:p>
                          <w:p w14:paraId="308F224F" w14:textId="77777777" w:rsidR="00B93B6C" w:rsidRDefault="00B93B6C" w:rsidP="005803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CF90" id="_x0000_s1035" type="#_x0000_t202" style="position:absolute;left:0;text-align:left;margin-left:157.95pt;margin-top:-36.1pt;width:197.25pt;height:41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" stroked="f">
                <v:textbox>
                  <w:txbxContent>
                    <w:p w14:paraId="33762F8F" w14:textId="77777777" w:rsidR="00B93B6C" w:rsidRDefault="00B93B6C" w:rsidP="005803FC">
                      <w:pPr>
                        <w:rPr>
                          <w:rFonts w:ascii="DFKai-SB" w:eastAsia="DFKai-SB" w:hAnsi="DFKai-SB"/>
                          <w:color w:val="FF0000"/>
                          <w:sz w:val="36"/>
                          <w:szCs w:val="36"/>
                        </w:rPr>
                      </w:pPr>
                      <w:r w:rsidRPr="003E7BAD">
                        <w:rPr>
                          <w:rFonts w:ascii="DFKai-SB" w:eastAsia="DFKai-SB" w:hAnsi="DFKai-SB" w:hint="eastAsia"/>
                          <w:color w:val="FF0000"/>
                          <w:sz w:val="36"/>
                          <w:szCs w:val="36"/>
                        </w:rPr>
                        <w:t>施工人員簽到、退表</w:t>
                      </w:r>
                    </w:p>
                    <w:p w14:paraId="308F224F" w14:textId="77777777" w:rsidR="00B93B6C" w:rsidRDefault="00B93B6C" w:rsidP="005803FC"/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71501AC" wp14:editId="6BEDDFE0">
                <wp:simplePos x="0" y="0"/>
                <wp:positionH relativeFrom="column">
                  <wp:posOffset>5382260</wp:posOffset>
                </wp:positionH>
                <wp:positionV relativeFrom="paragraph">
                  <wp:posOffset>-452120</wp:posOffset>
                </wp:positionV>
                <wp:extent cx="1371600" cy="342900"/>
                <wp:effectExtent l="0" t="0" r="0" b="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1EE1B" w14:textId="77777777" w:rsidR="00B93B6C" w:rsidRPr="00E815F9" w:rsidRDefault="00B93B6C" w:rsidP="005803FC">
                            <w:pPr>
                              <w:rPr>
                                <w:sz w:val="20"/>
                              </w:rPr>
                            </w:pPr>
                            <w:r w:rsidRPr="00E815F9">
                              <w:rPr>
                                <w:rStyle w:val="PageNumber"/>
                                <w:rFonts w:ascii="DFKai-SB" w:eastAsia="DFKai-SB" w:hAnsi="DFKai-SB" w:hint="eastAsia"/>
                                <w:sz w:val="20"/>
                              </w:rPr>
                              <w:t>修訂日期：99.</w:t>
                            </w:r>
                            <w:r>
                              <w:rPr>
                                <w:rStyle w:val="PageNumber"/>
                                <w:rFonts w:ascii="DFKai-SB" w:eastAsia="DFKai-SB" w:hAnsi="DFKai-SB" w:hint="eastAsia"/>
                                <w:sz w:val="20"/>
                              </w:rPr>
                              <w:t>09.27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501AC" id="矩形 25" o:spid="_x0000_s1036" style="position:absolute;left:0;text-align:left;margin-left:423.8pt;margin-top:-35.6pt;width:108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" filled="f" stroked="f">
                <v:textbox>
                  <w:txbxContent>
                    <w:p w14:paraId="24F1EE1B" w14:textId="77777777" w:rsidR="00B93B6C" w:rsidRPr="00E815F9" w:rsidRDefault="00B93B6C" w:rsidP="005803FC">
                      <w:pPr>
                        <w:rPr>
                          <w:sz w:val="20"/>
                        </w:rPr>
                      </w:pPr>
                      <w:r w:rsidRPr="00E815F9">
                        <w:rPr>
                          <w:rStyle w:val="PageNumber"/>
                          <w:rFonts w:ascii="DFKai-SB" w:eastAsia="DFKai-SB" w:hAnsi="DFKai-SB" w:hint="eastAsia"/>
                          <w:sz w:val="20"/>
                        </w:rPr>
                        <w:t>修訂日期：99.</w:t>
                      </w:r>
                      <w:r>
                        <w:rPr>
                          <w:rStyle w:val="PageNumber"/>
                          <w:rFonts w:ascii="DFKai-SB" w:eastAsia="DFKai-SB" w:hAnsi="DFKai-SB" w:hint="eastAsia"/>
                          <w:sz w:val="20"/>
                        </w:rPr>
                        <w:t>09.27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FKai-SB" w:eastAsia="DFKai-SB" w:hAnsi="DFKai-SB" w:hint="eastAsia"/>
          <w:color w:val="FF0000"/>
        </w:rPr>
        <w:t xml:space="preserve">   </w:t>
      </w:r>
      <w:r w:rsidRPr="00BB351F">
        <w:rPr>
          <w:rFonts w:ascii="DFKai-SB" w:eastAsia="DFKai-SB" w:hAnsi="DFKai-SB" w:hint="eastAsia"/>
          <w:color w:val="FF0000"/>
        </w:rPr>
        <w:t>表單編號：CHTD-SH-</w:t>
      </w:r>
      <w:r>
        <w:rPr>
          <w:rFonts w:ascii="DFKai-SB" w:eastAsia="DFKai-SB" w:hAnsi="DFKai-SB" w:hint="eastAsia"/>
          <w:color w:val="FF0000"/>
        </w:rPr>
        <w:t>I-027-01</w:t>
      </w:r>
    </w:p>
    <w:tbl>
      <w:tblPr>
        <w:tblStyle w:val="TableGrid"/>
        <w:tblW w:w="10979" w:type="dxa"/>
        <w:jc w:val="center"/>
        <w:tblLook w:val="01E0" w:firstRow="1" w:lastRow="1" w:firstColumn="1" w:lastColumn="1" w:noHBand="0" w:noVBand="0"/>
      </w:tblPr>
      <w:tblGrid>
        <w:gridCol w:w="599"/>
        <w:gridCol w:w="1511"/>
        <w:gridCol w:w="569"/>
        <w:gridCol w:w="1163"/>
        <w:gridCol w:w="1188"/>
        <w:gridCol w:w="1188"/>
        <w:gridCol w:w="1187"/>
        <w:gridCol w:w="1194"/>
        <w:gridCol w:w="1188"/>
        <w:gridCol w:w="1192"/>
      </w:tblGrid>
      <w:tr w:rsidR="00270B6D" w:rsidRPr="007F278B" w14:paraId="54C6EF04" w14:textId="77777777" w:rsidTr="00B93B6C">
        <w:trPr>
          <w:trHeight w:val="33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39F18D26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13</w:t>
            </w:r>
          </w:p>
        </w:tc>
        <w:tc>
          <w:tcPr>
            <w:tcW w:w="1511" w:type="dxa"/>
            <w:vMerge w:val="restart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</w:tcPr>
          <w:p w14:paraId="7B969857" w14:textId="510994C5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4386A4FF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0FE634F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2A1F980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00079F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99D8616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491D2769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F5CD9E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EF7FBD7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021D7FD2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740C982E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15C78039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23E09BB6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27D639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101B52C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C8EC45C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26DC100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0A821549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6FDCF4E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BEE236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5EB5F004" w14:textId="77777777" w:rsidTr="00B93B6C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E1E336A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14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0CCC0888" w14:textId="779D2CB2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3DADD1C7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4A990D2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03CC4DB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BAD3425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C7D08AC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37A3105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DC8C081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477E57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6F977949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3FD9042A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052D4810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76F1DB1A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62D3F89E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780AF0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6FC4A0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4DC2ECC6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79796693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7297C67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48740F3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2443B4B4" w14:textId="77777777" w:rsidTr="00B93B6C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33CFEC6B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15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51371A77" w14:textId="63C88E6A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557B4C96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732434A0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328BB07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56AC6DA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8AA98D6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665A1408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1049383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D16AC41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337FAE99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12A4EA11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5A1EA135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2CE8776B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8717D39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338A720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1DAA4D5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AEAF47F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281B37BA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E500C7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4CD1D1F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57D6D9E2" w14:textId="77777777" w:rsidTr="00B93B6C">
        <w:trPr>
          <w:trHeight w:val="33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0EB5E791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16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1C5BEDD8" w14:textId="200C6C20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69FC7D87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0291548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3B94F49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D846F5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62F015AF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B15DD1D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E68118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230165FA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51BFC409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7CB33CA5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17414610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4DF14E72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781DF2CB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678823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7A6A0F0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DF0CA62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44BA3426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75D53C2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DB1D1D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2E44FAE3" w14:textId="77777777" w:rsidTr="00B93B6C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111B77A1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17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0841E4F5" w14:textId="179CC585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1BDB0E29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711A9A35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EE333D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D6BC73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4A104AC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14B4F8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AABDC09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F82752B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270B6D" w:rsidRPr="007F278B" w14:paraId="3C3FBC38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6CA203BD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1EEB5C65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643F9C53" w14:textId="77777777" w:rsidR="00270B6D" w:rsidRPr="007F278B" w:rsidRDefault="00270B6D" w:rsidP="00270B6D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27EFE50A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4D1216F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517F98F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4223B45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539CD7A1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A9A2604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DD220FA" w14:textId="77777777" w:rsidR="00270B6D" w:rsidRPr="007F278B" w:rsidRDefault="00270B6D" w:rsidP="00270B6D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2DE9B814" w14:textId="77777777" w:rsidTr="00853194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526D80A2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18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  <w:vAlign w:val="center"/>
          </w:tcPr>
          <w:p w14:paraId="7B186A8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7B158DDC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4F24943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AD9664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BF7610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5DC539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63E83F1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FBAD364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DC4596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3B4ED345" w14:textId="77777777" w:rsidTr="00853194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71E9947C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  <w:vAlign w:val="center"/>
          </w:tcPr>
          <w:p w14:paraId="1413D85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7D2CAF6B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2A7A983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7CE7A2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C7DA92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F904CC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040360B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7A1CA9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A55251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50D8A592" w14:textId="77777777" w:rsidTr="00B93B6C">
        <w:trPr>
          <w:trHeight w:val="33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2847A633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19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4F6D2C48" w14:textId="74523423" w:rsidR="00010518" w:rsidRPr="00FC55C9" w:rsidRDefault="00010518" w:rsidP="00010518">
            <w:pPr>
              <w:rPr>
                <w:rFonts w:ascii="DFKai-SB" w:eastAsia="DFKai-SB" w:hAnsi="DFKai-SB"/>
                <w:sz w:val="22"/>
                <w:szCs w:val="22"/>
                <w:highlight w:val="yellow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6AFF0D02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31F27C8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9B88F8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45C11D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6B40E7A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3FFF7D4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87B69A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63A0829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3938F82E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39CA8924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1BB6F15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17A691B2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0433887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CCB938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96B98D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44BE60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7EE3B4B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7D63EA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2E608E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794C1D24" w14:textId="77777777" w:rsidTr="00B93B6C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5007C906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20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074E47F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55336566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4A852BA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299FC0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350833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4C694B9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5EB26D9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BC8F9A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8D160C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420EC7BF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61AC30FB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26B1A37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7A77B5A5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211FC6E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64ED50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AB9374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4963555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7A53FC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CDEAE0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0F0706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5D17C5F5" w14:textId="77777777" w:rsidTr="00B93B6C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7B568215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21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2FF85D3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7017A49B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1E95464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27AA0A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A7AF15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6686FE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401A726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52F30A4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048BA7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145170DB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3793568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081CEB4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6F7223F1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4D4AFE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FBA773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06B019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4F7836D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478D739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AB2B8F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FBF0C5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0AEE01E6" w14:textId="77777777" w:rsidTr="00B93B6C">
        <w:trPr>
          <w:trHeight w:val="332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4C26413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22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7896E9D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394E0C2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1B319C6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DCF0334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E78072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118DC7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7876FC1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5703ED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E86F94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088DBC4D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1946BE5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51C34A1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7646644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7E051CA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26953D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E5BF58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53A08E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674D19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C72A83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A9A139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0FCAD6C1" w14:textId="77777777" w:rsidTr="00B93B6C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72E4F76D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23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56A0069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5C08289F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7DF6F7A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20646E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1ED777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532070F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A9B60E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E190F5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FB76C7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150F3E8C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00EE7A80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1E8E47C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32654CAA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2E12EC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A2BC47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DCC6F4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1B5E47D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25D6C40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8E7D59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CC8AA0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6B1D7B5B" w14:textId="77777777" w:rsidTr="00B93B6C">
        <w:trPr>
          <w:trHeight w:val="347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1D8EB8E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24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right w:val="single" w:sz="12" w:space="0" w:color="FF0000"/>
            </w:tcBorders>
          </w:tcPr>
          <w:p w14:paraId="0387D0D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3A364E9D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565BFF5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4CDD9E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98AF0D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63F3B9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6E5E00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0D2860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2050CB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68BE244B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130CC4CD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055BFDB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33E51A8A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38E7875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2A75F9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ECAA31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FBD1CF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3FDCE67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FC0A1C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A2BAAD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413C1B53" w14:textId="77777777" w:rsidTr="00B93B6C">
        <w:trPr>
          <w:trHeight w:val="139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BFDD700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25</w:t>
            </w:r>
          </w:p>
        </w:tc>
        <w:tc>
          <w:tcPr>
            <w:tcW w:w="1511" w:type="dxa"/>
            <w:vMerge w:val="restart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E4B6A3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15B16A63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7EF37AA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C7576E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000547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1F798A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5BC294D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D36B6E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3A6547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37866D24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7064837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top w:val="single" w:sz="24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50040504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5ADB6695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1F28F27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A87C36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DF9E10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A243E6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43D98CF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5C32BF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662AD4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4E800CCE" w14:textId="77777777" w:rsidTr="00B93B6C">
        <w:trPr>
          <w:trHeight w:val="139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36334656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26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12" w:space="0" w:color="FF0000"/>
              <w:right w:val="single" w:sz="12" w:space="0" w:color="FF0000"/>
            </w:tcBorders>
          </w:tcPr>
          <w:p w14:paraId="757622B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3CE2D03B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6D72DC9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77AB00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69B25B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DACA32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53DBAC7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A1B5C7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D35CF8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1B17F210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0B09DA9F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18CEC12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794C2328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0ADD416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8C0D4C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5482F3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75937F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30FAE3E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1282F1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7AF947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7C5E1B55" w14:textId="77777777" w:rsidTr="00B93B6C">
        <w:trPr>
          <w:trHeight w:val="139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1C0AA51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27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12" w:space="0" w:color="FF0000"/>
              <w:right w:val="single" w:sz="12" w:space="0" w:color="FF0000"/>
            </w:tcBorders>
          </w:tcPr>
          <w:p w14:paraId="38ECD45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64ACFA07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6EC59BF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696288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69D64D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9E0584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0BB1A27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F8B125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1C6045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7DF2CF96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4267F419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2307325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4DC0DC65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313AE7F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68F65D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60FA7C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6A5953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3C07BD8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3FE348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2B8818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24FADB59" w14:textId="77777777" w:rsidTr="00B93B6C">
        <w:trPr>
          <w:trHeight w:val="139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57393B24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28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12" w:space="0" w:color="FF0000"/>
              <w:right w:val="single" w:sz="12" w:space="0" w:color="FF0000"/>
            </w:tcBorders>
          </w:tcPr>
          <w:p w14:paraId="2A3FBCD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5B4DD49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7EB1873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A4A983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624F43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A9F3CD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6C71870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C11E96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75AB78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65A8D38D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  <w:vAlign w:val="center"/>
          </w:tcPr>
          <w:p w14:paraId="246C2908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1AA1913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4B7DF6AD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BC8850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775F54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F6C9D5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3A3644D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3B4902D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2842F1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11CDE5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380A82CB" w14:textId="77777777" w:rsidTr="00B93B6C">
        <w:trPr>
          <w:trHeight w:val="139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4B34824B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29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12" w:space="0" w:color="FF0000"/>
              <w:right w:val="single" w:sz="12" w:space="0" w:color="FF0000"/>
            </w:tcBorders>
          </w:tcPr>
          <w:p w14:paraId="6A2BC58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1CB1E9F9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49A616B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B4B52B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A8F822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2EA75E8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4AC4FE2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B09ED5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812E17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3A7B2744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278AFD40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4" w:space="0" w:color="auto"/>
              <w:right w:val="single" w:sz="12" w:space="0" w:color="FF0000"/>
            </w:tcBorders>
          </w:tcPr>
          <w:p w14:paraId="29DB597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1582A988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70F3573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D25534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52C276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1F8AFB8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68342FE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077633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07E9FD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429E5542" w14:textId="77777777" w:rsidTr="00B93B6C">
        <w:trPr>
          <w:trHeight w:val="139"/>
          <w:jc w:val="center"/>
        </w:trPr>
        <w:tc>
          <w:tcPr>
            <w:tcW w:w="599" w:type="dxa"/>
            <w:vMerge w:val="restart"/>
            <w:tcBorders>
              <w:right w:val="single" w:sz="12" w:space="0" w:color="FF0000"/>
            </w:tcBorders>
            <w:vAlign w:val="center"/>
          </w:tcPr>
          <w:p w14:paraId="219897C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30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64A82CB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410F7AFB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到</w:t>
            </w:r>
          </w:p>
        </w:tc>
        <w:tc>
          <w:tcPr>
            <w:tcW w:w="1163" w:type="dxa"/>
          </w:tcPr>
          <w:p w14:paraId="3CE28D4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3E60B2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1A1092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3CC5A6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63ACB6A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C8D472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EE5509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0BB51A2E" w14:textId="77777777" w:rsidTr="00B93B6C">
        <w:trPr>
          <w:trHeight w:val="139"/>
          <w:jc w:val="center"/>
        </w:trPr>
        <w:tc>
          <w:tcPr>
            <w:tcW w:w="599" w:type="dxa"/>
            <w:vMerge/>
            <w:tcBorders>
              <w:right w:val="single" w:sz="12" w:space="0" w:color="FF0000"/>
            </w:tcBorders>
          </w:tcPr>
          <w:p w14:paraId="68AE737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511" w:type="dxa"/>
            <w:vMerge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3CE2273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569" w:type="dxa"/>
            <w:tcBorders>
              <w:left w:val="single" w:sz="12" w:space="0" w:color="FF0000"/>
            </w:tcBorders>
          </w:tcPr>
          <w:p w14:paraId="4C124D6E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hint="eastAsia"/>
                <w:sz w:val="22"/>
                <w:szCs w:val="22"/>
              </w:rPr>
              <w:t>退</w:t>
            </w:r>
          </w:p>
        </w:tc>
        <w:tc>
          <w:tcPr>
            <w:tcW w:w="1163" w:type="dxa"/>
          </w:tcPr>
          <w:p w14:paraId="59CA3B1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5CF92296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BCBCB4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5B48A67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675380A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D830042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6CCE917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65275566" w14:textId="77777777" w:rsidTr="00B93B6C">
        <w:trPr>
          <w:trHeight w:val="332"/>
          <w:jc w:val="center"/>
        </w:trPr>
        <w:tc>
          <w:tcPr>
            <w:tcW w:w="2679" w:type="dxa"/>
            <w:gridSpan w:val="3"/>
          </w:tcPr>
          <w:p w14:paraId="4B168BD0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到工人數</w:t>
            </w:r>
          </w:p>
        </w:tc>
        <w:tc>
          <w:tcPr>
            <w:tcW w:w="1163" w:type="dxa"/>
          </w:tcPr>
          <w:p w14:paraId="70D96B4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62343F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4CD0D84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</w:tcPr>
          <w:p w14:paraId="0E5EEF3F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</w:tcPr>
          <w:p w14:paraId="017DFA3C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86D2828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</w:tcPr>
          <w:p w14:paraId="6DE2FEB1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  <w:tr w:rsidR="00010518" w:rsidRPr="007F278B" w14:paraId="4DD97A32" w14:textId="77777777" w:rsidTr="00B93B6C">
        <w:trPr>
          <w:trHeight w:val="347"/>
          <w:jc w:val="center"/>
        </w:trPr>
        <w:tc>
          <w:tcPr>
            <w:tcW w:w="2679" w:type="dxa"/>
            <w:gridSpan w:val="3"/>
            <w:tcBorders>
              <w:bottom w:val="single" w:sz="4" w:space="0" w:color="auto"/>
            </w:tcBorders>
          </w:tcPr>
          <w:p w14:paraId="1187216C" w14:textId="77777777" w:rsidR="00010518" w:rsidRPr="007F278B" w:rsidRDefault="00010518" w:rsidP="00010518">
            <w:pPr>
              <w:jc w:val="center"/>
              <w:rPr>
                <w:rFonts w:ascii="DFKai-SB" w:eastAsia="DFKai-SB" w:hAnsi="DFKai-SB"/>
                <w:sz w:val="22"/>
                <w:szCs w:val="22"/>
              </w:rPr>
            </w:pPr>
            <w:r w:rsidRPr="007F278B">
              <w:rPr>
                <w:rFonts w:ascii="DFKai-SB" w:eastAsia="DFKai-SB" w:hAnsi="DFKai-SB" w:cs="PMingLiU" w:hint="eastAsia"/>
                <w:sz w:val="22"/>
                <w:szCs w:val="22"/>
              </w:rPr>
              <w:t>工地現場負責人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287B6D4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022F28E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6B7FF49D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4CC059DA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41DA121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4CF13355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3DA529F9" w14:textId="77777777" w:rsidR="00010518" w:rsidRPr="007F278B" w:rsidRDefault="00010518" w:rsidP="00010518">
            <w:pPr>
              <w:rPr>
                <w:rFonts w:ascii="DFKai-SB" w:eastAsia="DFKai-SB" w:hAnsi="DFKai-SB"/>
                <w:sz w:val="22"/>
                <w:szCs w:val="22"/>
              </w:rPr>
            </w:pPr>
          </w:p>
        </w:tc>
      </w:tr>
    </w:tbl>
    <w:p w14:paraId="068864E5" w14:textId="77777777" w:rsidR="005803FC" w:rsidRDefault="005803FC" w:rsidP="005803FC">
      <w:pPr>
        <w:spacing w:line="300" w:lineRule="exact"/>
        <w:jc w:val="both"/>
        <w:rPr>
          <w:rFonts w:ascii="Arial" w:eastAsia="DFKai-SB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FB27DA7" wp14:editId="1D8B2B17">
                <wp:simplePos x="0" y="0"/>
                <wp:positionH relativeFrom="column">
                  <wp:posOffset>3657600</wp:posOffset>
                </wp:positionH>
                <wp:positionV relativeFrom="paragraph">
                  <wp:posOffset>135255</wp:posOffset>
                </wp:positionV>
                <wp:extent cx="3209925" cy="1403985"/>
                <wp:effectExtent l="0" t="0" r="9525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B89AC" w14:textId="77777777" w:rsidR="00B93B6C" w:rsidRPr="005C5903" w:rsidRDefault="00B93B6C" w:rsidP="005803FC">
                            <w:pPr>
                              <w:rPr>
                                <w:rFonts w:ascii="DFKai-SB" w:eastAsia="DFKai-SB" w:hAnsi="DFKai-SB"/>
                                <w:sz w:val="20"/>
                              </w:rPr>
                            </w:pPr>
                            <w:r w:rsidRPr="005C5903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中華電信</w:t>
                            </w:r>
                            <w:r w:rsidR="00514E68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資訊</w:t>
                            </w:r>
                            <w:r w:rsidR="00514E68">
                              <w:rPr>
                                <w:rFonts w:ascii="DFKai-SB" w:eastAsia="DFKai-SB" w:hAnsi="DFKai-SB"/>
                                <w:sz w:val="20"/>
                              </w:rPr>
                              <w:t>分</w:t>
                            </w:r>
                            <w:r w:rsidR="00514E68" w:rsidRPr="006D114C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公司</w:t>
                            </w:r>
                            <w:r w:rsidRPr="005C5903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工程監督作業要點</w:t>
                            </w:r>
                            <w:r w:rsidRPr="005C5903">
                              <w:rPr>
                                <w:rFonts w:ascii="DFKai-SB" w:eastAsia="DFKai-SB" w:hAnsi="DFKai-SB" w:hint="eastAsia"/>
                                <w:bCs/>
                                <w:sz w:val="20"/>
                              </w:rPr>
                              <w:t>CHTD-SH-I-0</w:t>
                            </w:r>
                            <w:r w:rsidRPr="005C5903">
                              <w:rPr>
                                <w:rFonts w:ascii="DFKai-SB" w:eastAsia="DFKai-SB" w:hAnsi="DFKai-SB"/>
                                <w:bCs/>
                                <w:sz w:val="20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27DA7" id="_x0000_s1037" type="#_x0000_t202" style="position:absolute;left:0;text-align:left;margin-left:4in;margin-top:10.65pt;width:252.75pt;height:110.55pt;z-index:251682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" stroked="f">
                <v:textbox style="mso-fit-shape-to-text:t">
                  <w:txbxContent>
                    <w:p w14:paraId="4C0B89AC" w14:textId="77777777" w:rsidR="00B93B6C" w:rsidRPr="005C5903" w:rsidRDefault="00B93B6C" w:rsidP="005803FC">
                      <w:pPr>
                        <w:rPr>
                          <w:rFonts w:ascii="DFKai-SB" w:eastAsia="DFKai-SB" w:hAnsi="DFKai-SB"/>
                          <w:sz w:val="20"/>
                        </w:rPr>
                      </w:pPr>
                      <w:r w:rsidRPr="005C5903">
                        <w:rPr>
                          <w:rFonts w:ascii="DFKai-SB" w:eastAsia="DFKai-SB" w:hAnsi="DFKai-SB" w:hint="eastAsia"/>
                          <w:sz w:val="20"/>
                        </w:rPr>
                        <w:t>中華電信</w:t>
                      </w:r>
                      <w:r w:rsidR="00514E68">
                        <w:rPr>
                          <w:rFonts w:ascii="DFKai-SB" w:eastAsia="DFKai-SB" w:hAnsi="DFKai-SB" w:hint="eastAsia"/>
                          <w:sz w:val="20"/>
                        </w:rPr>
                        <w:t>資訊</w:t>
                      </w:r>
                      <w:r w:rsidR="00514E68">
                        <w:rPr>
                          <w:rFonts w:ascii="DFKai-SB" w:eastAsia="DFKai-SB" w:hAnsi="DFKai-SB"/>
                          <w:sz w:val="20"/>
                        </w:rPr>
                        <w:t>分</w:t>
                      </w:r>
                      <w:r w:rsidR="00514E68" w:rsidRPr="006D114C">
                        <w:rPr>
                          <w:rFonts w:ascii="DFKai-SB" w:eastAsia="DFKai-SB" w:hAnsi="DFKai-SB" w:hint="eastAsia"/>
                          <w:sz w:val="20"/>
                        </w:rPr>
                        <w:t>公司</w:t>
                      </w:r>
                      <w:r w:rsidRPr="005C5903">
                        <w:rPr>
                          <w:rFonts w:ascii="DFKai-SB" w:eastAsia="DFKai-SB" w:hAnsi="DFKai-SB" w:hint="eastAsia"/>
                          <w:sz w:val="20"/>
                        </w:rPr>
                        <w:t>工程監督作業要點</w:t>
                      </w:r>
                      <w:r w:rsidRPr="005C5903">
                        <w:rPr>
                          <w:rFonts w:ascii="DFKai-SB" w:eastAsia="DFKai-SB" w:hAnsi="DFKai-SB" w:hint="eastAsia"/>
                          <w:bCs/>
                          <w:sz w:val="20"/>
                        </w:rPr>
                        <w:t>CHTD-SH-I-0</w:t>
                      </w:r>
                      <w:r w:rsidRPr="005C5903">
                        <w:rPr>
                          <w:rFonts w:ascii="DFKai-SB" w:eastAsia="DFKai-SB" w:hAnsi="DFKai-SB"/>
                          <w:bCs/>
                          <w:sz w:val="2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14:paraId="6CD137CE" w14:textId="77777777" w:rsidR="005803FC" w:rsidRDefault="005803FC" w:rsidP="005803FC">
      <w:pPr>
        <w:spacing w:line="300" w:lineRule="exact"/>
        <w:jc w:val="both"/>
        <w:rPr>
          <w:rFonts w:ascii="Arial" w:eastAsia="DFKai-SB" w:hAnsi="Arial" w:cs="Arial"/>
          <w:b/>
          <w:sz w:val="28"/>
          <w:szCs w:val="28"/>
        </w:rPr>
      </w:pPr>
    </w:p>
    <w:p w14:paraId="07E4BC8B" w14:textId="77777777" w:rsidR="005803FC" w:rsidRDefault="005803FC" w:rsidP="003111B7">
      <w:pPr>
        <w:tabs>
          <w:tab w:val="left" w:pos="4140"/>
        </w:tabs>
        <w:adjustRightInd w:val="0"/>
        <w:snapToGrid w:val="0"/>
        <w:ind w:right="800"/>
        <w:rPr>
          <w:rFonts w:ascii="Arial" w:eastAsia="DFKai-SB" w:hAnsi="Arial" w:cs="Arial"/>
          <w:sz w:val="20"/>
        </w:rPr>
      </w:pPr>
    </w:p>
    <w:p w14:paraId="34F1C49A" w14:textId="77777777" w:rsidR="00875952" w:rsidRPr="00EA0BD9" w:rsidRDefault="00875952" w:rsidP="0059554C">
      <w:pPr>
        <w:spacing w:line="300" w:lineRule="exact"/>
        <w:jc w:val="both"/>
        <w:rPr>
          <w:rFonts w:ascii="Arial" w:eastAsia="DFKai-SB" w:hAnsi="Arial" w:cs="Arial"/>
          <w:b/>
          <w:sz w:val="28"/>
          <w:szCs w:val="28"/>
        </w:rPr>
      </w:pPr>
    </w:p>
    <w:tbl>
      <w:tblPr>
        <w:tblW w:w="973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4125"/>
        <w:gridCol w:w="1155"/>
        <w:gridCol w:w="2909"/>
      </w:tblGrid>
      <w:tr w:rsidR="002F427F" w:rsidRPr="00694140" w14:paraId="41D99D3E" w14:textId="77777777" w:rsidTr="00C6492B">
        <w:trPr>
          <w:cantSplit/>
          <w:trHeight w:val="533"/>
          <w:jc w:val="center"/>
        </w:trPr>
        <w:tc>
          <w:tcPr>
            <w:tcW w:w="9734" w:type="dxa"/>
            <w:gridSpan w:val="4"/>
            <w:vAlign w:val="center"/>
          </w:tcPr>
          <w:p w14:paraId="4F545EEF" w14:textId="77777777" w:rsidR="002F427F" w:rsidRPr="00694140" w:rsidRDefault="00875952" w:rsidP="001B19D9">
            <w:pPr>
              <w:snapToGrid w:val="0"/>
              <w:ind w:right="-57"/>
              <w:jc w:val="center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 w:rsidRPr="009725BA">
              <w:rPr>
                <w:rFonts w:ascii="DFKai-SB" w:eastAsia="DFKai-SB" w:hAnsi="DFKai-SB"/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4A683F9" wp14:editId="4321BC0D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-633730</wp:posOffset>
                      </wp:positionV>
                      <wp:extent cx="838200" cy="476250"/>
                      <wp:effectExtent l="0" t="0" r="0" b="0"/>
                      <wp:wrapNone/>
                      <wp:docPr id="1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341D6" w14:textId="77777777" w:rsidR="00B93B6C" w:rsidRDefault="00B93B6C" w:rsidP="00875952">
                                  <w:r w:rsidRPr="003111B7">
                                    <w:rPr>
                                      <w:rFonts w:ascii="Arial" w:eastAsia="DFKai-SB" w:hAnsi="Arial" w:cs="Arial" w:hint="eastAsia"/>
                                      <w:b/>
                                      <w:sz w:val="28"/>
                                      <w:szCs w:val="28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Arial" w:eastAsia="DFKai-SB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683F9" id="_x0000_s1038" type="#_x0000_t202" style="position:absolute;left:0;text-align:left;margin-left:-41.25pt;margin-top:-49.9pt;width:66pt;height:3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" stroked="f">
                      <v:textbox>
                        <w:txbxContent>
                          <w:p w14:paraId="0DF341D6" w14:textId="77777777" w:rsidR="00B93B6C" w:rsidRDefault="00B93B6C" w:rsidP="00875952">
                            <w:r w:rsidRPr="003111B7">
                              <w:rPr>
                                <w:rFonts w:ascii="Arial" w:eastAsia="DFKai-SB" w:hAnsi="Arial" w:cs="Arial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>
                              <w:rPr>
                                <w:rFonts w:ascii="Arial" w:eastAsia="DFKai-SB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427F" w:rsidRPr="005C077D">
              <w:rPr>
                <w:rFonts w:ascii="DFKai-SB" w:eastAsia="DFKai-SB" w:hAnsi="DFKai-SB" w:hint="eastAsia"/>
                <w:b/>
                <w:sz w:val="32"/>
                <w:szCs w:val="32"/>
              </w:rPr>
              <w:t>施工</w:t>
            </w:r>
            <w:r w:rsidR="001B19D9">
              <w:rPr>
                <w:rFonts w:ascii="DFKai-SB" w:eastAsia="DFKai-SB" w:hAnsi="DFKai-SB" w:hint="eastAsia"/>
                <w:b/>
                <w:sz w:val="32"/>
                <w:szCs w:val="32"/>
              </w:rPr>
              <w:t>環境每日</w:t>
            </w:r>
            <w:r w:rsidR="002F427F" w:rsidRPr="005C077D">
              <w:rPr>
                <w:rFonts w:ascii="DFKai-SB" w:eastAsia="DFKai-SB" w:hAnsi="DFKai-SB" w:hint="eastAsia"/>
                <w:b/>
                <w:sz w:val="32"/>
                <w:szCs w:val="32"/>
              </w:rPr>
              <w:t>檢查確認</w:t>
            </w:r>
            <w:r w:rsidR="001B19D9">
              <w:rPr>
                <w:rFonts w:ascii="DFKai-SB" w:eastAsia="DFKai-SB" w:hAnsi="DFKai-SB" w:hint="eastAsia"/>
                <w:b/>
                <w:sz w:val="32"/>
                <w:szCs w:val="32"/>
              </w:rPr>
              <w:t xml:space="preserve">表 </w:t>
            </w:r>
            <w:r w:rsidR="002F427F">
              <w:rPr>
                <w:rFonts w:ascii="DFKai-SB" w:eastAsia="DFKai-SB" w:hAnsi="DFKai-SB" w:hint="eastAsia"/>
                <w:szCs w:val="22"/>
              </w:rPr>
              <w:t xml:space="preserve"> </w:t>
            </w:r>
            <w:r w:rsidR="002F427F" w:rsidRPr="001B19D9">
              <w:rPr>
                <w:rFonts w:ascii="DFKai-SB" w:eastAsia="DFKai-SB" w:hAnsi="DFKai-SB" w:hint="eastAsia"/>
                <w:color w:val="7F7F7F" w:themeColor="text1" w:themeTint="80"/>
                <w:szCs w:val="22"/>
              </w:rPr>
              <w:t>(</w:t>
            </w:r>
            <w:proofErr w:type="gramStart"/>
            <w:r w:rsidR="002F427F" w:rsidRPr="001B19D9">
              <w:rPr>
                <w:rFonts w:ascii="DFKai-SB" w:eastAsia="DFKai-SB" w:hAnsi="DFKai-SB" w:hint="eastAsia"/>
                <w:color w:val="7F7F7F" w:themeColor="text1" w:themeTint="80"/>
                <w:sz w:val="20"/>
              </w:rPr>
              <w:t>本單若不夠</w:t>
            </w:r>
            <w:proofErr w:type="gramEnd"/>
            <w:r w:rsidR="002F427F" w:rsidRPr="001B19D9">
              <w:rPr>
                <w:rFonts w:ascii="DFKai-SB" w:eastAsia="DFKai-SB" w:hAnsi="DFKai-SB" w:hint="eastAsia"/>
                <w:color w:val="7F7F7F" w:themeColor="text1" w:themeTint="80"/>
                <w:sz w:val="20"/>
              </w:rPr>
              <w:t>寫,可再列印</w:t>
            </w:r>
            <w:r w:rsidR="001B19D9" w:rsidRPr="001B19D9">
              <w:rPr>
                <w:rFonts w:ascii="DFKai-SB" w:eastAsia="DFKai-SB" w:hAnsi="DFKai-SB" w:hint="eastAsia"/>
                <w:color w:val="7F7F7F" w:themeColor="text1" w:themeTint="80"/>
                <w:sz w:val="20"/>
              </w:rPr>
              <w:t>使用</w:t>
            </w:r>
            <w:r w:rsidR="002F427F" w:rsidRPr="001B19D9">
              <w:rPr>
                <w:rFonts w:ascii="DFKai-SB" w:eastAsia="DFKai-SB" w:hAnsi="DFKai-SB" w:hint="eastAsia"/>
                <w:color w:val="7F7F7F" w:themeColor="text1" w:themeTint="80"/>
                <w:sz w:val="20"/>
              </w:rPr>
              <w:t>)</w:t>
            </w:r>
          </w:p>
        </w:tc>
      </w:tr>
      <w:tr w:rsidR="002F427F" w:rsidRPr="00694140" w14:paraId="6B0BA475" w14:textId="77777777" w:rsidTr="001B19D9">
        <w:trPr>
          <w:cantSplit/>
          <w:trHeight w:val="1036"/>
          <w:jc w:val="center"/>
        </w:trPr>
        <w:tc>
          <w:tcPr>
            <w:tcW w:w="1545" w:type="dxa"/>
            <w:vAlign w:val="center"/>
          </w:tcPr>
          <w:p w14:paraId="24B01A34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 w:rsidRPr="00694140">
              <w:rPr>
                <w:rFonts w:ascii="DFKai-SB" w:eastAsia="DFKai-SB" w:hAnsi="DFKai-SB" w:hint="eastAsia"/>
                <w:sz w:val="22"/>
                <w:szCs w:val="22"/>
              </w:rPr>
              <w:t>日期</w:t>
            </w:r>
          </w:p>
        </w:tc>
        <w:tc>
          <w:tcPr>
            <w:tcW w:w="4125" w:type="dxa"/>
            <w:vAlign w:val="center"/>
          </w:tcPr>
          <w:p w14:paraId="2367F3A5" w14:textId="77777777" w:rsidR="001B19D9" w:rsidRDefault="002F427F" w:rsidP="001B19D9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694140">
              <w:rPr>
                <w:rFonts w:ascii="DFKai-SB" w:eastAsia="DFKai-SB" w:hAnsi="DFKai-SB" w:hint="eastAsia"/>
                <w:sz w:val="22"/>
                <w:szCs w:val="22"/>
              </w:rPr>
              <w:t>檢查</w:t>
            </w:r>
            <w:r w:rsidR="001B19D9">
              <w:rPr>
                <w:rFonts w:ascii="DFKai-SB" w:eastAsia="DFKai-SB" w:hAnsi="DFKai-SB" w:hint="eastAsia"/>
                <w:sz w:val="22"/>
                <w:szCs w:val="22"/>
              </w:rPr>
              <w:t>重點：施工環境周邊</w:t>
            </w:r>
            <w:r w:rsidRPr="00694140">
              <w:rPr>
                <w:rFonts w:ascii="DFKai-SB" w:eastAsia="DFKai-SB" w:hAnsi="DFKai-SB" w:hint="eastAsia"/>
                <w:sz w:val="22"/>
                <w:szCs w:val="22"/>
              </w:rPr>
              <w:t>設備</w:t>
            </w:r>
            <w:r w:rsidR="001B19D9">
              <w:rPr>
                <w:rFonts w:ascii="DFKai-SB" w:eastAsia="DFKai-SB" w:hAnsi="DFKai-SB" w:hint="eastAsia"/>
                <w:sz w:val="22"/>
                <w:szCs w:val="22"/>
              </w:rPr>
              <w:t>有無</w:t>
            </w:r>
            <w:r w:rsidRPr="00694140">
              <w:rPr>
                <w:rFonts w:ascii="DFKai-SB" w:eastAsia="DFKai-SB" w:hAnsi="DFKai-SB" w:hint="eastAsia"/>
                <w:sz w:val="22"/>
                <w:szCs w:val="22"/>
              </w:rPr>
              <w:t>損毀</w:t>
            </w:r>
            <w:r w:rsidR="001B19D9">
              <w:rPr>
                <w:rFonts w:ascii="DFKai-SB" w:eastAsia="DFKai-SB" w:hAnsi="DFKai-SB" w:hint="eastAsia"/>
                <w:sz w:val="22"/>
                <w:szCs w:val="22"/>
              </w:rPr>
              <w:t>？</w:t>
            </w:r>
          </w:p>
          <w:p w14:paraId="5DEBC24C" w14:textId="77777777" w:rsidR="002F427F" w:rsidRDefault="001B19D9" w:rsidP="001B19D9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 xml:space="preserve">          </w:t>
            </w:r>
            <w:r w:rsidR="002F427F" w:rsidRPr="00694140">
              <w:rPr>
                <w:rFonts w:ascii="DFKai-SB" w:eastAsia="DFKai-SB" w:hAnsi="DFKai-SB" w:hint="eastAsia"/>
                <w:sz w:val="22"/>
                <w:szCs w:val="22"/>
              </w:rPr>
              <w:t>環境</w:t>
            </w:r>
            <w:r>
              <w:rPr>
                <w:rFonts w:ascii="DFKai-SB" w:eastAsia="DFKai-SB" w:hAnsi="DFKai-SB" w:hint="eastAsia"/>
                <w:sz w:val="22"/>
                <w:szCs w:val="22"/>
              </w:rPr>
              <w:t>是否</w:t>
            </w:r>
            <w:r w:rsidR="002F427F" w:rsidRPr="00694140">
              <w:rPr>
                <w:rFonts w:ascii="DFKai-SB" w:eastAsia="DFKai-SB" w:hAnsi="DFKai-SB" w:hint="eastAsia"/>
                <w:sz w:val="22"/>
                <w:szCs w:val="22"/>
              </w:rPr>
              <w:t>清</w:t>
            </w:r>
            <w:r>
              <w:rPr>
                <w:rFonts w:ascii="DFKai-SB" w:eastAsia="DFKai-SB" w:hAnsi="DFKai-SB" w:hint="eastAsia"/>
                <w:sz w:val="22"/>
                <w:szCs w:val="22"/>
              </w:rPr>
              <w:t>理？</w:t>
            </w:r>
            <w:r w:rsidRPr="001B19D9">
              <w:rPr>
                <w:rFonts w:ascii="DFKai-SB" w:eastAsia="DFKai-SB" w:hAnsi="DFKai-SB" w:hint="eastAsia"/>
                <w:sz w:val="18"/>
                <w:szCs w:val="22"/>
              </w:rPr>
              <w:t>(含高架地板下)</w:t>
            </w:r>
          </w:p>
          <w:p w14:paraId="67F50FC7" w14:textId="77777777" w:rsidR="001B19D9" w:rsidRPr="00694140" w:rsidRDefault="001B19D9" w:rsidP="001B19D9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 xml:space="preserve">          工具物料是否集中擺放？</w:t>
            </w:r>
          </w:p>
        </w:tc>
        <w:tc>
          <w:tcPr>
            <w:tcW w:w="1155" w:type="dxa"/>
            <w:vAlign w:val="center"/>
          </w:tcPr>
          <w:p w14:paraId="21A6C828" w14:textId="77777777" w:rsidR="002F427F" w:rsidRPr="00694140" w:rsidRDefault="002F427F" w:rsidP="001B19D9">
            <w:pPr>
              <w:snapToGrid w:val="0"/>
              <w:ind w:right="-57"/>
              <w:jc w:val="center"/>
              <w:rPr>
                <w:rFonts w:ascii="DFKai-SB" w:eastAsia="DFKai-SB" w:hAnsi="DFKai-SB"/>
                <w:color w:val="000000"/>
              </w:rPr>
            </w:pPr>
            <w:r w:rsidRPr="00694140">
              <w:rPr>
                <w:rFonts w:ascii="DFKai-SB" w:eastAsia="DFKai-SB" w:hAnsi="DFKai-SB" w:hint="eastAsia"/>
                <w:color w:val="000000"/>
              </w:rPr>
              <w:t>監工</w:t>
            </w:r>
          </w:p>
          <w:p w14:paraId="02F4C405" w14:textId="77777777" w:rsidR="002F427F" w:rsidRPr="00694140" w:rsidRDefault="002F427F" w:rsidP="001B19D9">
            <w:pPr>
              <w:snapToGrid w:val="0"/>
              <w:ind w:right="-57"/>
              <w:jc w:val="center"/>
              <w:rPr>
                <w:rFonts w:ascii="DFKai-SB" w:eastAsia="DFKai-SB" w:hAnsi="DFKai-SB"/>
                <w:color w:val="000000"/>
                <w:sz w:val="20"/>
              </w:rPr>
            </w:pPr>
            <w:r w:rsidRPr="00694140">
              <w:rPr>
                <w:rFonts w:ascii="DFKai-SB" w:eastAsia="DFKai-SB" w:hAnsi="DFKai-SB" w:hint="eastAsia"/>
                <w:color w:val="000000"/>
              </w:rPr>
              <w:t>人員</w:t>
            </w:r>
          </w:p>
        </w:tc>
        <w:tc>
          <w:tcPr>
            <w:tcW w:w="2909" w:type="dxa"/>
            <w:vAlign w:val="center"/>
          </w:tcPr>
          <w:p w14:paraId="64465DCB" w14:textId="77777777" w:rsidR="002F427F" w:rsidRPr="00694140" w:rsidRDefault="001B19D9" w:rsidP="001B19D9">
            <w:pPr>
              <w:snapToGrid w:val="0"/>
              <w:ind w:right="-57"/>
              <w:jc w:val="center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color w:val="000000"/>
              </w:rPr>
              <w:t>特殊</w:t>
            </w:r>
            <w:r w:rsidR="002F427F" w:rsidRPr="00694140">
              <w:rPr>
                <w:rFonts w:ascii="DFKai-SB" w:eastAsia="DFKai-SB" w:hAnsi="DFKai-SB" w:hint="eastAsia"/>
                <w:color w:val="000000"/>
              </w:rPr>
              <w:t>/異常</w:t>
            </w:r>
            <w:r w:rsidR="002F427F" w:rsidRPr="00694140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記錄</w:t>
            </w:r>
          </w:p>
        </w:tc>
      </w:tr>
      <w:tr w:rsidR="002F427F" w:rsidRPr="00694140" w14:paraId="56E4279C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1C7C35D4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142DE779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6A956623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05DBCD01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07258D90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7E94A666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54BD5F65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4F027B32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63FF2D74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74F6C5A8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0E891C47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4D6C4C86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3DCF3892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2787F392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5DBF21A5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511DDBDD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0A7D8F67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5D068C59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341A276E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6CEBCA30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0A41339C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5B262E8F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53BACD0F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4AE6BDC3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63A7804D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3817290E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6022855B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6CDA7058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1D7BD492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28E88D66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3B2FE116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265D1F71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1D1F4880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0612E972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23A08821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2B7A4C56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545F1CF4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4DFFF28C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66FCFE07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50C19A61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51A7CE38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2AE3AE4A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0CE5CD97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33A0AE41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64A99596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2E841FBA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6C5FCAF2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061FEB43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188425CC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37FD5853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47348E0F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4EB0BBAE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30563357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43F804A0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01BF541B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0DA1C855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32AC86E8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4200D767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496217B0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25DE34B9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01D18693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78C715BF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66C82AA8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4631F88E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72276B00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582EE748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03AD63DE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4AF909B0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4885100A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4A2B3044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79CF27BC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705F358D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3D7CEA7F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6DF670E6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1FD7BAA1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0D927074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2A7A2495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66597038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017458F3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7FB92D0E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32402CF7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7FAD9271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60086500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6A9BAC8F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1952F7CC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706C84C4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705F2761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2C28ACFC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67525D00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04C7FBB0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580254CC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568DCB11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02A3EDED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63B496E2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2357159A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6FEBD679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614B9F75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3A871899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2F6D4EFB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  <w:tr w:rsidR="002F427F" w:rsidRPr="00694140" w14:paraId="6D0D418E" w14:textId="77777777" w:rsidTr="001B19D9">
        <w:trPr>
          <w:cantSplit/>
          <w:trHeight w:val="569"/>
          <w:jc w:val="center"/>
        </w:trPr>
        <w:tc>
          <w:tcPr>
            <w:tcW w:w="1545" w:type="dxa"/>
            <w:vAlign w:val="center"/>
          </w:tcPr>
          <w:p w14:paraId="3206BE90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>___ 月___ 日</w:t>
            </w:r>
          </w:p>
        </w:tc>
        <w:tc>
          <w:tcPr>
            <w:tcW w:w="4125" w:type="dxa"/>
            <w:vAlign w:val="center"/>
          </w:tcPr>
          <w:p w14:paraId="0D8C63D7" w14:textId="77777777" w:rsidR="002F427F" w:rsidRPr="001B19D9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sz w:val="22"/>
                <w:szCs w:val="22"/>
              </w:rPr>
            </w:pP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</w:t>
            </w:r>
            <w:r w:rsidRPr="001B19D9">
              <w:rPr>
                <w:rFonts w:ascii="DFKai-SB" w:eastAsia="DFKai-SB" w:hAnsi="DFKai-SB" w:hint="eastAsia"/>
                <w:sz w:val="22"/>
                <w:szCs w:val="22"/>
              </w:rPr>
              <w:t xml:space="preserve">正常 </w:t>
            </w:r>
            <w:r w:rsidRPr="001B19D9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□異常,並要求廠商處理完畢</w:t>
            </w:r>
          </w:p>
        </w:tc>
        <w:tc>
          <w:tcPr>
            <w:tcW w:w="1155" w:type="dxa"/>
            <w:vAlign w:val="center"/>
          </w:tcPr>
          <w:p w14:paraId="035A956E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vAlign w:val="center"/>
          </w:tcPr>
          <w:p w14:paraId="7BC35E71" w14:textId="77777777" w:rsidR="002F427F" w:rsidRPr="00694140" w:rsidRDefault="002F427F" w:rsidP="009914B6">
            <w:pPr>
              <w:snapToGrid w:val="0"/>
              <w:ind w:right="-57"/>
              <w:jc w:val="both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</w:p>
        </w:tc>
      </w:tr>
    </w:tbl>
    <w:p w14:paraId="264C1A0E" w14:textId="77777777" w:rsidR="002F427F" w:rsidRDefault="002F427F" w:rsidP="00445F51">
      <w:pPr>
        <w:spacing w:line="300" w:lineRule="exact"/>
        <w:jc w:val="both"/>
        <w:rPr>
          <w:rFonts w:ascii="Arial" w:eastAsia="DFKai-SB" w:hAnsi="Arial" w:cs="Arial"/>
          <w:sz w:val="20"/>
        </w:rPr>
      </w:pPr>
    </w:p>
    <w:p w14:paraId="3DC20B7F" w14:textId="77777777" w:rsidR="0059554C" w:rsidRDefault="0059554C" w:rsidP="00445F51">
      <w:pPr>
        <w:spacing w:line="300" w:lineRule="exact"/>
        <w:jc w:val="both"/>
        <w:rPr>
          <w:rFonts w:ascii="Arial" w:eastAsia="DFKai-SB" w:hAnsi="Arial" w:cs="Arial"/>
          <w:sz w:val="20"/>
        </w:rPr>
      </w:pPr>
    </w:p>
    <w:p w14:paraId="222C0D7E" w14:textId="77777777" w:rsidR="00EA0BD9" w:rsidRDefault="00EA0BD9" w:rsidP="00445F51">
      <w:pPr>
        <w:spacing w:line="300" w:lineRule="exact"/>
        <w:jc w:val="both"/>
        <w:rPr>
          <w:rFonts w:ascii="Arial" w:eastAsia="DFKai-SB" w:hAnsi="Arial" w:cs="Arial"/>
          <w:sz w:val="20"/>
        </w:rPr>
      </w:pPr>
    </w:p>
    <w:p w14:paraId="2DE00C70" w14:textId="77777777" w:rsidR="005803FC" w:rsidRDefault="005803FC" w:rsidP="009914B6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5664B161" w14:textId="77777777" w:rsidR="005803FC" w:rsidRPr="009538D6" w:rsidRDefault="005803FC" w:rsidP="005803FC">
      <w:pPr>
        <w:jc w:val="center"/>
        <w:rPr>
          <w:rFonts w:ascii="DFKai-SB" w:eastAsia="DFKai-SB" w:hAnsi="DFKai-SB"/>
          <w:b/>
          <w:sz w:val="20"/>
        </w:rPr>
      </w:pPr>
      <w:r>
        <w:rPr>
          <w:rFonts w:ascii="DFKai-SB" w:eastAsia="DFKai-SB" w:hAnsi="DFKai-SB" w:cs="PMingLiU" w:hint="eastAsia"/>
          <w:noProof/>
          <w:color w:val="FF0000"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5BF6F83" wp14:editId="6C25B7E0">
                <wp:simplePos x="0" y="0"/>
                <wp:positionH relativeFrom="column">
                  <wp:posOffset>-295274</wp:posOffset>
                </wp:positionH>
                <wp:positionV relativeFrom="paragraph">
                  <wp:posOffset>-361950</wp:posOffset>
                </wp:positionV>
                <wp:extent cx="723900" cy="44767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76BA0" w14:textId="77777777" w:rsidR="00B93B6C" w:rsidRDefault="00B93B6C" w:rsidP="005803FC">
                            <w:r w:rsidRPr="009538D6">
                              <w:rPr>
                                <w:rFonts w:ascii="DFKai-SB" w:eastAsia="DFKai-SB" w:hAnsi="DFKai-SB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 w:rsidR="00F6352A"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6F83" id="文字方塊 7" o:spid="_x0000_s1039" type="#_x0000_t202" style="position:absolute;left:0;text-align:left;margin-left:-23.25pt;margin-top:-28.5pt;width:57pt;height:35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" filled="f" stroked="f" strokeweight=".5pt">
                <v:textbox>
                  <w:txbxContent>
                    <w:p w14:paraId="1B476BA0" w14:textId="77777777" w:rsidR="00B93B6C" w:rsidRDefault="00B93B6C" w:rsidP="005803FC">
                      <w:r w:rsidRPr="009538D6">
                        <w:rPr>
                          <w:rFonts w:ascii="DFKai-SB" w:eastAsia="DFKai-SB" w:hAnsi="DFKai-SB" w:hint="eastAsia"/>
                          <w:b/>
                          <w:sz w:val="28"/>
                          <w:szCs w:val="28"/>
                        </w:rPr>
                        <w:t>附件</w:t>
                      </w:r>
                      <w:r w:rsidR="00F6352A"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E0601" w:rsidRPr="006C1F9A">
        <w:rPr>
          <w:rFonts w:eastAsia="DFKai-SB" w:hint="eastAsia"/>
          <w:color w:val="FF0000"/>
          <w:sz w:val="36"/>
          <w:szCs w:val="36"/>
        </w:rPr>
        <w:t>資訊技術分公司</w:t>
      </w:r>
      <w:r w:rsidRPr="009538D6">
        <w:rPr>
          <w:rFonts w:ascii="DFKai-SB" w:eastAsia="DFKai-SB" w:hAnsi="DFKai-SB" w:hint="eastAsia"/>
          <w:b/>
          <w:color w:val="000000"/>
          <w:sz w:val="36"/>
          <w:szCs w:val="36"/>
        </w:rPr>
        <w:t>承攬協議組織及危害告知作業須知</w:t>
      </w:r>
      <w:r w:rsidRPr="009538D6">
        <w:rPr>
          <w:rFonts w:ascii="DFKai-SB" w:eastAsia="DFKai-SB" w:hAnsi="DFKai-SB" w:cs="PMingLiU" w:hint="eastAsia"/>
          <w:color w:val="FF0000"/>
          <w:kern w:val="0"/>
          <w:szCs w:val="24"/>
        </w:rPr>
        <w:t>CHTD-SH-I-008</w:t>
      </w:r>
    </w:p>
    <w:p w14:paraId="2085197C" w14:textId="77777777" w:rsidR="005803FC" w:rsidRPr="009538D6" w:rsidRDefault="005803FC" w:rsidP="005803FC">
      <w:pPr>
        <w:numPr>
          <w:ilvl w:val="0"/>
          <w:numId w:val="4"/>
        </w:numPr>
        <w:spacing w:line="400" w:lineRule="exact"/>
        <w:jc w:val="both"/>
        <w:rPr>
          <w:rFonts w:ascii="DFKai-SB" w:eastAsia="DFKai-SB" w:hAnsi="DFKai-SB"/>
          <w:b/>
        </w:rPr>
      </w:pPr>
      <w:r w:rsidRPr="009538D6">
        <w:rPr>
          <w:rFonts w:ascii="DFKai-SB" w:eastAsia="DFKai-SB" w:hAnsi="DFKai-SB" w:hint="eastAsia"/>
          <w:b/>
        </w:rPr>
        <w:t>依據 :</w:t>
      </w:r>
    </w:p>
    <w:p w14:paraId="6127BDDA" w14:textId="77777777" w:rsidR="005803FC" w:rsidRPr="009538D6" w:rsidRDefault="005803FC" w:rsidP="005803FC">
      <w:pPr>
        <w:numPr>
          <w:ilvl w:val="1"/>
          <w:numId w:val="4"/>
        </w:numPr>
        <w:spacing w:line="400" w:lineRule="exact"/>
        <w:ind w:left="720" w:hanging="54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hint="eastAsia"/>
        </w:rPr>
        <w:t>勞工安全衛生法第17及第18條。</w:t>
      </w:r>
    </w:p>
    <w:p w14:paraId="66C2C63C" w14:textId="77777777" w:rsidR="005803FC" w:rsidRPr="009538D6" w:rsidRDefault="005803FC" w:rsidP="005803FC">
      <w:pPr>
        <w:numPr>
          <w:ilvl w:val="1"/>
          <w:numId w:val="4"/>
        </w:numPr>
        <w:spacing w:line="400" w:lineRule="exact"/>
        <w:ind w:left="720" w:hanging="54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hint="eastAsia"/>
        </w:rPr>
        <w:t>中華電信股份有限公司承攬人勞工安全衛生管理要點。</w:t>
      </w:r>
    </w:p>
    <w:p w14:paraId="73D3D891" w14:textId="77777777" w:rsidR="005803FC" w:rsidRPr="009538D6" w:rsidRDefault="005803FC" w:rsidP="005803FC">
      <w:pPr>
        <w:numPr>
          <w:ilvl w:val="0"/>
          <w:numId w:val="4"/>
        </w:numPr>
        <w:spacing w:line="400" w:lineRule="exact"/>
        <w:jc w:val="both"/>
        <w:rPr>
          <w:rFonts w:ascii="DFKai-SB" w:eastAsia="DFKai-SB" w:hAnsi="DFKai-SB"/>
          <w:b/>
        </w:rPr>
      </w:pPr>
      <w:r w:rsidRPr="009538D6">
        <w:rPr>
          <w:rFonts w:ascii="DFKai-SB" w:eastAsia="DFKai-SB" w:hAnsi="DFKai-SB" w:hint="eastAsia"/>
          <w:b/>
        </w:rPr>
        <w:t>相關法令規定：</w:t>
      </w:r>
    </w:p>
    <w:p w14:paraId="55F05D8A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hint="eastAsia"/>
        </w:rPr>
        <w:t>勞工安全衛生法第17條規定：</w:t>
      </w:r>
      <w:r w:rsidRPr="009538D6">
        <w:rPr>
          <w:rFonts w:ascii="DFKai-SB" w:eastAsia="DFKai-SB" w:hAnsi="DFKai-SB"/>
        </w:rPr>
        <w:t>事業單位以其事業之全部或一部分交付承攬時，應於事前告知該承攬人有關其事業工作環境、危害</w:t>
      </w:r>
      <w:proofErr w:type="gramStart"/>
      <w:r w:rsidRPr="009538D6">
        <w:rPr>
          <w:rFonts w:ascii="DFKai-SB" w:eastAsia="DFKai-SB" w:hAnsi="DFKai-SB"/>
        </w:rPr>
        <w:t>因素暨本法</w:t>
      </w:r>
      <w:proofErr w:type="gramEnd"/>
      <w:r w:rsidRPr="009538D6">
        <w:rPr>
          <w:rFonts w:ascii="DFKai-SB" w:eastAsia="DFKai-SB" w:hAnsi="DFKai-SB"/>
        </w:rPr>
        <w:t>及有關安全衛生規定應採取之措施</w:t>
      </w:r>
      <w:r w:rsidRPr="009538D6">
        <w:rPr>
          <w:rFonts w:ascii="DFKai-SB" w:eastAsia="DFKai-SB" w:hAnsi="DFKai-SB" w:hint="eastAsia"/>
        </w:rPr>
        <w:t>。</w:t>
      </w:r>
      <w:r w:rsidRPr="009538D6">
        <w:rPr>
          <w:rFonts w:ascii="DFKai-SB" w:eastAsia="DFKai-SB" w:hAnsi="DFKai-SB"/>
        </w:rPr>
        <w:br/>
        <w:t>承攬人就其承攬之全部或一部分交付再承攬時，承攬人亦應依前項規定告知再承攬人。</w:t>
      </w:r>
    </w:p>
    <w:p w14:paraId="169DD739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hint="eastAsia"/>
        </w:rPr>
        <w:t>勞工安全衛生法施行細則第23條規定：</w:t>
      </w:r>
      <w:r w:rsidRPr="009538D6">
        <w:rPr>
          <w:rFonts w:ascii="DFKai-SB" w:eastAsia="DFKai-SB" w:hAnsi="DFKai-SB"/>
        </w:rPr>
        <w:t>事前告知，應以書面為之，或召開協商會議並作成紀錄。</w:t>
      </w:r>
    </w:p>
    <w:p w14:paraId="652F6F03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hint="eastAsia"/>
        </w:rPr>
        <w:t>勞工安全衛生法第18條規定：</w:t>
      </w:r>
      <w:r w:rsidRPr="009538D6">
        <w:rPr>
          <w:rFonts w:ascii="DFKai-SB" w:eastAsia="DFKai-SB" w:hAnsi="DFKai-SB"/>
        </w:rPr>
        <w:t>事業單位與承攬人、再承攬人分別僱用勞工共同作業時，為防止職業災害，原事業單位應採取左列必要措施：</w:t>
      </w:r>
    </w:p>
    <w:p w14:paraId="27182522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/>
        </w:rPr>
        <w:t>設置協議組織，並指定工作場所負責人，擔任指揮及協調之工作。</w:t>
      </w:r>
    </w:p>
    <w:p w14:paraId="23ABEF35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/>
        </w:rPr>
        <w:t>工作之連</w:t>
      </w:r>
      <w:proofErr w:type="gramStart"/>
      <w:r w:rsidRPr="009538D6">
        <w:rPr>
          <w:rFonts w:ascii="DFKai-SB" w:eastAsia="DFKai-SB" w:hAnsi="DFKai-SB"/>
        </w:rPr>
        <w:t>繫</w:t>
      </w:r>
      <w:proofErr w:type="gramEnd"/>
      <w:r w:rsidRPr="009538D6">
        <w:rPr>
          <w:rFonts w:ascii="DFKai-SB" w:eastAsia="DFKai-SB" w:hAnsi="DFKai-SB"/>
        </w:rPr>
        <w:t>與調整。</w:t>
      </w:r>
    </w:p>
    <w:p w14:paraId="55E174C0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/>
        </w:rPr>
        <w:t>工作場所之巡視。</w:t>
      </w:r>
    </w:p>
    <w:p w14:paraId="742827F7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/>
        </w:rPr>
        <w:t>相關承攬事業間之安全衛生教育之指導及協助。</w:t>
      </w:r>
    </w:p>
    <w:p w14:paraId="3132D802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720" w:hanging="36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/>
        </w:rPr>
        <w:t>其他為防止職業災害之必要事項。</w:t>
      </w:r>
      <w:r w:rsidRPr="009538D6">
        <w:rPr>
          <w:rFonts w:ascii="DFKai-SB" w:eastAsia="DFKai-SB" w:hAnsi="DFKai-SB" w:hint="eastAsia"/>
        </w:rPr>
        <w:br/>
      </w:r>
      <w:r w:rsidRPr="009538D6">
        <w:rPr>
          <w:rFonts w:ascii="DFKai-SB" w:eastAsia="DFKai-SB" w:hAnsi="DFKai-SB"/>
        </w:rPr>
        <w:t>事業單位分別交付二個以上承攬人共同作業而未參與共同作業時，應指定承攬人之</w:t>
      </w:r>
      <w:proofErr w:type="gramStart"/>
      <w:r w:rsidRPr="009538D6">
        <w:rPr>
          <w:rFonts w:ascii="DFKai-SB" w:eastAsia="DFKai-SB" w:hAnsi="DFKai-SB"/>
        </w:rPr>
        <w:t>一</w:t>
      </w:r>
      <w:proofErr w:type="gramEnd"/>
      <w:r w:rsidRPr="009538D6">
        <w:rPr>
          <w:rFonts w:ascii="DFKai-SB" w:eastAsia="DFKai-SB" w:hAnsi="DFKai-SB"/>
        </w:rPr>
        <w:t>負前項原事業單位之責任</w:t>
      </w:r>
      <w:r w:rsidRPr="009538D6">
        <w:rPr>
          <w:rFonts w:ascii="DFKai-SB" w:eastAsia="DFKai-SB" w:hAnsi="DFKai-SB" w:hint="eastAsia"/>
        </w:rPr>
        <w:t>。</w:t>
      </w:r>
    </w:p>
    <w:p w14:paraId="75D04CCF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hint="eastAsia"/>
        </w:rPr>
        <w:t>勞工安全衛生法施行細則第24條規定：</w:t>
      </w:r>
      <w:r w:rsidRPr="009538D6">
        <w:rPr>
          <w:rFonts w:ascii="DFKai-SB" w:eastAsia="DFKai-SB" w:hAnsi="DFKai-SB"/>
        </w:rPr>
        <w:t>所稱共同作業，係指事業單位與承攬人、再承攬人所僱用之勞工於同一</w:t>
      </w:r>
      <w:proofErr w:type="gramStart"/>
      <w:r w:rsidRPr="009538D6">
        <w:rPr>
          <w:rFonts w:ascii="DFKai-SB" w:eastAsia="DFKai-SB" w:hAnsi="DFKai-SB"/>
        </w:rPr>
        <w:t>期間、</w:t>
      </w:r>
      <w:proofErr w:type="gramEnd"/>
      <w:r w:rsidRPr="009538D6">
        <w:rPr>
          <w:rFonts w:ascii="DFKai-SB" w:eastAsia="DFKai-SB" w:hAnsi="DFKai-SB"/>
        </w:rPr>
        <w:t>同一工作場所從事工作。</w:t>
      </w:r>
    </w:p>
    <w:p w14:paraId="312A8B1F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hint="eastAsia"/>
        </w:rPr>
        <w:t>勞工安全衛生法施行細則第25條規定：</w:t>
      </w:r>
      <w:r w:rsidRPr="009538D6">
        <w:rPr>
          <w:rFonts w:ascii="DFKai-SB" w:eastAsia="DFKai-SB" w:hAnsi="DFKai-SB"/>
        </w:rPr>
        <w:t>協議組織，應由原事業單位召集之，並定期或不定期進行協議下列事項：</w:t>
      </w:r>
    </w:p>
    <w:p w14:paraId="428A1CC3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安全衛生管理計畫。</w:t>
      </w:r>
    </w:p>
    <w:p w14:paraId="48A34FAF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勞工作業安全衛生及健康管理規範。</w:t>
      </w:r>
    </w:p>
    <w:p w14:paraId="6DC83D89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安全衛生自主管理之實施及配合。</w:t>
      </w:r>
    </w:p>
    <w:p w14:paraId="19ABA69A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從事動火、高架、開挖、爆破、</w:t>
      </w:r>
      <w:proofErr w:type="gramStart"/>
      <w:r w:rsidRPr="009538D6">
        <w:rPr>
          <w:rFonts w:ascii="DFKai-SB" w:eastAsia="DFKai-SB" w:hAnsi="DFKai-SB" w:cs="PMingLiU"/>
          <w:kern w:val="0"/>
          <w:szCs w:val="24"/>
        </w:rPr>
        <w:t>高壓電活線等</w:t>
      </w:r>
      <w:proofErr w:type="gramEnd"/>
      <w:r w:rsidRPr="009538D6">
        <w:rPr>
          <w:rFonts w:ascii="DFKai-SB" w:eastAsia="DFKai-SB" w:hAnsi="DFKai-SB" w:cs="PMingLiU"/>
          <w:kern w:val="0"/>
          <w:szCs w:val="24"/>
        </w:rPr>
        <w:t>危險作業之管制。</w:t>
      </w:r>
    </w:p>
    <w:p w14:paraId="63A240F9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對進入密閉空間、有害物質作業等作業環境之作業管制。</w:t>
      </w:r>
    </w:p>
    <w:p w14:paraId="6D5BC648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電氣機具入廠管制。</w:t>
      </w:r>
    </w:p>
    <w:p w14:paraId="60AA9268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作業人員進場管制。</w:t>
      </w:r>
    </w:p>
    <w:p w14:paraId="4179A6CA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變更管理事項。</w:t>
      </w:r>
    </w:p>
    <w:p w14:paraId="3E9556DC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劃一危險性機械之操作信號、工作場所標識(示)、有害物空容器放置、警報、緊急避難方法及訓練等事項。</w:t>
      </w:r>
    </w:p>
    <w:p w14:paraId="329009C2" w14:textId="77777777" w:rsidR="005803FC" w:rsidRPr="004B3FA2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使用打樁機、</w:t>
      </w:r>
      <w:proofErr w:type="gramStart"/>
      <w:r w:rsidRPr="009538D6">
        <w:rPr>
          <w:rFonts w:ascii="DFKai-SB" w:eastAsia="DFKai-SB" w:hAnsi="DFKai-SB" w:cs="PMingLiU"/>
          <w:kern w:val="0"/>
          <w:szCs w:val="24"/>
        </w:rPr>
        <w:t>拔樁機</w:t>
      </w:r>
      <w:proofErr w:type="gramEnd"/>
      <w:r w:rsidRPr="009538D6">
        <w:rPr>
          <w:rFonts w:ascii="DFKai-SB" w:eastAsia="DFKai-SB" w:hAnsi="DFKai-SB" w:cs="PMingLiU"/>
          <w:kern w:val="0"/>
          <w:szCs w:val="24"/>
        </w:rPr>
        <w:t>、電動機械、電動器具、軌道裝置、乙炔熔接裝置、電弧熔接</w:t>
      </w:r>
    </w:p>
    <w:p w14:paraId="006CCB05" w14:textId="77777777" w:rsidR="005803FC" w:rsidRPr="004B3FA2" w:rsidRDefault="005803FC" w:rsidP="005803FC">
      <w:pPr>
        <w:tabs>
          <w:tab w:val="num" w:pos="1260"/>
        </w:tabs>
        <w:spacing w:line="400" w:lineRule="exact"/>
        <w:ind w:left="1260"/>
        <w:jc w:val="both"/>
        <w:rPr>
          <w:rFonts w:ascii="DFKai-SB" w:eastAsia="DFKai-SB" w:hAnsi="DFKai-SB"/>
        </w:rPr>
      </w:pPr>
      <w:r w:rsidRPr="004B3FA2">
        <w:rPr>
          <w:rFonts w:ascii="DFKai-SB" w:eastAsia="DFKai-SB" w:hAnsi="DFKai-SB" w:cs="PMingLiU"/>
          <w:kern w:val="0"/>
          <w:szCs w:val="24"/>
        </w:rPr>
        <w:t>裝置、換氣裝置及沉箱、架設通道、施工架、</w:t>
      </w:r>
      <w:proofErr w:type="gramStart"/>
      <w:r w:rsidRPr="004B3FA2">
        <w:rPr>
          <w:rFonts w:ascii="DFKai-SB" w:eastAsia="DFKai-SB" w:hAnsi="DFKai-SB" w:cs="PMingLiU"/>
          <w:kern w:val="0"/>
          <w:szCs w:val="24"/>
        </w:rPr>
        <w:t>工作架台等</w:t>
      </w:r>
      <w:proofErr w:type="gramEnd"/>
      <w:r w:rsidRPr="004B3FA2">
        <w:rPr>
          <w:rFonts w:ascii="DFKai-SB" w:eastAsia="DFKai-SB" w:hAnsi="DFKai-SB" w:cs="PMingLiU"/>
          <w:kern w:val="0"/>
          <w:szCs w:val="24"/>
        </w:rPr>
        <w:t>機械、設備或</w:t>
      </w:r>
      <w:proofErr w:type="gramStart"/>
      <w:r w:rsidRPr="004B3FA2">
        <w:rPr>
          <w:rFonts w:ascii="DFKai-SB" w:eastAsia="DFKai-SB" w:hAnsi="DFKai-SB" w:cs="PMingLiU"/>
          <w:kern w:val="0"/>
          <w:szCs w:val="24"/>
        </w:rPr>
        <w:t>構造物時</w:t>
      </w:r>
      <w:proofErr w:type="gramEnd"/>
      <w:r w:rsidRPr="004B3FA2">
        <w:rPr>
          <w:rFonts w:ascii="DFKai-SB" w:eastAsia="DFKai-SB" w:hAnsi="DFKai-SB" w:cs="PMingLiU"/>
          <w:kern w:val="0"/>
          <w:szCs w:val="24"/>
        </w:rPr>
        <w:t>，應協調使用上之安全措施。</w:t>
      </w:r>
    </w:p>
    <w:p w14:paraId="0E1FD70D" w14:textId="77777777" w:rsidR="005803FC" w:rsidRPr="009538D6" w:rsidRDefault="005803FC" w:rsidP="005803FC">
      <w:pPr>
        <w:numPr>
          <w:ilvl w:val="2"/>
          <w:numId w:val="4"/>
        </w:numPr>
        <w:tabs>
          <w:tab w:val="num" w:pos="1260"/>
        </w:tabs>
        <w:spacing w:line="400" w:lineRule="exact"/>
        <w:ind w:left="1260" w:hanging="900"/>
        <w:jc w:val="both"/>
        <w:rPr>
          <w:rFonts w:ascii="DFKai-SB" w:eastAsia="DFKai-SB" w:hAnsi="DFKai-SB"/>
        </w:rPr>
      </w:pPr>
      <w:r w:rsidRPr="009538D6">
        <w:rPr>
          <w:rFonts w:ascii="DFKai-SB" w:eastAsia="DFKai-SB" w:hAnsi="DFKai-SB" w:cs="PMingLiU"/>
          <w:kern w:val="0"/>
          <w:szCs w:val="24"/>
        </w:rPr>
        <w:t>其他認有必要之協調事項。</w:t>
      </w:r>
    </w:p>
    <w:p w14:paraId="7C1F39AF" w14:textId="77777777" w:rsidR="005803FC" w:rsidRPr="009538D6" w:rsidRDefault="005803FC" w:rsidP="005803FC">
      <w:pPr>
        <w:numPr>
          <w:ilvl w:val="0"/>
          <w:numId w:val="4"/>
        </w:numPr>
        <w:spacing w:line="400" w:lineRule="exact"/>
        <w:jc w:val="both"/>
        <w:rPr>
          <w:rFonts w:ascii="DFKai-SB" w:eastAsia="DFKai-SB" w:hAnsi="DFKai-SB"/>
          <w:b/>
        </w:rPr>
      </w:pPr>
      <w:r w:rsidRPr="009538D6">
        <w:rPr>
          <w:rFonts w:ascii="DFKai-SB" w:eastAsia="DFKai-SB" w:hAnsi="DFKai-SB" w:cs="PMingLiU" w:hint="eastAsia"/>
          <w:b/>
          <w:kern w:val="0"/>
          <w:szCs w:val="24"/>
        </w:rPr>
        <w:t>承攬危害告知注意事項：</w:t>
      </w:r>
    </w:p>
    <w:p w14:paraId="485F4E22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textDirection w:val="lrTbV"/>
        <w:rPr>
          <w:rFonts w:ascii="DFKai-SB" w:eastAsia="DFKai-SB" w:hAnsi="DFKai-SB" w:cs="PMingLiU"/>
          <w:kern w:val="0"/>
          <w:szCs w:val="24"/>
        </w:rPr>
      </w:pPr>
      <w:r w:rsidRPr="009538D6">
        <w:rPr>
          <w:rFonts w:ascii="DFKai-SB" w:eastAsia="DFKai-SB" w:hAnsi="DFKai-SB" w:cs="PMingLiU" w:hint="eastAsia"/>
          <w:kern w:val="0"/>
          <w:szCs w:val="24"/>
        </w:rPr>
        <w:lastRenderedPageBreak/>
        <w:t>未書面告知或無協議記錄佐證已具體告知者認定為不合規定：交付承攬時，未以書面告知或召開協商會議作成記錄等佐證已具體告知工作環境、危害因素及防範措施者，被認定為違反規定。</w:t>
      </w:r>
    </w:p>
    <w:p w14:paraId="51D264D1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textDirection w:val="lrTbV"/>
        <w:rPr>
          <w:rFonts w:ascii="DFKai-SB" w:eastAsia="DFKai-SB" w:hAnsi="DFKai-SB" w:cs="PMingLiU"/>
          <w:kern w:val="0"/>
          <w:szCs w:val="24"/>
        </w:rPr>
      </w:pPr>
      <w:r w:rsidRPr="009538D6">
        <w:rPr>
          <w:rFonts w:ascii="DFKai-SB" w:eastAsia="DFKai-SB" w:hAnsi="DFKai-SB" w:cs="PMingLiU" w:hint="eastAsia"/>
          <w:kern w:val="0"/>
          <w:szCs w:val="24"/>
        </w:rPr>
        <w:t>概括告知認定為不合規定：交付承攬時，僅以工程契約「概括說明」工作環境、危害因素及防範措施者，難謂符合具體告知之義務。</w:t>
      </w:r>
    </w:p>
    <w:p w14:paraId="025CC94E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textDirection w:val="lrTbV"/>
        <w:rPr>
          <w:rFonts w:ascii="DFKai-SB" w:eastAsia="DFKai-SB" w:hAnsi="DFKai-SB" w:cs="PMingLiU"/>
          <w:kern w:val="0"/>
          <w:szCs w:val="24"/>
        </w:rPr>
      </w:pPr>
      <w:r w:rsidRPr="009538D6">
        <w:rPr>
          <w:rFonts w:ascii="DFKai-SB" w:eastAsia="DFKai-SB" w:hAnsi="DFKai-SB" w:cs="PMingLiU" w:hint="eastAsia"/>
          <w:kern w:val="0"/>
          <w:szCs w:val="24"/>
        </w:rPr>
        <w:t>未就分項工程之「作業」危害因素及勞工安全衛生法令規定應</w:t>
      </w:r>
      <w:proofErr w:type="gramStart"/>
      <w:r w:rsidRPr="009538D6">
        <w:rPr>
          <w:rFonts w:ascii="DFKai-SB" w:eastAsia="DFKai-SB" w:hAnsi="DFKai-SB" w:cs="PMingLiU" w:hint="eastAsia"/>
          <w:kern w:val="0"/>
          <w:szCs w:val="24"/>
        </w:rPr>
        <w:t>採</w:t>
      </w:r>
      <w:proofErr w:type="gramEnd"/>
      <w:r w:rsidRPr="009538D6">
        <w:rPr>
          <w:rFonts w:ascii="DFKai-SB" w:eastAsia="DFKai-SB" w:hAnsi="DFKai-SB" w:cs="PMingLiU" w:hint="eastAsia"/>
          <w:kern w:val="0"/>
          <w:szCs w:val="24"/>
        </w:rPr>
        <w:t>措施具體告知者認定為不合規定：合約分項工程未於「作業前」具體告知「各作業」環境、危害及防範措施者，被認定為違反規定。</w:t>
      </w:r>
    </w:p>
    <w:p w14:paraId="00AB490A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textDirection w:val="lrTbV"/>
        <w:rPr>
          <w:rFonts w:ascii="DFKai-SB" w:eastAsia="DFKai-SB" w:hAnsi="DFKai-SB" w:cs="PMingLiU"/>
          <w:kern w:val="0"/>
          <w:szCs w:val="24"/>
        </w:rPr>
      </w:pPr>
      <w:r w:rsidRPr="009538D6">
        <w:rPr>
          <w:rFonts w:ascii="DFKai-SB" w:eastAsia="DFKai-SB" w:hAnsi="DFKai-SB" w:cs="PMingLiU" w:hint="eastAsia"/>
          <w:kern w:val="0"/>
          <w:szCs w:val="24"/>
        </w:rPr>
        <w:t>僅於合約或其他書面告知承攬人「應依勞工安全衛生法規辦理」，而未就作業環境危害列舉法規具體防範措施者，被認定為不合規定。</w:t>
      </w:r>
    </w:p>
    <w:p w14:paraId="5D30416B" w14:textId="77777777" w:rsidR="005803FC" w:rsidRPr="009538D6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textDirection w:val="lrTbV"/>
        <w:rPr>
          <w:rFonts w:ascii="DFKai-SB" w:eastAsia="DFKai-SB" w:hAnsi="DFKai-SB" w:cs="PMingLiU"/>
          <w:kern w:val="0"/>
          <w:szCs w:val="24"/>
        </w:rPr>
      </w:pPr>
      <w:r w:rsidRPr="009538D6">
        <w:rPr>
          <w:rFonts w:ascii="DFKai-SB" w:eastAsia="DFKai-SB" w:hAnsi="DFKai-SB" w:cs="PMingLiU" w:hint="eastAsia"/>
          <w:kern w:val="0"/>
          <w:szCs w:val="24"/>
        </w:rPr>
        <w:t>以制式書面告知單打</w:t>
      </w:r>
      <w:proofErr w:type="gramStart"/>
      <w:r w:rsidRPr="009538D6">
        <w:rPr>
          <w:rFonts w:ascii="DFKai-SB" w:eastAsia="DFKai-SB" w:hAnsi="DFKai-SB" w:cs="PMingLiU" w:hint="eastAsia"/>
          <w:kern w:val="0"/>
          <w:szCs w:val="24"/>
        </w:rPr>
        <w:t>鉤</w:t>
      </w:r>
      <w:proofErr w:type="gramEnd"/>
      <w:r w:rsidRPr="009538D6">
        <w:rPr>
          <w:rFonts w:ascii="DFKai-SB" w:eastAsia="DFKai-SB" w:hAnsi="DFKai-SB" w:cs="PMingLiU" w:hint="eastAsia"/>
          <w:kern w:val="0"/>
          <w:szCs w:val="24"/>
        </w:rPr>
        <w:t>，而未具體敘明作業名稱、作業環境、作業危害及其依法令應採取之措施者，被認定為不合規定。</w:t>
      </w:r>
    </w:p>
    <w:p w14:paraId="00F207F8" w14:textId="77777777" w:rsidR="005803FC" w:rsidRDefault="005803FC" w:rsidP="005803FC">
      <w:pPr>
        <w:numPr>
          <w:ilvl w:val="1"/>
          <w:numId w:val="4"/>
        </w:numPr>
        <w:tabs>
          <w:tab w:val="num" w:pos="720"/>
        </w:tabs>
        <w:spacing w:line="400" w:lineRule="exact"/>
        <w:ind w:left="720" w:hanging="540"/>
        <w:jc w:val="both"/>
        <w:textDirection w:val="lrTbV"/>
        <w:rPr>
          <w:rFonts w:ascii="DFKai-SB" w:eastAsia="DFKai-SB" w:hAnsi="DFKai-SB" w:cs="PMingLiU"/>
          <w:kern w:val="0"/>
          <w:szCs w:val="24"/>
        </w:rPr>
      </w:pPr>
      <w:r w:rsidRPr="009538D6">
        <w:rPr>
          <w:rFonts w:ascii="DFKai-SB" w:eastAsia="DFKai-SB" w:hAnsi="DFKai-SB" w:cs="PMingLiU" w:hint="eastAsia"/>
          <w:kern w:val="0"/>
          <w:szCs w:val="24"/>
        </w:rPr>
        <w:t>危害告知前未就作業環境辨識危害，致遺漏某些重要危害或遺漏勞工安全衛生法令規定應</w:t>
      </w:r>
      <w:proofErr w:type="gramStart"/>
      <w:r w:rsidRPr="009538D6">
        <w:rPr>
          <w:rFonts w:ascii="DFKai-SB" w:eastAsia="DFKai-SB" w:hAnsi="DFKai-SB" w:cs="PMingLiU" w:hint="eastAsia"/>
          <w:kern w:val="0"/>
          <w:szCs w:val="24"/>
        </w:rPr>
        <w:t>採</w:t>
      </w:r>
      <w:proofErr w:type="gramEnd"/>
      <w:r w:rsidRPr="009538D6">
        <w:rPr>
          <w:rFonts w:ascii="DFKai-SB" w:eastAsia="DFKai-SB" w:hAnsi="DFKai-SB" w:cs="PMingLiU" w:hint="eastAsia"/>
          <w:kern w:val="0"/>
          <w:szCs w:val="24"/>
        </w:rPr>
        <w:t>之取措施者，被認定為不合規定。</w:t>
      </w:r>
    </w:p>
    <w:p w14:paraId="1C5CFF10" w14:textId="77777777" w:rsidR="005803FC" w:rsidRPr="00880EF6" w:rsidRDefault="005803FC" w:rsidP="005803FC">
      <w:pPr>
        <w:numPr>
          <w:ilvl w:val="0"/>
          <w:numId w:val="4"/>
        </w:numPr>
        <w:spacing w:line="400" w:lineRule="exact"/>
        <w:jc w:val="both"/>
        <w:rPr>
          <w:rFonts w:ascii="DFKai-SB" w:eastAsia="DFKai-SB" w:hAnsi="DFKai-SB" w:cs="PMingLiU"/>
          <w:b/>
          <w:kern w:val="0"/>
          <w:szCs w:val="24"/>
        </w:rPr>
      </w:pPr>
      <w:r w:rsidRPr="00880EF6">
        <w:rPr>
          <w:rFonts w:ascii="DFKai-SB" w:eastAsia="DFKai-SB" w:hAnsi="DFKai-SB" w:cs="PMingLiU" w:hint="eastAsia"/>
          <w:b/>
          <w:kern w:val="0"/>
          <w:szCs w:val="24"/>
        </w:rPr>
        <w:t>危害辨識：</w:t>
      </w:r>
    </w:p>
    <w:p w14:paraId="2A602672" w14:textId="77777777" w:rsidR="005803FC" w:rsidRPr="00880EF6" w:rsidRDefault="005803FC" w:rsidP="005803FC">
      <w:pPr>
        <w:numPr>
          <w:ilvl w:val="1"/>
          <w:numId w:val="4"/>
        </w:numPr>
        <w:tabs>
          <w:tab w:val="clear" w:pos="227"/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 w:cs="PMingLiU"/>
          <w:kern w:val="0"/>
          <w:szCs w:val="24"/>
        </w:rPr>
      </w:pPr>
      <w:r w:rsidRPr="00880EF6">
        <w:rPr>
          <w:rFonts w:ascii="DFKai-SB" w:eastAsia="DFKai-SB" w:hAnsi="DFKai-SB" w:cs="PMingLiU" w:hint="eastAsia"/>
          <w:kern w:val="0"/>
          <w:szCs w:val="24"/>
        </w:rPr>
        <w:t>承商現場主管，應先擬定工作進度、決定工作方法，進行危害辨識，完成工作環境、危害因素及防範措施，於會議前送交</w:t>
      </w:r>
      <w:r w:rsidRPr="00880EF6">
        <w:rPr>
          <w:rFonts w:ascii="DFKai-SB" w:eastAsia="DFKai-SB" w:hAnsi="DFKai-SB" w:hint="eastAsia"/>
          <w:bCs/>
          <w:szCs w:val="24"/>
        </w:rPr>
        <w:t>主辦單位，或於會議中報告</w:t>
      </w:r>
      <w:r w:rsidRPr="00880EF6">
        <w:rPr>
          <w:rFonts w:ascii="DFKai-SB" w:eastAsia="DFKai-SB" w:hAnsi="DFKai-SB" w:cs="PMingLiU" w:hint="eastAsia"/>
          <w:kern w:val="0"/>
          <w:szCs w:val="24"/>
        </w:rPr>
        <w:t>。</w:t>
      </w:r>
    </w:p>
    <w:p w14:paraId="5FD33E7B" w14:textId="77777777" w:rsidR="005803FC" w:rsidRPr="00880EF6" w:rsidRDefault="005803FC" w:rsidP="005803FC">
      <w:pPr>
        <w:numPr>
          <w:ilvl w:val="1"/>
          <w:numId w:val="4"/>
        </w:numPr>
        <w:tabs>
          <w:tab w:val="clear" w:pos="227"/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 w:cs="PMingLiU"/>
          <w:kern w:val="0"/>
          <w:szCs w:val="24"/>
        </w:rPr>
      </w:pPr>
      <w:r w:rsidRPr="00880EF6">
        <w:rPr>
          <w:rFonts w:ascii="DFKai-SB" w:eastAsia="DFKai-SB" w:hAnsi="DFKai-SB" w:hint="eastAsia"/>
          <w:bCs/>
          <w:szCs w:val="24"/>
        </w:rPr>
        <w:t>主辦單位於協議、</w:t>
      </w:r>
      <w:r w:rsidRPr="00880EF6">
        <w:rPr>
          <w:rFonts w:ascii="DFKai-SB" w:eastAsia="DFKai-SB" w:hAnsi="DFKai-SB" w:cs="PMingLiU" w:hint="eastAsia"/>
          <w:kern w:val="0"/>
          <w:szCs w:val="24"/>
        </w:rPr>
        <w:t>危害告知會議前應先邀集本機構</w:t>
      </w:r>
      <w:proofErr w:type="gramStart"/>
      <w:r w:rsidRPr="00880EF6">
        <w:rPr>
          <w:rFonts w:ascii="DFKai-SB" w:eastAsia="DFKai-SB" w:hAnsi="DFKai-SB" w:cs="PMingLiU" w:hint="eastAsia"/>
          <w:kern w:val="0"/>
          <w:szCs w:val="24"/>
        </w:rPr>
        <w:t>勞</w:t>
      </w:r>
      <w:proofErr w:type="gramEnd"/>
      <w:r w:rsidRPr="00880EF6">
        <w:rPr>
          <w:rFonts w:ascii="DFKai-SB" w:eastAsia="DFKai-SB" w:hAnsi="DFKai-SB" w:cs="PMingLiU" w:hint="eastAsia"/>
          <w:kern w:val="0"/>
          <w:szCs w:val="24"/>
        </w:rPr>
        <w:t>安人員、相關工程負責人及承商現場主管，先進行危害辨識，完成工作環境、危害因素及防範措施，以提高危害告知會議效能。</w:t>
      </w:r>
    </w:p>
    <w:p w14:paraId="5DCEC525" w14:textId="77777777" w:rsidR="005803FC" w:rsidRPr="00880EF6" w:rsidRDefault="005803FC" w:rsidP="005803FC">
      <w:pPr>
        <w:numPr>
          <w:ilvl w:val="1"/>
          <w:numId w:val="4"/>
        </w:numPr>
        <w:tabs>
          <w:tab w:val="clear" w:pos="227"/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 w:cs="PMingLiU"/>
          <w:kern w:val="0"/>
          <w:szCs w:val="24"/>
        </w:rPr>
      </w:pPr>
      <w:r w:rsidRPr="00880EF6">
        <w:rPr>
          <w:rFonts w:ascii="DFKai-SB" w:eastAsia="DFKai-SB" w:hAnsi="DFKai-SB" w:cs="PMingLiU" w:hint="eastAsia"/>
          <w:kern w:val="0"/>
          <w:szCs w:val="24"/>
        </w:rPr>
        <w:t>工程有分項作業者，</w:t>
      </w:r>
      <w:proofErr w:type="gramStart"/>
      <w:r w:rsidRPr="00880EF6">
        <w:rPr>
          <w:rFonts w:ascii="DFKai-SB" w:eastAsia="DFKai-SB" w:hAnsi="DFKai-SB" w:cs="PMingLiU" w:hint="eastAsia"/>
          <w:kern w:val="0"/>
          <w:szCs w:val="24"/>
        </w:rPr>
        <w:t>應依分項</w:t>
      </w:r>
      <w:proofErr w:type="gramEnd"/>
      <w:r w:rsidRPr="00880EF6">
        <w:rPr>
          <w:rFonts w:ascii="DFKai-SB" w:eastAsia="DFKai-SB" w:hAnsi="DFKai-SB" w:cs="PMingLiU" w:hint="eastAsia"/>
          <w:kern w:val="0"/>
          <w:szCs w:val="24"/>
        </w:rPr>
        <w:t>做危害告知。</w:t>
      </w:r>
    </w:p>
    <w:p w14:paraId="2DA5A7BB" w14:textId="77777777" w:rsidR="005803FC" w:rsidRPr="00880EF6" w:rsidRDefault="005803FC" w:rsidP="005803FC">
      <w:pPr>
        <w:numPr>
          <w:ilvl w:val="1"/>
          <w:numId w:val="4"/>
        </w:numPr>
        <w:tabs>
          <w:tab w:val="clear" w:pos="227"/>
          <w:tab w:val="num" w:pos="720"/>
        </w:tabs>
        <w:spacing w:line="400" w:lineRule="exact"/>
        <w:ind w:left="720" w:hanging="540"/>
        <w:jc w:val="both"/>
        <w:rPr>
          <w:rFonts w:ascii="DFKai-SB" w:eastAsia="DFKai-SB" w:hAnsi="DFKai-SB" w:cs="PMingLiU"/>
          <w:kern w:val="0"/>
          <w:szCs w:val="24"/>
        </w:rPr>
      </w:pPr>
      <w:r w:rsidRPr="00C6492B">
        <w:rPr>
          <w:rFonts w:ascii="DFKai-SB" w:eastAsia="DFKai-SB" w:hAnsi="DFKai-SB"/>
          <w:bCs/>
          <w:szCs w:val="24"/>
        </w:rPr>
        <w:t>高風險作業管制(</w:t>
      </w:r>
      <w:proofErr w:type="gramStart"/>
      <w:r w:rsidRPr="00C6492B">
        <w:rPr>
          <w:rFonts w:ascii="DFKai-SB" w:eastAsia="DFKai-SB" w:hAnsi="DFKai-SB"/>
          <w:bCs/>
          <w:szCs w:val="24"/>
        </w:rPr>
        <w:t>吊搬、</w:t>
      </w:r>
      <w:proofErr w:type="gramEnd"/>
      <w:r w:rsidRPr="00C6492B">
        <w:rPr>
          <w:rFonts w:ascii="DFKai-SB" w:eastAsia="DFKai-SB" w:hAnsi="DFKai-SB"/>
          <w:bCs/>
          <w:szCs w:val="24"/>
        </w:rPr>
        <w:t>高架、局限空間、動火、高壓</w:t>
      </w:r>
      <w:proofErr w:type="gramStart"/>
      <w:r w:rsidRPr="00C6492B">
        <w:rPr>
          <w:rFonts w:ascii="DFKai-SB" w:eastAsia="DFKai-SB" w:hAnsi="DFKai-SB"/>
          <w:bCs/>
          <w:szCs w:val="24"/>
        </w:rPr>
        <w:t>及活</w:t>
      </w:r>
      <w:r w:rsidRPr="00C6492B">
        <w:rPr>
          <w:rFonts w:ascii="DFKai-SB" w:eastAsia="DFKai-SB" w:hAnsi="DFKai-SB" w:hint="eastAsia"/>
          <w:bCs/>
          <w:szCs w:val="24"/>
        </w:rPr>
        <w:t>線施工</w:t>
      </w:r>
      <w:proofErr w:type="gramEnd"/>
      <w:r w:rsidRPr="00C6492B">
        <w:rPr>
          <w:rFonts w:ascii="DFKai-SB" w:eastAsia="DFKai-SB" w:hAnsi="DFKai-SB"/>
          <w:bCs/>
          <w:szCs w:val="24"/>
        </w:rPr>
        <w:t>、危害物</w:t>
      </w:r>
      <w:r w:rsidRPr="00C6492B">
        <w:rPr>
          <w:rFonts w:ascii="DFKai-SB" w:eastAsia="DFKai-SB" w:hAnsi="DFKai-SB" w:cs="PMingLiU" w:hint="eastAsia"/>
          <w:kern w:val="0"/>
          <w:szCs w:val="24"/>
        </w:rPr>
        <w:t>(含冷卻水塔清洗)</w:t>
      </w:r>
      <w:r w:rsidRPr="00C6492B">
        <w:rPr>
          <w:rFonts w:ascii="DFKai-SB" w:eastAsia="DFKai-SB" w:hAnsi="DFKai-SB"/>
          <w:bCs/>
          <w:szCs w:val="24"/>
        </w:rPr>
        <w:t>、鄰近道路、開挖等高風險電動機具等)：應事先申請、設置現場監督人員(實施每日監督巡視)、明顯之管制或告示，管</w:t>
      </w:r>
      <w:r w:rsidRPr="00880EF6">
        <w:rPr>
          <w:rFonts w:ascii="DFKai-SB" w:eastAsia="DFKai-SB" w:hAnsi="DFKai-SB"/>
          <w:bCs/>
          <w:szCs w:val="24"/>
        </w:rPr>
        <w:t>制並禁止非作業人員接近，</w:t>
      </w:r>
      <w:r w:rsidRPr="00880EF6">
        <w:rPr>
          <w:rFonts w:ascii="DFKai-SB" w:eastAsia="DFKai-SB" w:hAnsi="DFKai-SB" w:hint="eastAsia"/>
          <w:bCs/>
          <w:szCs w:val="24"/>
        </w:rPr>
        <w:t>實施作業前檢點</w:t>
      </w:r>
      <w:r w:rsidRPr="00880EF6">
        <w:rPr>
          <w:rFonts w:ascii="DFKai-SB" w:eastAsia="DFKai-SB" w:hAnsi="DFKai-SB"/>
          <w:bCs/>
          <w:szCs w:val="24"/>
        </w:rPr>
        <w:t>並留有紀錄</w:t>
      </w:r>
      <w:r w:rsidRPr="00880EF6">
        <w:rPr>
          <w:rFonts w:ascii="DFKai-SB" w:eastAsia="DFKai-SB" w:hAnsi="DFKai-SB" w:cs="PMingLiU" w:hint="eastAsia"/>
          <w:kern w:val="0"/>
          <w:szCs w:val="24"/>
        </w:rPr>
        <w:t>。</w:t>
      </w:r>
    </w:p>
    <w:p w14:paraId="0828AFE0" w14:textId="77777777" w:rsidR="005803FC" w:rsidRPr="00880EF6" w:rsidRDefault="005803FC" w:rsidP="005803FC">
      <w:pPr>
        <w:tabs>
          <w:tab w:val="num" w:pos="720"/>
        </w:tabs>
        <w:spacing w:line="400" w:lineRule="exact"/>
        <w:jc w:val="both"/>
        <w:textDirection w:val="lrTbV"/>
        <w:rPr>
          <w:rFonts w:ascii="DFKai-SB" w:eastAsia="DFKai-SB" w:hAnsi="DFKai-SB" w:cs="PMingLiU"/>
          <w:kern w:val="0"/>
          <w:szCs w:val="24"/>
        </w:rPr>
      </w:pPr>
    </w:p>
    <w:p w14:paraId="7BBBDB27" w14:textId="77777777" w:rsidR="005803FC" w:rsidRDefault="005803FC" w:rsidP="005803FC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68285AC0" w14:textId="77777777" w:rsidR="005803FC" w:rsidRDefault="005803FC" w:rsidP="005803FC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63ED297C" w14:textId="77777777" w:rsidR="005803FC" w:rsidRDefault="005803FC" w:rsidP="005803FC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700A880C" w14:textId="77777777" w:rsidR="005803FC" w:rsidRDefault="005803FC" w:rsidP="005803FC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7D962636" w14:textId="77777777" w:rsidR="005803FC" w:rsidRDefault="005803FC" w:rsidP="005803FC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2A552BBE" w14:textId="77777777" w:rsidR="005803FC" w:rsidRDefault="005803FC" w:rsidP="005803FC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41558D7E" w14:textId="77777777" w:rsidR="005803FC" w:rsidRDefault="005803FC" w:rsidP="005803FC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791C0BC8" w14:textId="77777777" w:rsidR="005803FC" w:rsidRDefault="005803FC" w:rsidP="005803FC">
      <w:pPr>
        <w:rPr>
          <w:rFonts w:ascii="DFKai-SB" w:eastAsia="DFKai-SB" w:hAnsi="DFKai-SB"/>
          <w:b/>
          <w:sz w:val="28"/>
          <w:szCs w:val="28"/>
        </w:rPr>
      </w:pPr>
    </w:p>
    <w:p w14:paraId="6109F0E2" w14:textId="77777777" w:rsidR="005803FC" w:rsidRDefault="005803FC" w:rsidP="005803FC">
      <w:pPr>
        <w:rPr>
          <w:rFonts w:ascii="DFKai-SB" w:eastAsia="DFKai-SB" w:hAnsi="DFKai-SB"/>
          <w:b/>
          <w:sz w:val="28"/>
          <w:szCs w:val="28"/>
        </w:rPr>
      </w:pPr>
    </w:p>
    <w:p w14:paraId="39C05CC7" w14:textId="77777777" w:rsidR="005803FC" w:rsidRDefault="005803FC" w:rsidP="005803FC">
      <w:pPr>
        <w:rPr>
          <w:rFonts w:ascii="DFKai-SB" w:eastAsia="DFKai-SB" w:hAnsi="DFKai-SB"/>
          <w:b/>
          <w:sz w:val="28"/>
          <w:szCs w:val="28"/>
        </w:rPr>
      </w:pPr>
    </w:p>
    <w:p w14:paraId="1EF533CB" w14:textId="77777777" w:rsidR="005803FC" w:rsidRDefault="005803FC" w:rsidP="005803FC">
      <w:pPr>
        <w:rPr>
          <w:rFonts w:ascii="DFKai-SB" w:eastAsia="DFKai-SB" w:hAnsi="DFKai-SB"/>
          <w:b/>
          <w:sz w:val="28"/>
          <w:szCs w:val="28"/>
        </w:rPr>
      </w:pPr>
    </w:p>
    <w:p w14:paraId="1B1B1467" w14:textId="77777777" w:rsidR="005803FC" w:rsidRPr="009538D6" w:rsidRDefault="005803FC" w:rsidP="005803FC">
      <w:pPr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cs="PMingLiU" w:hint="eastAsia"/>
          <w:noProof/>
          <w:color w:val="FF0000"/>
          <w:kern w:val="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E0BEA8E" wp14:editId="2A32563A">
                <wp:simplePos x="0" y="0"/>
                <wp:positionH relativeFrom="margin">
                  <wp:align>left</wp:align>
                </wp:positionH>
                <wp:positionV relativeFrom="paragraph">
                  <wp:posOffset>-457200</wp:posOffset>
                </wp:positionV>
                <wp:extent cx="895350" cy="466725"/>
                <wp:effectExtent l="0" t="0" r="0" b="952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401BC" w14:textId="77777777" w:rsidR="00B93B6C" w:rsidRDefault="00B93B6C" w:rsidP="005803FC">
                            <w:r w:rsidRPr="009538D6">
                              <w:rPr>
                                <w:rFonts w:ascii="DFKai-SB" w:eastAsia="DFKai-SB" w:hAnsi="DFKai-SB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 w:rsidR="00F6352A"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EA8E" id="文字方塊 5" o:spid="_x0000_s1040" type="#_x0000_t202" style="position:absolute;margin-left:0;margin-top:-36pt;width:70.5pt;height:36.75pt;z-index:25168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" fillcolor="white [3201]" stroked="f" strokeweight=".5pt">
                <v:textbox>
                  <w:txbxContent>
                    <w:p w14:paraId="10A401BC" w14:textId="77777777" w:rsidR="00B93B6C" w:rsidRDefault="00B93B6C" w:rsidP="005803FC">
                      <w:r w:rsidRPr="009538D6">
                        <w:rPr>
                          <w:rFonts w:ascii="DFKai-SB" w:eastAsia="DFKai-SB" w:hAnsi="DFKai-SB" w:hint="eastAsia"/>
                          <w:b/>
                          <w:sz w:val="28"/>
                          <w:szCs w:val="28"/>
                        </w:rPr>
                        <w:t>附件</w:t>
                      </w:r>
                      <w:r w:rsidR="00F6352A"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FKai-SB" w:eastAsia="DFKai-SB" w:hAnsi="DFKai-SB" w:cs="PMingLiU" w:hint="eastAsia"/>
          <w:noProof/>
          <w:color w:val="FF0000"/>
          <w:kern w:val="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822C6A9" wp14:editId="192C2833">
                <wp:simplePos x="0" y="0"/>
                <wp:positionH relativeFrom="column">
                  <wp:posOffset>308610</wp:posOffset>
                </wp:positionH>
                <wp:positionV relativeFrom="paragraph">
                  <wp:posOffset>2540</wp:posOffset>
                </wp:positionV>
                <wp:extent cx="6010275" cy="352425"/>
                <wp:effectExtent l="0" t="0" r="9525" b="952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E4E08" w14:textId="77777777" w:rsidR="00B93B6C" w:rsidRPr="00DD47F7" w:rsidRDefault="003E0601" w:rsidP="005803FC">
                            <w:pPr>
                              <w:pStyle w:val="Header"/>
                              <w:ind w:rightChars="-134" w:right="-322"/>
                            </w:pPr>
                            <w:r w:rsidRPr="006C1F9A">
                              <w:rPr>
                                <w:rFonts w:eastAsia="DFKai-SB" w:hint="eastAsia"/>
                                <w:color w:val="FF0000"/>
                                <w:sz w:val="36"/>
                                <w:szCs w:val="36"/>
                              </w:rPr>
                              <w:t>資訊技術分公司</w:t>
                            </w:r>
                            <w:r w:rsidR="00B93B6C" w:rsidRPr="00DD47F7">
                              <w:rPr>
                                <w:rFonts w:ascii="DFKai-SB" w:eastAsia="DFKai-SB" w:hAnsi="DFKai-SB" w:cs="PMingLiU" w:hint="eastAsia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開工協調會及危害告知會議記錄(簡易版)</w:t>
                            </w:r>
                          </w:p>
                          <w:p w14:paraId="22E2EB0F" w14:textId="77777777" w:rsidR="00B93B6C" w:rsidRPr="008F6966" w:rsidRDefault="00B93B6C" w:rsidP="005803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C6A9" id="文字方塊 12" o:spid="_x0000_s1041" type="#_x0000_t202" style="position:absolute;margin-left:24.3pt;margin-top:.2pt;width:473.25pt;height:27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" fillcolor="white [3201]" stroked="f" strokeweight=".5pt">
                <v:textbox>
                  <w:txbxContent>
                    <w:p w14:paraId="3F1E4E08" w14:textId="77777777" w:rsidR="00B93B6C" w:rsidRPr="00DD47F7" w:rsidRDefault="003E0601" w:rsidP="005803FC">
                      <w:pPr>
                        <w:pStyle w:val="Header"/>
                        <w:ind w:rightChars="-134" w:right="-322"/>
                      </w:pPr>
                      <w:r w:rsidRPr="006C1F9A">
                        <w:rPr>
                          <w:rFonts w:eastAsia="DFKai-SB" w:hint="eastAsia"/>
                          <w:color w:val="FF0000"/>
                          <w:sz w:val="36"/>
                          <w:szCs w:val="36"/>
                        </w:rPr>
                        <w:t>資訊技術分公司</w:t>
                      </w:r>
                      <w:r w:rsidR="00B93B6C" w:rsidRPr="00DD47F7">
                        <w:rPr>
                          <w:rFonts w:ascii="DFKai-SB" w:eastAsia="DFKai-SB" w:hAnsi="DFKai-SB" w:cs="PMingLiU" w:hint="eastAsia"/>
                          <w:color w:val="000000"/>
                          <w:kern w:val="0"/>
                          <w:sz w:val="36"/>
                          <w:szCs w:val="36"/>
                        </w:rPr>
                        <w:t>開工協調會及危害告知會議記錄(簡易版)</w:t>
                      </w:r>
                    </w:p>
                    <w:p w14:paraId="22E2EB0F" w14:textId="77777777" w:rsidR="00B93B6C" w:rsidRPr="008F6966" w:rsidRDefault="00B93B6C" w:rsidP="005803FC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932"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080"/>
        <w:gridCol w:w="1920"/>
        <w:gridCol w:w="2280"/>
      </w:tblGrid>
      <w:tr w:rsidR="005803FC" w:rsidRPr="00AA0728" w14:paraId="7FACD12A" w14:textId="77777777" w:rsidTr="00B93B6C">
        <w:tc>
          <w:tcPr>
            <w:tcW w:w="2040" w:type="dxa"/>
            <w:vAlign w:val="center"/>
          </w:tcPr>
          <w:p w14:paraId="274ED7DA" w14:textId="77777777" w:rsidR="005803FC" w:rsidRPr="00AA0728" w:rsidRDefault="005803FC" w:rsidP="00B93B6C">
            <w:pPr>
              <w:spacing w:line="420" w:lineRule="exact"/>
              <w:jc w:val="both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lastRenderedPageBreak/>
              <w:t>合約案號</w:t>
            </w:r>
          </w:p>
        </w:tc>
        <w:tc>
          <w:tcPr>
            <w:tcW w:w="4080" w:type="dxa"/>
            <w:vAlign w:val="center"/>
          </w:tcPr>
          <w:p w14:paraId="6D013848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20" w:type="dxa"/>
            <w:vAlign w:val="center"/>
          </w:tcPr>
          <w:p w14:paraId="1D767047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承攬廠商</w:t>
            </w:r>
          </w:p>
        </w:tc>
        <w:tc>
          <w:tcPr>
            <w:tcW w:w="2280" w:type="dxa"/>
            <w:vAlign w:val="center"/>
          </w:tcPr>
          <w:p w14:paraId="104D497C" w14:textId="7941432D" w:rsidR="005803FC" w:rsidRPr="00AA0728" w:rsidRDefault="00BE02A5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sz w:val="22"/>
                <w:szCs w:val="22"/>
              </w:rPr>
              <w:t>DB Schenker</w:t>
            </w:r>
          </w:p>
        </w:tc>
      </w:tr>
      <w:tr w:rsidR="005803FC" w:rsidRPr="00AA0728" w14:paraId="129FB8E6" w14:textId="77777777" w:rsidTr="00B93B6C">
        <w:tc>
          <w:tcPr>
            <w:tcW w:w="2040" w:type="dxa"/>
            <w:vAlign w:val="center"/>
          </w:tcPr>
          <w:p w14:paraId="67434B57" w14:textId="77777777" w:rsidR="005803FC" w:rsidRPr="00AA0728" w:rsidRDefault="005803FC" w:rsidP="00B93B6C">
            <w:pPr>
              <w:spacing w:line="420" w:lineRule="exact"/>
              <w:jc w:val="both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合約名稱</w:t>
            </w:r>
          </w:p>
        </w:tc>
        <w:tc>
          <w:tcPr>
            <w:tcW w:w="4080" w:type="dxa"/>
            <w:vAlign w:val="center"/>
          </w:tcPr>
          <w:p w14:paraId="2C344184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20" w:type="dxa"/>
            <w:vAlign w:val="center"/>
          </w:tcPr>
          <w:p w14:paraId="1AC09EAB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負</w:t>
            </w:r>
            <w:r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責</w:t>
            </w:r>
            <w:r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2280" w:type="dxa"/>
            <w:vAlign w:val="center"/>
          </w:tcPr>
          <w:p w14:paraId="13AA0B87" w14:textId="25F0D76F" w:rsidR="005803FC" w:rsidRPr="00AA0728" w:rsidRDefault="00BE02A5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5844EE">
              <w:rPr>
                <w:rFonts w:ascii="DFKai-SB" w:eastAsia="DFKai-SB" w:hAnsi="DFKai-SB" w:hint="eastAsia"/>
                <w:color w:val="000000"/>
                <w:sz w:val="22"/>
                <w:szCs w:val="22"/>
              </w:rPr>
              <w:t>王俊嵐</w:t>
            </w:r>
          </w:p>
        </w:tc>
      </w:tr>
      <w:tr w:rsidR="005803FC" w:rsidRPr="00AA0728" w14:paraId="5C8A0D32" w14:textId="77777777" w:rsidTr="00B93B6C">
        <w:tc>
          <w:tcPr>
            <w:tcW w:w="2040" w:type="dxa"/>
            <w:vAlign w:val="center"/>
          </w:tcPr>
          <w:p w14:paraId="593EB1A5" w14:textId="77777777" w:rsidR="005803FC" w:rsidRPr="00AA0728" w:rsidRDefault="005803FC" w:rsidP="00B93B6C">
            <w:pPr>
              <w:spacing w:line="420" w:lineRule="exact"/>
              <w:jc w:val="both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施工地點</w:t>
            </w:r>
          </w:p>
        </w:tc>
        <w:tc>
          <w:tcPr>
            <w:tcW w:w="4080" w:type="dxa"/>
            <w:vAlign w:val="center"/>
          </w:tcPr>
          <w:p w14:paraId="0E474E68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20" w:type="dxa"/>
            <w:vAlign w:val="center"/>
          </w:tcPr>
          <w:p w14:paraId="2BD60E12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公司</w:t>
            </w: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電話</w:t>
            </w:r>
          </w:p>
        </w:tc>
        <w:tc>
          <w:tcPr>
            <w:tcW w:w="2280" w:type="dxa"/>
            <w:vAlign w:val="center"/>
          </w:tcPr>
          <w:p w14:paraId="50DF6546" w14:textId="071C839B" w:rsidR="005803FC" w:rsidRPr="00AA0728" w:rsidRDefault="00BE02A5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5844EE">
              <w:rPr>
                <w:rFonts w:eastAsia="DFKai-SB" w:hint="eastAsia"/>
                <w:color w:val="000000"/>
                <w:sz w:val="20"/>
              </w:rPr>
              <w:t>0</w:t>
            </w:r>
            <w:r w:rsidRPr="005844EE">
              <w:rPr>
                <w:rFonts w:eastAsia="DFKai-SB"/>
                <w:color w:val="000000"/>
                <w:sz w:val="20"/>
              </w:rPr>
              <w:t xml:space="preserve">3-3852500 </w:t>
            </w:r>
            <w:r w:rsidRPr="005844EE">
              <w:rPr>
                <w:rFonts w:eastAsia="DFKai-SB" w:hint="eastAsia"/>
                <w:color w:val="000000"/>
                <w:sz w:val="20"/>
              </w:rPr>
              <w:t>分機</w:t>
            </w:r>
            <w:r w:rsidRPr="005844EE">
              <w:rPr>
                <w:rFonts w:eastAsia="DFKai-SB" w:hint="eastAsia"/>
                <w:color w:val="000000"/>
                <w:sz w:val="20"/>
              </w:rPr>
              <w:t>4</w:t>
            </w:r>
            <w:r w:rsidRPr="005844EE">
              <w:rPr>
                <w:rFonts w:eastAsia="DFKai-SB"/>
                <w:color w:val="000000"/>
                <w:sz w:val="20"/>
              </w:rPr>
              <w:t>01</w:t>
            </w:r>
          </w:p>
        </w:tc>
      </w:tr>
      <w:tr w:rsidR="005803FC" w:rsidRPr="00AA0728" w14:paraId="291DF058" w14:textId="77777777" w:rsidTr="00B93B6C">
        <w:tc>
          <w:tcPr>
            <w:tcW w:w="2040" w:type="dxa"/>
            <w:vAlign w:val="center"/>
          </w:tcPr>
          <w:p w14:paraId="0E714403" w14:textId="77777777" w:rsidR="005803FC" w:rsidRPr="00AA0728" w:rsidRDefault="005803FC" w:rsidP="00B93B6C">
            <w:pPr>
              <w:spacing w:line="420" w:lineRule="exact"/>
              <w:jc w:val="both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主辦單位</w:t>
            </w:r>
          </w:p>
        </w:tc>
        <w:tc>
          <w:tcPr>
            <w:tcW w:w="4080" w:type="dxa"/>
            <w:vAlign w:val="center"/>
          </w:tcPr>
          <w:p w14:paraId="740FBA26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20" w:type="dxa"/>
            <w:vAlign w:val="center"/>
          </w:tcPr>
          <w:p w14:paraId="221BF8A9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預定開工日期</w:t>
            </w:r>
          </w:p>
        </w:tc>
        <w:tc>
          <w:tcPr>
            <w:tcW w:w="2280" w:type="dxa"/>
            <w:vAlign w:val="center"/>
          </w:tcPr>
          <w:p w14:paraId="6F00D0A0" w14:textId="680E9838" w:rsidR="005803FC" w:rsidRPr="00AA0728" w:rsidRDefault="00BE02A5" w:rsidP="00BE02A5">
            <w:pPr>
              <w:spacing w:line="420" w:lineRule="exact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  <w:t>13</w:t>
            </w:r>
            <w:r w:rsidR="005803FC"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年</w:t>
            </w:r>
            <w:r w:rsidR="00982F20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7</w:t>
            </w:r>
            <w:r w:rsidR="004E4CE6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月</w:t>
            </w:r>
            <w:r w:rsidR="00982F20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1</w:t>
            </w:r>
            <w:r w:rsidR="0065458C"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  <w:t>7</w:t>
            </w:r>
            <w:r w:rsidR="005803FC"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5803FC" w:rsidRPr="00AA0728" w14:paraId="6865A150" w14:textId="77777777" w:rsidTr="00B93B6C">
        <w:tc>
          <w:tcPr>
            <w:tcW w:w="2040" w:type="dxa"/>
            <w:vAlign w:val="center"/>
          </w:tcPr>
          <w:p w14:paraId="65460C52" w14:textId="77777777" w:rsidR="005803FC" w:rsidRPr="00AA0728" w:rsidRDefault="005803FC" w:rsidP="00B93B6C">
            <w:pPr>
              <w:spacing w:line="420" w:lineRule="exact"/>
              <w:jc w:val="both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主辦人及電話</w:t>
            </w:r>
          </w:p>
        </w:tc>
        <w:tc>
          <w:tcPr>
            <w:tcW w:w="4080" w:type="dxa"/>
            <w:vAlign w:val="center"/>
          </w:tcPr>
          <w:p w14:paraId="025E7F4C" w14:textId="77777777" w:rsidR="005803FC" w:rsidRPr="00AA0728" w:rsidRDefault="005803FC" w:rsidP="00B93B6C">
            <w:pPr>
              <w:spacing w:line="420" w:lineRule="exact"/>
              <w:ind w:firstLineChars="100" w:firstLine="280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20" w:type="dxa"/>
            <w:vAlign w:val="center"/>
          </w:tcPr>
          <w:p w14:paraId="4D1B1D31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預定完工日期</w:t>
            </w:r>
          </w:p>
        </w:tc>
        <w:tc>
          <w:tcPr>
            <w:tcW w:w="2280" w:type="dxa"/>
            <w:vAlign w:val="center"/>
          </w:tcPr>
          <w:p w14:paraId="4685C283" w14:textId="4C8B4050" w:rsidR="005803FC" w:rsidRPr="00AA0728" w:rsidRDefault="00BE02A5" w:rsidP="00BE02A5">
            <w:pPr>
              <w:spacing w:line="420" w:lineRule="exact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  <w:t>13</w:t>
            </w:r>
            <w:r w:rsidR="005803FC"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年</w:t>
            </w:r>
            <w:r w:rsidR="00982F20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7</w:t>
            </w:r>
            <w:r w:rsidR="004C7C75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月</w:t>
            </w:r>
            <w:r w:rsidR="00982F20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19</w:t>
            </w:r>
            <w:r w:rsidR="005803FC"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5803FC" w:rsidRPr="00AA0728" w14:paraId="6476ECC6" w14:textId="77777777" w:rsidTr="00B93B6C">
        <w:tc>
          <w:tcPr>
            <w:tcW w:w="2040" w:type="dxa"/>
            <w:vAlign w:val="center"/>
          </w:tcPr>
          <w:p w14:paraId="1E2D7C2C" w14:textId="77777777" w:rsidR="005803FC" w:rsidRPr="00AA0728" w:rsidRDefault="005803FC" w:rsidP="00B93B6C">
            <w:pPr>
              <w:spacing w:line="420" w:lineRule="exact"/>
              <w:jc w:val="both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會議地點</w:t>
            </w:r>
          </w:p>
        </w:tc>
        <w:tc>
          <w:tcPr>
            <w:tcW w:w="4080" w:type="dxa"/>
            <w:vAlign w:val="center"/>
          </w:tcPr>
          <w:p w14:paraId="526139AB" w14:textId="77777777" w:rsidR="005803FC" w:rsidRPr="00AA0728" w:rsidRDefault="005803FC" w:rsidP="00B93B6C">
            <w:pPr>
              <w:spacing w:line="420" w:lineRule="exact"/>
              <w:ind w:firstLineChars="100" w:firstLine="280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20" w:type="dxa"/>
            <w:vAlign w:val="center"/>
          </w:tcPr>
          <w:p w14:paraId="71446395" w14:textId="77777777" w:rsidR="005803FC" w:rsidRPr="00AA0728" w:rsidRDefault="005803FC" w:rsidP="00B93B6C">
            <w:pPr>
              <w:spacing w:line="420" w:lineRule="exact"/>
              <w:jc w:val="center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會議時間</w:t>
            </w:r>
          </w:p>
        </w:tc>
        <w:tc>
          <w:tcPr>
            <w:tcW w:w="2280" w:type="dxa"/>
            <w:vAlign w:val="center"/>
          </w:tcPr>
          <w:p w14:paraId="6F83E79F" w14:textId="77777777" w:rsidR="005803FC" w:rsidRPr="00AA0728" w:rsidRDefault="005803FC" w:rsidP="00B93B6C">
            <w:pPr>
              <w:spacing w:line="420" w:lineRule="exact"/>
              <w:ind w:firstLineChars="150" w:firstLine="420"/>
              <w:rPr>
                <w:rFonts w:ascii="DFKai-SB" w:eastAsia="DFKai-SB" w:hAnsi="DFKai-SB" w:cs="PMingLiU"/>
                <w:b/>
                <w:color w:val="000000"/>
                <w:kern w:val="0"/>
                <w:sz w:val="28"/>
                <w:szCs w:val="28"/>
              </w:rPr>
            </w:pPr>
            <w:r w:rsidRPr="00AA0728">
              <w:rPr>
                <w:rFonts w:ascii="DFKai-SB" w:eastAsia="DFKai-SB" w:hAnsi="DFKai-SB" w:cs="PMingLiU" w:hint="eastAsia"/>
                <w:b/>
                <w:color w:val="000000"/>
                <w:kern w:val="0"/>
                <w:sz w:val="28"/>
                <w:szCs w:val="28"/>
              </w:rPr>
              <w:t>年  月  日</w:t>
            </w:r>
          </w:p>
        </w:tc>
      </w:tr>
    </w:tbl>
    <w:p w14:paraId="7CD6AA2F" w14:textId="77777777" w:rsidR="005803FC" w:rsidRDefault="005803FC" w:rsidP="005803FC">
      <w:pPr>
        <w:spacing w:line="360" w:lineRule="exact"/>
        <w:ind w:leftChars="-250" w:left="-600" w:rightChars="-142" w:right="-341"/>
        <w:jc w:val="right"/>
        <w:rPr>
          <w:rFonts w:ascii="DFKai-SB" w:eastAsia="DFKai-SB" w:hAnsi="DFKai-SB" w:cs="PMingLiU"/>
          <w:color w:val="FF0000"/>
          <w:kern w:val="0"/>
        </w:rPr>
      </w:pPr>
      <w:r w:rsidRPr="0015145C">
        <w:rPr>
          <w:rFonts w:ascii="DFKai-SB" w:eastAsia="DFKai-SB" w:hAnsi="DFKai-SB" w:cs="PMingLiU" w:hint="eastAsia"/>
          <w:color w:val="FF0000"/>
          <w:kern w:val="0"/>
        </w:rPr>
        <w:t>表單編號： CHTD-SH-I-008-0</w:t>
      </w:r>
      <w:r>
        <w:rPr>
          <w:rFonts w:ascii="DFKai-SB" w:eastAsia="DFKai-SB" w:hAnsi="DFKai-SB" w:cs="PMingLiU" w:hint="eastAsia"/>
          <w:color w:val="FF0000"/>
          <w:kern w:val="0"/>
        </w:rPr>
        <w:t>4</w:t>
      </w:r>
    </w:p>
    <w:p w14:paraId="381F9ECC" w14:textId="77777777" w:rsidR="005803FC" w:rsidRDefault="005803FC" w:rsidP="005803FC">
      <w:pPr>
        <w:spacing w:beforeLines="50" w:before="180" w:line="360" w:lineRule="exact"/>
        <w:ind w:leftChars="-250" w:left="-600" w:rightChars="-64" w:right="-154"/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</w:pP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>一、作業類別：</w:t>
      </w:r>
    </w:p>
    <w:p w14:paraId="560167CD" w14:textId="3443C9DB" w:rsidR="005803FC" w:rsidRDefault="005803FC" w:rsidP="005803FC">
      <w:pPr>
        <w:spacing w:line="360" w:lineRule="exact"/>
        <w:ind w:leftChars="-177" w:left="721" w:rightChars="-177" w:right="-425" w:hangingChars="409" w:hanging="1146"/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</w:pP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proofErr w:type="gramStart"/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資通  </w:t>
      </w:r>
      <w:r w:rsidR="004C7C75">
        <w:rPr>
          <w:rFonts w:ascii="PMingLiU" w:hAnsi="PMingLiU" w:cs="PMingLiU" w:hint="eastAsia"/>
          <w:b/>
          <w:color w:val="000000"/>
          <w:kern w:val="0"/>
          <w:sz w:val="28"/>
          <w:szCs w:val="28"/>
        </w:rPr>
        <w:t>■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搬運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營繕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消防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清潔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水電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電力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空調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proofErr w:type="gramEnd"/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>展示活動</w:t>
      </w:r>
    </w:p>
    <w:p w14:paraId="7A2835EB" w14:textId="77777777" w:rsidR="005803FC" w:rsidRDefault="005803FC" w:rsidP="005803FC">
      <w:pPr>
        <w:spacing w:line="360" w:lineRule="exact"/>
        <w:ind w:leftChars="-177" w:left="1" w:rightChars="-64" w:right="-154" w:hangingChars="152" w:hanging="426"/>
        <w:rPr>
          <w:rFonts w:ascii="DFKai-SB" w:eastAsia="DFKai-SB" w:hAnsi="DFKai-SB" w:cs="PMingLiU"/>
          <w:b/>
          <w:color w:val="000000"/>
          <w:kern w:val="0"/>
          <w:sz w:val="28"/>
          <w:szCs w:val="28"/>
          <w:u w:val="single"/>
        </w:rPr>
      </w:pPr>
      <w:r w:rsidRPr="00DB4774"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 w:rsidRPr="00DB4774"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廢棄物清理    </w:t>
      </w:r>
      <w:r w:rsidRPr="00DB4774"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proofErr w:type="gramStart"/>
      <w:r w:rsidRPr="00DB4774"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接觸機密資料  </w:t>
      </w:r>
      <w:r w:rsidRPr="00DB4774"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proofErr w:type="gramEnd"/>
      <w:r w:rsidRPr="00DB4774"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使用終端設備、媒體  </w:t>
      </w:r>
      <w:r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</w:rPr>
        <w:t xml:space="preserve">  </w:t>
      </w:r>
      <w:r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  <w:t>□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>其他</w:t>
      </w:r>
      <w:r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  <w:u w:val="single"/>
        </w:rPr>
        <w:t xml:space="preserve">           </w:t>
      </w:r>
    </w:p>
    <w:p w14:paraId="63BFF282" w14:textId="77777777" w:rsidR="005803FC" w:rsidRPr="007F259A" w:rsidRDefault="005803FC" w:rsidP="005803FC">
      <w:pPr>
        <w:spacing w:beforeLines="25" w:before="90" w:afterLines="25" w:after="90" w:line="360" w:lineRule="exact"/>
        <w:ind w:leftChars="-178" w:left="-1" w:rightChars="-64" w:right="-154" w:hangingChars="152" w:hanging="426"/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</w:pPr>
      <w:r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>※</w:t>
      </w:r>
      <w:r w:rsidRPr="007F259A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>有下列高風險作業項目時不得採用本「簡易版」，應改用CHTD-SH-I-008-0</w:t>
      </w:r>
      <w:r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>2告知</w:t>
      </w:r>
    </w:p>
    <w:p w14:paraId="1AA51ADE" w14:textId="77777777" w:rsidR="005803FC" w:rsidRPr="00D30729" w:rsidRDefault="005803FC" w:rsidP="005803FC">
      <w:pPr>
        <w:spacing w:line="360" w:lineRule="exact"/>
        <w:ind w:leftChars="-177" w:left="721" w:rightChars="-177" w:right="-425" w:hangingChars="409" w:hanging="1146"/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</w:pPr>
      <w:r w:rsidRPr="0032538E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proofErr w:type="gramStart"/>
      <w:r w:rsidRPr="0032538E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動火  </w:t>
      </w:r>
      <w:r w:rsidRPr="0032538E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r w:rsidRPr="0032538E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吊掛  </w:t>
      </w:r>
      <w:r w:rsidRPr="0032538E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r w:rsidRPr="0032538E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高架  </w:t>
      </w:r>
      <w:r w:rsidRPr="0032538E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r w:rsidRPr="0032538E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局限空間  </w:t>
      </w:r>
      <w:r w:rsidRPr="0032538E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proofErr w:type="gramEnd"/>
      <w:r w:rsidRPr="0032538E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>高壓電(</w:t>
      </w:r>
      <w:proofErr w:type="gramStart"/>
      <w:r w:rsidRPr="0032538E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活電) </w:t>
      </w:r>
      <w:r w:rsidRPr="00D30729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</w:rPr>
        <w:t xml:space="preserve"> </w:t>
      </w:r>
      <w:r w:rsidRPr="00D30729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proofErr w:type="gramEnd"/>
      <w:r w:rsidRPr="00D30729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>易燃、易爆、有害物</w:t>
      </w:r>
    </w:p>
    <w:p w14:paraId="53AC3650" w14:textId="77777777" w:rsidR="005803FC" w:rsidRPr="0032538E" w:rsidRDefault="005803FC" w:rsidP="005803FC">
      <w:pPr>
        <w:spacing w:line="360" w:lineRule="exact"/>
        <w:ind w:leftChars="-177" w:left="721" w:rightChars="-177" w:right="-425" w:hangingChars="409" w:hanging="1146"/>
        <w:rPr>
          <w:rFonts w:ascii="DFKai-SB" w:eastAsia="DFKai-SB" w:hAnsi="DFKai-SB" w:cs="PMingLiU"/>
          <w:b/>
          <w:color w:val="000000"/>
          <w:kern w:val="0"/>
          <w:sz w:val="28"/>
          <w:szCs w:val="28"/>
        </w:rPr>
      </w:pPr>
      <w:r w:rsidRPr="00D30729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proofErr w:type="gramStart"/>
      <w:r w:rsidRPr="00D30729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開挖  </w:t>
      </w:r>
      <w:r w:rsidRPr="00D30729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proofErr w:type="gramEnd"/>
      <w:r w:rsidRPr="00D30729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有害廢棄物(含冷卻水塔)清理   </w:t>
      </w:r>
      <w:r w:rsidRPr="00D30729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r w:rsidRPr="00D30729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 xml:space="preserve">接觸機密資料   </w:t>
      </w:r>
      <w:r w:rsidRPr="00D30729">
        <w:rPr>
          <w:rFonts w:ascii="DFKai-SB" w:eastAsia="DFKai-SB" w:hAnsi="DFKai-SB" w:cs="PMingLiU"/>
          <w:b/>
          <w:color w:val="FF0000"/>
          <w:kern w:val="0"/>
          <w:sz w:val="28"/>
          <w:szCs w:val="28"/>
          <w:highlight w:val="yellow"/>
        </w:rPr>
        <w:t>□</w:t>
      </w:r>
      <w:r w:rsidRPr="00D30729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highlight w:val="yellow"/>
        </w:rPr>
        <w:t>其他</w:t>
      </w:r>
      <w:r w:rsidRPr="00D30729">
        <w:rPr>
          <w:rFonts w:ascii="DFKai-SB" w:eastAsia="DFKai-SB" w:hAnsi="DFKai-SB" w:cs="PMingLiU" w:hint="eastAsia"/>
          <w:b/>
          <w:color w:val="FF0000"/>
          <w:kern w:val="0"/>
          <w:sz w:val="28"/>
          <w:szCs w:val="28"/>
          <w:u w:val="single"/>
        </w:rPr>
        <w:t xml:space="preserve">           </w:t>
      </w:r>
      <w:r w:rsidRPr="0032538E">
        <w:rPr>
          <w:rFonts w:ascii="DFKai-SB" w:eastAsia="DFKai-SB" w:hAnsi="DFKai-SB" w:cs="PMingLiU" w:hint="eastAsia"/>
          <w:b/>
          <w:color w:val="000000"/>
          <w:kern w:val="0"/>
          <w:sz w:val="28"/>
          <w:szCs w:val="28"/>
        </w:rPr>
        <w:t xml:space="preserve">         </w:t>
      </w:r>
    </w:p>
    <w:p w14:paraId="18243F3F" w14:textId="77777777" w:rsidR="005803FC" w:rsidRPr="00B17E03" w:rsidRDefault="005803FC" w:rsidP="005803FC">
      <w:pPr>
        <w:spacing w:beforeLines="50" w:before="180" w:line="360" w:lineRule="exact"/>
        <w:ind w:leftChars="-250" w:left="-600" w:rightChars="-64" w:right="-154"/>
        <w:rPr>
          <w:rFonts w:ascii="DFKai-SB" w:eastAsia="DFKai-SB" w:hAnsi="DFKai-SB"/>
          <w:b/>
          <w:color w:val="000000"/>
          <w:sz w:val="28"/>
          <w:szCs w:val="28"/>
        </w:rPr>
      </w:pPr>
      <w:r>
        <w:rPr>
          <w:rFonts w:ascii="DFKai-SB" w:eastAsia="DFKai-SB" w:hAnsi="DFKai-SB" w:hint="eastAsia"/>
          <w:b/>
          <w:color w:val="000000"/>
          <w:sz w:val="28"/>
          <w:szCs w:val="28"/>
        </w:rPr>
        <w:t>二、</w:t>
      </w:r>
      <w:r w:rsidRPr="00B17E03">
        <w:rPr>
          <w:rFonts w:ascii="DFKai-SB" w:eastAsia="DFKai-SB" w:hAnsi="DFKai-SB"/>
          <w:b/>
          <w:color w:val="000000"/>
          <w:sz w:val="28"/>
          <w:szCs w:val="28"/>
        </w:rPr>
        <w:t>作業前危害告知事項：</w:t>
      </w:r>
    </w:p>
    <w:tbl>
      <w:tblPr>
        <w:tblW w:w="10320" w:type="dxa"/>
        <w:jc w:val="center"/>
        <w:tblCellSpacing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1394"/>
        <w:gridCol w:w="3360"/>
        <w:gridCol w:w="4966"/>
      </w:tblGrid>
      <w:tr w:rsidR="005803FC" w:rsidRPr="00B17E03" w14:paraId="4F0C4D0D" w14:textId="77777777" w:rsidTr="00B93B6C">
        <w:trPr>
          <w:trHeight w:val="559"/>
          <w:tblHeader/>
          <w:tblCellSpacing w:w="0" w:type="dxa"/>
          <w:jc w:val="center"/>
        </w:trPr>
        <w:tc>
          <w:tcPr>
            <w:tcW w:w="600" w:type="dxa"/>
            <w:vAlign w:val="center"/>
          </w:tcPr>
          <w:p w14:paraId="4A346882" w14:textId="77777777" w:rsidR="005803FC" w:rsidRPr="00B17E03" w:rsidRDefault="005803FC" w:rsidP="00B93B6C">
            <w:pPr>
              <w:spacing w:beforeLines="20" w:before="72"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序號</w:t>
            </w:r>
          </w:p>
        </w:tc>
        <w:tc>
          <w:tcPr>
            <w:tcW w:w="1394" w:type="dxa"/>
            <w:tcBorders>
              <w:right w:val="single" w:sz="4" w:space="0" w:color="auto"/>
            </w:tcBorders>
            <w:vAlign w:val="center"/>
          </w:tcPr>
          <w:p w14:paraId="548626FA" w14:textId="77777777" w:rsidR="005803FC" w:rsidRPr="00B17E03" w:rsidRDefault="005803FC" w:rsidP="00B93B6C">
            <w:pPr>
              <w:spacing w:beforeLines="20" w:before="72"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作</w:t>
            </w:r>
            <w:r>
              <w:rPr>
                <w:rFonts w:ascii="DFKai-SB" w:eastAsia="DFKai-SB" w:hAnsi="DFKai-SB" w:hint="eastAsia"/>
                <w:bCs/>
                <w:color w:val="000000"/>
              </w:rPr>
              <w:t>業項目</w:t>
            </w:r>
          </w:p>
        </w:tc>
        <w:tc>
          <w:tcPr>
            <w:tcW w:w="3360" w:type="dxa"/>
            <w:tcBorders>
              <w:left w:val="single" w:sz="4" w:space="0" w:color="auto"/>
            </w:tcBorders>
            <w:vAlign w:val="center"/>
          </w:tcPr>
          <w:p w14:paraId="1CB5E54C" w14:textId="77777777" w:rsidR="005803FC" w:rsidRPr="00B17E03" w:rsidRDefault="005803FC" w:rsidP="00B93B6C">
            <w:pPr>
              <w:spacing w:beforeLines="20" w:before="72"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危害因素</w:t>
            </w:r>
          </w:p>
        </w:tc>
        <w:tc>
          <w:tcPr>
            <w:tcW w:w="4966" w:type="dxa"/>
            <w:vAlign w:val="center"/>
          </w:tcPr>
          <w:p w14:paraId="090FFF3E" w14:textId="77777777" w:rsidR="005803FC" w:rsidRPr="00B17E03" w:rsidRDefault="005803FC" w:rsidP="00B93B6C">
            <w:pPr>
              <w:spacing w:beforeLines="20" w:before="72"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應採</w:t>
            </w:r>
            <w:r>
              <w:rPr>
                <w:rFonts w:ascii="DFKai-SB" w:eastAsia="DFKai-SB" w:hAnsi="DFKai-SB" w:hint="eastAsia"/>
                <w:bCs/>
                <w:color w:val="000000"/>
              </w:rPr>
              <w:t>取</w:t>
            </w:r>
            <w:r w:rsidRPr="00B17E03">
              <w:rPr>
                <w:rFonts w:ascii="DFKai-SB" w:eastAsia="DFKai-SB" w:hAnsi="DFKai-SB" w:hint="eastAsia"/>
                <w:bCs/>
                <w:color w:val="000000"/>
              </w:rPr>
              <w:t>之防範措施</w:t>
            </w:r>
          </w:p>
        </w:tc>
      </w:tr>
      <w:tr w:rsidR="005803FC" w:rsidRPr="00B17E03" w14:paraId="7D332BC3" w14:textId="77777777" w:rsidTr="00B93B6C">
        <w:trPr>
          <w:trHeight w:val="517"/>
          <w:tblCellSpacing w:w="0" w:type="dxa"/>
          <w:jc w:val="center"/>
        </w:trPr>
        <w:tc>
          <w:tcPr>
            <w:tcW w:w="600" w:type="dxa"/>
            <w:vAlign w:val="center"/>
          </w:tcPr>
          <w:p w14:paraId="56B20A0C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1</w:t>
            </w:r>
          </w:p>
        </w:tc>
        <w:tc>
          <w:tcPr>
            <w:tcW w:w="1394" w:type="dxa"/>
            <w:tcBorders>
              <w:right w:val="single" w:sz="4" w:space="0" w:color="auto"/>
            </w:tcBorders>
          </w:tcPr>
          <w:p w14:paraId="4F798AA1" w14:textId="1C585FEF" w:rsidR="005803FC" w:rsidRPr="004C7C75" w:rsidRDefault="005803FC" w:rsidP="00B93B6C">
            <w:pPr>
              <w:outlineLvl w:val="0"/>
              <w:rPr>
                <w:rFonts w:ascii="PMingLiU" w:hAnsi="PMingLiU"/>
                <w:bCs/>
                <w:iCs/>
                <w:sz w:val="20"/>
              </w:rPr>
            </w:pPr>
            <w:r w:rsidRPr="004C7C75">
              <w:rPr>
                <w:rFonts w:ascii="PMingLiU" w:hAnsi="PMingLiU" w:hint="eastAsia"/>
                <w:bCs/>
                <w:iCs/>
                <w:sz w:val="20"/>
              </w:rPr>
              <w:t>物料搬運</w:t>
            </w:r>
          </w:p>
        </w:tc>
        <w:tc>
          <w:tcPr>
            <w:tcW w:w="3360" w:type="dxa"/>
            <w:tcBorders>
              <w:left w:val="single" w:sz="4" w:space="0" w:color="auto"/>
            </w:tcBorders>
          </w:tcPr>
          <w:p w14:paraId="7F4B715C" w14:textId="6BFCA621" w:rsidR="005803FC" w:rsidRPr="004C7C75" w:rsidRDefault="005803FC" w:rsidP="00B93B6C">
            <w:pPr>
              <w:outlineLvl w:val="0"/>
              <w:rPr>
                <w:rFonts w:ascii="PMingLiU" w:hAnsi="PMingLiU"/>
                <w:bCs/>
                <w:iCs/>
                <w:sz w:val="20"/>
              </w:rPr>
            </w:pPr>
            <w:r w:rsidRPr="004C7C75">
              <w:rPr>
                <w:rFonts w:ascii="PMingLiU" w:hAnsi="PMingLiU" w:hint="eastAsia"/>
                <w:bCs/>
                <w:iCs/>
                <w:sz w:val="20"/>
              </w:rPr>
              <w:t>壓傷、撞傷、割刺傷、跌倒及掉落物擊傷之危險。</w:t>
            </w:r>
          </w:p>
        </w:tc>
        <w:tc>
          <w:tcPr>
            <w:tcW w:w="4966" w:type="dxa"/>
          </w:tcPr>
          <w:p w14:paraId="2C429EDD" w14:textId="2A8FCF18" w:rsidR="005803FC" w:rsidRPr="004C7C75" w:rsidRDefault="005803FC" w:rsidP="00B93B6C">
            <w:pPr>
              <w:outlineLvl w:val="0"/>
              <w:rPr>
                <w:rFonts w:ascii="PMingLiU" w:hAnsi="PMingLiU"/>
                <w:bCs/>
                <w:iCs/>
                <w:sz w:val="20"/>
              </w:rPr>
            </w:pPr>
            <w:r w:rsidRPr="004C7C75">
              <w:rPr>
                <w:rFonts w:ascii="PMingLiU" w:hAnsi="PMingLiU" w:hint="eastAsia"/>
                <w:bCs/>
                <w:iCs/>
                <w:sz w:val="20"/>
              </w:rPr>
              <w:t>40公斤以上要用輔助設備、500公斤以上要使用電動設備搬運，手、足、頭部等防護具，倒塌防止。</w:t>
            </w:r>
          </w:p>
        </w:tc>
      </w:tr>
      <w:tr w:rsidR="005803FC" w:rsidRPr="00B17E03" w14:paraId="7144751B" w14:textId="77777777" w:rsidTr="00B93B6C">
        <w:trPr>
          <w:trHeight w:val="517"/>
          <w:tblCellSpacing w:w="0" w:type="dxa"/>
          <w:jc w:val="center"/>
        </w:trPr>
        <w:tc>
          <w:tcPr>
            <w:tcW w:w="600" w:type="dxa"/>
            <w:vAlign w:val="center"/>
          </w:tcPr>
          <w:p w14:paraId="78E884CA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2</w:t>
            </w:r>
          </w:p>
        </w:tc>
        <w:tc>
          <w:tcPr>
            <w:tcW w:w="1394" w:type="dxa"/>
            <w:tcBorders>
              <w:right w:val="single" w:sz="4" w:space="0" w:color="auto"/>
            </w:tcBorders>
            <w:vAlign w:val="center"/>
          </w:tcPr>
          <w:p w14:paraId="60A5ECF6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3360" w:type="dxa"/>
            <w:tcBorders>
              <w:left w:val="single" w:sz="4" w:space="0" w:color="auto"/>
            </w:tcBorders>
            <w:vAlign w:val="center"/>
          </w:tcPr>
          <w:p w14:paraId="07B15200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4966" w:type="dxa"/>
            <w:vAlign w:val="center"/>
          </w:tcPr>
          <w:p w14:paraId="490E2721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</w:tr>
      <w:tr w:rsidR="005803FC" w:rsidRPr="00B17E03" w14:paraId="0B778152" w14:textId="77777777" w:rsidTr="00B93B6C">
        <w:trPr>
          <w:trHeight w:val="517"/>
          <w:tblCellSpacing w:w="0" w:type="dxa"/>
          <w:jc w:val="center"/>
        </w:trPr>
        <w:tc>
          <w:tcPr>
            <w:tcW w:w="600" w:type="dxa"/>
            <w:vAlign w:val="center"/>
          </w:tcPr>
          <w:p w14:paraId="7A036E3D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3</w:t>
            </w:r>
          </w:p>
        </w:tc>
        <w:tc>
          <w:tcPr>
            <w:tcW w:w="1394" w:type="dxa"/>
            <w:tcBorders>
              <w:right w:val="single" w:sz="4" w:space="0" w:color="auto"/>
            </w:tcBorders>
            <w:vAlign w:val="center"/>
          </w:tcPr>
          <w:p w14:paraId="5AE6D6BE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3360" w:type="dxa"/>
            <w:tcBorders>
              <w:left w:val="single" w:sz="4" w:space="0" w:color="auto"/>
            </w:tcBorders>
            <w:vAlign w:val="center"/>
          </w:tcPr>
          <w:p w14:paraId="064791A8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4966" w:type="dxa"/>
            <w:vAlign w:val="center"/>
          </w:tcPr>
          <w:p w14:paraId="4BF6756B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</w:tr>
      <w:tr w:rsidR="005803FC" w:rsidRPr="00B17E03" w14:paraId="279935FF" w14:textId="77777777" w:rsidTr="00B93B6C">
        <w:trPr>
          <w:trHeight w:val="517"/>
          <w:tblCellSpacing w:w="0" w:type="dxa"/>
          <w:jc w:val="center"/>
        </w:trPr>
        <w:tc>
          <w:tcPr>
            <w:tcW w:w="600" w:type="dxa"/>
            <w:vAlign w:val="center"/>
          </w:tcPr>
          <w:p w14:paraId="7C964D78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 w:rsidRPr="00B17E03">
              <w:rPr>
                <w:rFonts w:ascii="DFKai-SB" w:eastAsia="DFKai-SB" w:hAnsi="DFKai-SB" w:hint="eastAsia"/>
                <w:bCs/>
                <w:color w:val="000000"/>
              </w:rPr>
              <w:t>4</w:t>
            </w:r>
          </w:p>
        </w:tc>
        <w:tc>
          <w:tcPr>
            <w:tcW w:w="1394" w:type="dxa"/>
            <w:tcBorders>
              <w:right w:val="single" w:sz="4" w:space="0" w:color="auto"/>
            </w:tcBorders>
            <w:vAlign w:val="center"/>
          </w:tcPr>
          <w:p w14:paraId="587D3BE7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3360" w:type="dxa"/>
            <w:tcBorders>
              <w:left w:val="single" w:sz="4" w:space="0" w:color="auto"/>
            </w:tcBorders>
            <w:vAlign w:val="center"/>
          </w:tcPr>
          <w:p w14:paraId="683DC078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4966" w:type="dxa"/>
            <w:vAlign w:val="center"/>
          </w:tcPr>
          <w:p w14:paraId="69678E1F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</w:tr>
      <w:tr w:rsidR="005803FC" w:rsidRPr="00B17E03" w14:paraId="44240AAE" w14:textId="77777777" w:rsidTr="00B93B6C">
        <w:trPr>
          <w:trHeight w:val="517"/>
          <w:tblCellSpacing w:w="0" w:type="dxa"/>
          <w:jc w:val="center"/>
        </w:trPr>
        <w:tc>
          <w:tcPr>
            <w:tcW w:w="600" w:type="dxa"/>
            <w:vAlign w:val="center"/>
          </w:tcPr>
          <w:p w14:paraId="76DB90EB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  <w:r>
              <w:rPr>
                <w:rFonts w:ascii="DFKai-SB" w:eastAsia="DFKai-SB" w:hAnsi="DFKai-SB" w:hint="eastAsia"/>
                <w:color w:val="000000"/>
              </w:rPr>
              <w:t>5</w:t>
            </w:r>
          </w:p>
        </w:tc>
        <w:tc>
          <w:tcPr>
            <w:tcW w:w="1394" w:type="dxa"/>
            <w:tcBorders>
              <w:right w:val="single" w:sz="4" w:space="0" w:color="auto"/>
            </w:tcBorders>
            <w:vAlign w:val="center"/>
          </w:tcPr>
          <w:p w14:paraId="08C1FDAD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3360" w:type="dxa"/>
            <w:tcBorders>
              <w:left w:val="single" w:sz="4" w:space="0" w:color="auto"/>
            </w:tcBorders>
            <w:vAlign w:val="center"/>
          </w:tcPr>
          <w:p w14:paraId="1084E6F5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4966" w:type="dxa"/>
            <w:vAlign w:val="center"/>
          </w:tcPr>
          <w:p w14:paraId="364B0712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</w:tr>
      <w:tr w:rsidR="005803FC" w:rsidRPr="00B17E03" w14:paraId="38A4CB42" w14:textId="77777777" w:rsidTr="00B93B6C">
        <w:trPr>
          <w:trHeight w:val="517"/>
          <w:tblCellSpacing w:w="0" w:type="dxa"/>
          <w:jc w:val="center"/>
        </w:trPr>
        <w:tc>
          <w:tcPr>
            <w:tcW w:w="600" w:type="dxa"/>
            <w:vAlign w:val="center"/>
          </w:tcPr>
          <w:p w14:paraId="46F391E9" w14:textId="77777777" w:rsidR="005803FC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394" w:type="dxa"/>
            <w:tcBorders>
              <w:right w:val="single" w:sz="4" w:space="0" w:color="auto"/>
            </w:tcBorders>
            <w:vAlign w:val="center"/>
          </w:tcPr>
          <w:p w14:paraId="28AC1B28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3360" w:type="dxa"/>
            <w:tcBorders>
              <w:left w:val="single" w:sz="4" w:space="0" w:color="auto"/>
            </w:tcBorders>
            <w:vAlign w:val="center"/>
          </w:tcPr>
          <w:p w14:paraId="59DE7374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4966" w:type="dxa"/>
            <w:vAlign w:val="center"/>
          </w:tcPr>
          <w:p w14:paraId="7CB7E4D9" w14:textId="77777777" w:rsidR="005803FC" w:rsidRPr="00B17E03" w:rsidRDefault="005803FC" w:rsidP="00B93B6C">
            <w:pPr>
              <w:spacing w:line="300" w:lineRule="exact"/>
              <w:jc w:val="center"/>
              <w:textDirection w:val="lrTbV"/>
              <w:outlineLvl w:val="0"/>
              <w:rPr>
                <w:rFonts w:ascii="DFKai-SB" w:eastAsia="DFKai-SB" w:hAnsi="DFKai-SB"/>
                <w:color w:val="000000"/>
              </w:rPr>
            </w:pPr>
          </w:p>
        </w:tc>
      </w:tr>
    </w:tbl>
    <w:p w14:paraId="7D3837CD" w14:textId="77777777" w:rsidR="005803FC" w:rsidRDefault="005803FC" w:rsidP="005803FC">
      <w:pPr>
        <w:spacing w:beforeLines="50" w:before="180" w:line="300" w:lineRule="exact"/>
        <w:ind w:leftChars="-150" w:left="-360"/>
        <w:textDirection w:val="lrTbV"/>
        <w:outlineLvl w:val="0"/>
        <w:rPr>
          <w:rFonts w:ascii="DFKai-SB" w:eastAsia="DFKai-SB" w:hAnsi="DFKai-SB"/>
          <w:bCs/>
          <w:color w:val="000000"/>
          <w:sz w:val="28"/>
          <w:szCs w:val="28"/>
        </w:rPr>
      </w:pPr>
      <w:r w:rsidRPr="00B17E03">
        <w:rPr>
          <w:rFonts w:ascii="DFKai-SB" w:eastAsia="DFKai-SB" w:hAnsi="DFKai-SB" w:hint="eastAsia"/>
          <w:bCs/>
          <w:color w:val="000000"/>
          <w:sz w:val="28"/>
          <w:szCs w:val="28"/>
        </w:rPr>
        <w:t>主辦單位人員：                         列席單位人員：</w:t>
      </w:r>
    </w:p>
    <w:p w14:paraId="305718A0" w14:textId="27C46A5A" w:rsidR="005803FC" w:rsidRPr="00B17E03" w:rsidRDefault="005803FC" w:rsidP="005803FC">
      <w:pPr>
        <w:spacing w:beforeLines="50" w:before="180" w:line="300" w:lineRule="exact"/>
        <w:ind w:leftChars="-150" w:left="-360"/>
        <w:textDirection w:val="lrTbV"/>
        <w:outlineLvl w:val="0"/>
        <w:rPr>
          <w:rFonts w:ascii="DFKai-SB" w:eastAsia="DFKai-SB" w:hAnsi="DFKai-SB"/>
          <w:color w:val="000000"/>
          <w:sz w:val="28"/>
          <w:szCs w:val="28"/>
        </w:rPr>
      </w:pPr>
      <w:r w:rsidRPr="00B17E03">
        <w:rPr>
          <w:rFonts w:ascii="DFKai-SB" w:eastAsia="DFKai-SB" w:hAnsi="DFKai-SB" w:hint="eastAsia"/>
          <w:bCs/>
          <w:color w:val="000000"/>
          <w:sz w:val="28"/>
          <w:szCs w:val="28"/>
        </w:rPr>
        <w:t>承攬商</w:t>
      </w:r>
      <w:r>
        <w:rPr>
          <w:rFonts w:ascii="DFKai-SB" w:eastAsia="DFKai-SB" w:hAnsi="DFKai-SB" w:hint="eastAsia"/>
          <w:color w:val="000000"/>
          <w:sz w:val="28"/>
          <w:szCs w:val="28"/>
        </w:rPr>
        <w:t>工作</w:t>
      </w:r>
      <w:r w:rsidRPr="00B17E03">
        <w:rPr>
          <w:rFonts w:ascii="DFKai-SB" w:eastAsia="DFKai-SB" w:hAnsi="DFKai-SB"/>
          <w:color w:val="000000"/>
          <w:sz w:val="28"/>
          <w:szCs w:val="28"/>
        </w:rPr>
        <w:t>場</w:t>
      </w:r>
      <w:r>
        <w:rPr>
          <w:rFonts w:ascii="DFKai-SB" w:eastAsia="DFKai-SB" w:hAnsi="DFKai-SB" w:hint="eastAsia"/>
          <w:color w:val="000000"/>
          <w:sz w:val="28"/>
          <w:szCs w:val="28"/>
        </w:rPr>
        <w:t>所</w:t>
      </w:r>
      <w:r w:rsidRPr="00B17E03">
        <w:rPr>
          <w:rFonts w:ascii="DFKai-SB" w:eastAsia="DFKai-SB" w:hAnsi="DFKai-SB"/>
          <w:color w:val="000000"/>
          <w:sz w:val="28"/>
          <w:szCs w:val="28"/>
        </w:rPr>
        <w:t>負責人:</w:t>
      </w:r>
      <w:r w:rsidRPr="00B17E03">
        <w:rPr>
          <w:rFonts w:ascii="DFKai-SB" w:eastAsia="DFKai-SB" w:hAnsi="DFKai-SB" w:hint="eastAsia"/>
          <w:color w:val="000000"/>
          <w:sz w:val="28"/>
          <w:szCs w:val="28"/>
        </w:rPr>
        <w:t xml:space="preserve">  </w:t>
      </w:r>
      <w:r w:rsidR="000058E3" w:rsidRPr="005844EE">
        <w:rPr>
          <w:rFonts w:ascii="DFKai-SB" w:eastAsia="DFKai-SB" w:hAnsi="DFKai-SB" w:hint="eastAsia"/>
          <w:color w:val="000000"/>
          <w:sz w:val="22"/>
          <w:szCs w:val="22"/>
        </w:rPr>
        <w:t>王俊嵐</w:t>
      </w:r>
      <w:r w:rsidR="000058E3">
        <w:rPr>
          <w:rFonts w:eastAsia="DFKai-SB"/>
          <w:color w:val="000000"/>
        </w:rPr>
        <w:t xml:space="preserve"> </w:t>
      </w:r>
      <w:r w:rsidRPr="00B17E03">
        <w:rPr>
          <w:rFonts w:ascii="DFKai-SB" w:eastAsia="DFKai-SB" w:hAnsi="DFKai-SB" w:hint="eastAsia"/>
          <w:color w:val="000000"/>
          <w:sz w:val="28"/>
          <w:szCs w:val="28"/>
        </w:rPr>
        <w:t xml:space="preserve">          </w:t>
      </w:r>
      <w:r w:rsidRPr="00B17E03">
        <w:rPr>
          <w:rFonts w:ascii="DFKai-SB" w:eastAsia="DFKai-SB" w:hAnsi="DFKai-SB" w:hint="eastAsia"/>
          <w:bCs/>
          <w:color w:val="000000"/>
          <w:sz w:val="28"/>
          <w:szCs w:val="28"/>
        </w:rPr>
        <w:t>承攬商</w:t>
      </w:r>
      <w:r w:rsidRPr="00B17E03">
        <w:rPr>
          <w:rFonts w:ascii="DFKai-SB" w:eastAsia="DFKai-SB" w:hAnsi="DFKai-SB" w:hint="eastAsia"/>
          <w:color w:val="000000"/>
          <w:sz w:val="28"/>
          <w:szCs w:val="28"/>
        </w:rPr>
        <w:t>安全衛生管理人員</w:t>
      </w:r>
      <w:r w:rsidRPr="00B17E03">
        <w:rPr>
          <w:rFonts w:ascii="DFKai-SB" w:eastAsia="DFKai-SB" w:hAnsi="DFKai-SB" w:hint="eastAsia"/>
          <w:bCs/>
          <w:color w:val="000000"/>
          <w:sz w:val="28"/>
          <w:szCs w:val="28"/>
        </w:rPr>
        <w:t>：</w:t>
      </w:r>
    </w:p>
    <w:p w14:paraId="3700FDC3" w14:textId="77777777" w:rsidR="005803FC" w:rsidRPr="00B17E03" w:rsidRDefault="005803FC" w:rsidP="005803FC">
      <w:pPr>
        <w:spacing w:line="300" w:lineRule="exact"/>
        <w:ind w:leftChars="-150" w:left="-360"/>
        <w:textDirection w:val="lrTbV"/>
        <w:outlineLvl w:val="0"/>
        <w:rPr>
          <w:rFonts w:ascii="DFKai-SB" w:eastAsia="DFKai-SB" w:hAnsi="DFKai-SB"/>
          <w:bCs/>
          <w:color w:val="000000"/>
          <w:sz w:val="28"/>
          <w:szCs w:val="28"/>
        </w:rPr>
      </w:pPr>
      <w:r w:rsidRPr="00B17E03">
        <w:rPr>
          <w:rFonts w:ascii="DFKai-SB" w:eastAsia="DFKai-SB" w:hAnsi="DFKai-SB" w:hint="eastAsia"/>
          <w:bCs/>
          <w:color w:val="000000"/>
          <w:sz w:val="28"/>
          <w:szCs w:val="28"/>
        </w:rPr>
        <w:t>作業人員簽名(月/日)</w:t>
      </w:r>
      <w:r w:rsidRPr="00B17E03">
        <w:rPr>
          <w:rFonts w:ascii="DFKai-SB" w:eastAsia="DFKai-SB" w:hAnsi="DFKai-SB" w:hint="eastAsia"/>
          <w:color w:val="000000"/>
          <w:sz w:val="28"/>
          <w:szCs w:val="28"/>
        </w:rPr>
        <w:t xml:space="preserve">          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2"/>
        <w:gridCol w:w="2623"/>
        <w:gridCol w:w="2623"/>
        <w:gridCol w:w="2623"/>
      </w:tblGrid>
      <w:tr w:rsidR="005803FC" w:rsidRPr="00AA0728" w14:paraId="7BA44762" w14:textId="77777777" w:rsidTr="00B93B6C">
        <w:trPr>
          <w:trHeight w:val="352"/>
          <w:jc w:val="center"/>
        </w:trPr>
        <w:tc>
          <w:tcPr>
            <w:tcW w:w="2622" w:type="dxa"/>
          </w:tcPr>
          <w:p w14:paraId="730EBCB0" w14:textId="77777777" w:rsidR="005803FC" w:rsidRPr="00AA0728" w:rsidRDefault="005803FC" w:rsidP="00B93B6C">
            <w:pPr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6EAB0B77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7EE51F39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33BADBA5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</w:tr>
      <w:tr w:rsidR="005803FC" w:rsidRPr="00AA0728" w14:paraId="02A9E997" w14:textId="77777777" w:rsidTr="00B93B6C">
        <w:trPr>
          <w:trHeight w:val="352"/>
          <w:jc w:val="center"/>
        </w:trPr>
        <w:tc>
          <w:tcPr>
            <w:tcW w:w="2622" w:type="dxa"/>
          </w:tcPr>
          <w:p w14:paraId="246AC028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27B63363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24769027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66120737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</w:tr>
      <w:tr w:rsidR="005803FC" w:rsidRPr="00AA0728" w14:paraId="77E31AAD" w14:textId="77777777" w:rsidTr="00B93B6C">
        <w:trPr>
          <w:trHeight w:val="363"/>
          <w:jc w:val="center"/>
        </w:trPr>
        <w:tc>
          <w:tcPr>
            <w:tcW w:w="2622" w:type="dxa"/>
          </w:tcPr>
          <w:p w14:paraId="79980C15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41BEF3B9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0C13AC7C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1AD5012F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</w:tr>
      <w:tr w:rsidR="005803FC" w:rsidRPr="00AA0728" w14:paraId="3283E871" w14:textId="77777777" w:rsidTr="00B93B6C">
        <w:trPr>
          <w:trHeight w:val="352"/>
          <w:jc w:val="center"/>
        </w:trPr>
        <w:tc>
          <w:tcPr>
            <w:tcW w:w="2622" w:type="dxa"/>
          </w:tcPr>
          <w:p w14:paraId="5C6F8EC4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6A074C03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79FDB9DC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  <w:tc>
          <w:tcPr>
            <w:tcW w:w="2623" w:type="dxa"/>
          </w:tcPr>
          <w:p w14:paraId="12A6C1C8" w14:textId="77777777" w:rsidR="005803FC" w:rsidRPr="00AA0728" w:rsidRDefault="005803FC" w:rsidP="00B93B6C">
            <w:pPr>
              <w:wordWrap w:val="0"/>
              <w:spacing w:line="460" w:lineRule="exact"/>
              <w:jc w:val="right"/>
              <w:textDirection w:val="lrTbV"/>
              <w:outlineLvl w:val="0"/>
              <w:rPr>
                <w:rFonts w:ascii="DFKai-SB" w:eastAsia="DFKai-SB" w:hAnsi="DFKai-SB"/>
                <w:bCs/>
                <w:color w:val="000000"/>
                <w:sz w:val="28"/>
                <w:szCs w:val="28"/>
              </w:rPr>
            </w:pPr>
            <w:r w:rsidRPr="00AA0728">
              <w:rPr>
                <w:rFonts w:ascii="DFKai-SB" w:eastAsia="DFKai-SB" w:hAnsi="DFKai-SB" w:hint="eastAsia"/>
                <w:bCs/>
                <w:color w:val="000000"/>
                <w:sz w:val="28"/>
                <w:szCs w:val="28"/>
              </w:rPr>
              <w:t xml:space="preserve">   (  /  )</w:t>
            </w:r>
          </w:p>
        </w:tc>
      </w:tr>
    </w:tbl>
    <w:p w14:paraId="5F6B28A1" w14:textId="77777777" w:rsidR="005803FC" w:rsidRPr="00DE1C70" w:rsidRDefault="005803FC" w:rsidP="005803FC">
      <w:pPr>
        <w:ind w:rightChars="-177" w:right="-425"/>
        <w:outlineLvl w:val="0"/>
        <w:rPr>
          <w:rFonts w:ascii="DFKai-SB" w:eastAsia="DFKai-SB" w:hAnsi="DFKai-SB" w:cs="PMingLiU"/>
          <w:b/>
          <w:kern w:val="0"/>
          <w:sz w:val="16"/>
          <w:szCs w:val="16"/>
        </w:rPr>
      </w:pPr>
      <w:r>
        <w:rPr>
          <w:rFonts w:ascii="PMingLiU" w:hAnsi="PMingLiU" w:hint="eastAsia"/>
          <w:bCs/>
        </w:rPr>
        <w:t>※</w:t>
      </w:r>
      <w:r w:rsidRPr="007D02B4">
        <w:rPr>
          <w:rFonts w:ascii="PMingLiU" w:hAnsi="PMingLiU" w:hint="eastAsia"/>
          <w:b/>
          <w:bCs/>
        </w:rPr>
        <w:t>承攬廠商應即將前述工作環境、危害因素及應採取之防範措施逕行告知其全體作業人員知悉，並請其作業人員於紀錄上簽名後，將紀錄影送本公司主辦單位備查，作業人員若有異動時亦同</w:t>
      </w:r>
      <w:r>
        <w:rPr>
          <w:rFonts w:ascii="PMingLiU" w:hAnsi="PMingLiU" w:hint="eastAsia"/>
          <w:bCs/>
        </w:rPr>
        <w:t>。</w:t>
      </w:r>
    </w:p>
    <w:p w14:paraId="7E62752A" w14:textId="77777777" w:rsidR="005803FC" w:rsidRDefault="005803FC" w:rsidP="005803FC">
      <w:pPr>
        <w:widowControl/>
        <w:snapToGrid w:val="0"/>
        <w:rPr>
          <w:rFonts w:ascii="DFKai-SB" w:eastAsia="DFKai-SB" w:hAnsi="DFKai-SB" w:cs="PMingLiU"/>
          <w:b/>
          <w:kern w:val="0"/>
          <w:sz w:val="16"/>
          <w:szCs w:val="16"/>
        </w:rPr>
        <w:sectPr w:rsidR="005803FC" w:rsidSect="00445BF8">
          <w:footerReference w:type="even" r:id="rId8"/>
          <w:pgSz w:w="11906" w:h="16838" w:code="9"/>
          <w:pgMar w:top="720" w:right="720" w:bottom="450" w:left="720" w:header="851" w:footer="992" w:gutter="0"/>
          <w:cols w:space="425"/>
          <w:docGrid w:type="lines" w:linePitch="360"/>
        </w:sectPr>
      </w:pPr>
    </w:p>
    <w:p w14:paraId="683DA42A" w14:textId="77777777" w:rsidR="005803FC" w:rsidRPr="004E405C" w:rsidRDefault="005803FC" w:rsidP="005803FC">
      <w:pPr>
        <w:widowControl/>
        <w:snapToGrid w:val="0"/>
        <w:jc w:val="center"/>
        <w:rPr>
          <w:rFonts w:ascii="DFKai-SB" w:eastAsia="DFKai-SB" w:hAnsi="DFKai-SB" w:cs="PMingLiU"/>
          <w:b/>
          <w:kern w:val="0"/>
          <w:sz w:val="36"/>
          <w:szCs w:val="36"/>
        </w:rPr>
      </w:pPr>
      <w:r w:rsidRPr="004E405C">
        <w:rPr>
          <w:rFonts w:ascii="DFKai-SB" w:eastAsia="DFKai-SB" w:hAnsi="DFKai-SB" w:cs="PMingLiU" w:hint="eastAsia"/>
          <w:b/>
          <w:kern w:val="0"/>
          <w:sz w:val="36"/>
          <w:szCs w:val="36"/>
        </w:rPr>
        <w:lastRenderedPageBreak/>
        <w:t>使用須知</w:t>
      </w:r>
    </w:p>
    <w:p w14:paraId="1CB02BCE" w14:textId="77777777" w:rsidR="005803FC" w:rsidRPr="00660EC5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rPr>
          <w:rFonts w:ascii="DFKai-SB" w:eastAsia="DFKai-SB" w:hAnsi="DFKai-SB"/>
          <w:kern w:val="0"/>
          <w:sz w:val="28"/>
          <w:szCs w:val="28"/>
        </w:rPr>
      </w:pPr>
      <w:r w:rsidRPr="00660EC5">
        <w:rPr>
          <w:rFonts w:ascii="DFKai-SB" w:eastAsia="DFKai-SB" w:hAnsi="DFKai-SB" w:hint="eastAsia"/>
          <w:kern w:val="0"/>
          <w:sz w:val="28"/>
          <w:szCs w:val="28"/>
        </w:rPr>
        <w:t>承攬人應</w:t>
      </w:r>
      <w:r w:rsidRPr="00F05D8A">
        <w:rPr>
          <w:rFonts w:ascii="DFKai-SB" w:eastAsia="DFKai-SB" w:hAnsi="DFKai-SB" w:hint="eastAsia"/>
          <w:kern w:val="0"/>
          <w:sz w:val="28"/>
          <w:szCs w:val="28"/>
        </w:rPr>
        <w:t>遵守本公司相關規定及相關政府法令規定：違反者依照本分公司「承攬商違反勞工安全衛生事項罰則條款(CHTD-SH-I-009)」處理，其他一切因承商施工或管理未當衍生之問題，並應負賠償暨法律責任。</w:t>
      </w:r>
    </w:p>
    <w:p w14:paraId="1B1A0905" w14:textId="77777777" w:rsidR="005803FC" w:rsidRPr="00660EC5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rPr>
          <w:rFonts w:ascii="DFKai-SB" w:eastAsia="DFKai-SB" w:hAnsi="DFKai-SB"/>
          <w:kern w:val="0"/>
          <w:sz w:val="28"/>
          <w:szCs w:val="28"/>
        </w:rPr>
      </w:pPr>
      <w:r w:rsidRPr="00660EC5">
        <w:rPr>
          <w:rFonts w:ascii="DFKai-SB" w:eastAsia="DFKai-SB" w:hAnsi="DFKai-SB" w:hint="eastAsia"/>
          <w:kern w:val="0"/>
          <w:sz w:val="28"/>
          <w:szCs w:val="28"/>
        </w:rPr>
        <w:t>含有動火、</w:t>
      </w:r>
      <w:proofErr w:type="gramStart"/>
      <w:r w:rsidRPr="00660EC5">
        <w:rPr>
          <w:rFonts w:ascii="DFKai-SB" w:eastAsia="DFKai-SB" w:hAnsi="DFKai-SB" w:hint="eastAsia"/>
          <w:kern w:val="0"/>
          <w:sz w:val="28"/>
          <w:szCs w:val="28"/>
        </w:rPr>
        <w:t>吊搬、</w:t>
      </w:r>
      <w:proofErr w:type="gramEnd"/>
      <w:r w:rsidRPr="00660EC5">
        <w:rPr>
          <w:rFonts w:ascii="DFKai-SB" w:eastAsia="DFKai-SB" w:hAnsi="DFKai-SB" w:hint="eastAsia"/>
          <w:kern w:val="0"/>
          <w:sz w:val="28"/>
          <w:szCs w:val="28"/>
        </w:rPr>
        <w:t>高架</w:t>
      </w:r>
      <w:r w:rsidRPr="002964DC">
        <w:rPr>
          <w:rFonts w:ascii="DFKai-SB" w:eastAsia="DFKai-SB" w:hAnsi="DFKai-SB" w:hint="eastAsia"/>
          <w:color w:val="FF0000"/>
          <w:kern w:val="0"/>
          <w:sz w:val="28"/>
          <w:szCs w:val="28"/>
          <w:highlight w:val="yellow"/>
        </w:rPr>
        <w:t>(處)</w:t>
      </w:r>
      <w:r w:rsidRPr="00660EC5">
        <w:rPr>
          <w:rFonts w:ascii="DFKai-SB" w:eastAsia="DFKai-SB" w:hAnsi="DFKai-SB" w:hint="eastAsia"/>
          <w:kern w:val="0"/>
          <w:sz w:val="28"/>
          <w:szCs w:val="28"/>
        </w:rPr>
        <w:t>、局限空間、高壓</w:t>
      </w:r>
      <w:proofErr w:type="gramStart"/>
      <w:r w:rsidRPr="00660EC5">
        <w:rPr>
          <w:rFonts w:ascii="DFKai-SB" w:eastAsia="DFKai-SB" w:hAnsi="DFKai-SB" w:hint="eastAsia"/>
          <w:kern w:val="0"/>
          <w:sz w:val="28"/>
          <w:szCs w:val="28"/>
        </w:rPr>
        <w:t>及活</w:t>
      </w:r>
      <w:r w:rsidRPr="002964DC">
        <w:rPr>
          <w:rFonts w:ascii="DFKai-SB" w:eastAsia="DFKai-SB" w:hAnsi="DFKai-SB" w:hint="eastAsia"/>
          <w:color w:val="FF0000"/>
          <w:kern w:val="0"/>
          <w:sz w:val="28"/>
          <w:szCs w:val="28"/>
          <w:highlight w:val="yellow"/>
        </w:rPr>
        <w:t>線施工</w:t>
      </w:r>
      <w:proofErr w:type="gramEnd"/>
      <w:r w:rsidRPr="00660EC5">
        <w:rPr>
          <w:rFonts w:ascii="DFKai-SB" w:eastAsia="DFKai-SB" w:hAnsi="DFKai-SB" w:hint="eastAsia"/>
          <w:kern w:val="0"/>
          <w:sz w:val="28"/>
          <w:szCs w:val="28"/>
        </w:rPr>
        <w:t>、危害物</w:t>
      </w:r>
      <w:r w:rsidRPr="00F02AE8">
        <w:rPr>
          <w:rFonts w:ascii="DFKai-SB" w:eastAsia="DFKai-SB" w:hAnsi="DFKai-SB" w:hint="eastAsia"/>
          <w:color w:val="FF0000"/>
          <w:kern w:val="0"/>
          <w:sz w:val="28"/>
          <w:szCs w:val="28"/>
          <w:highlight w:val="yellow"/>
        </w:rPr>
        <w:t>(含冷卻水塔清洗)</w:t>
      </w:r>
      <w:r w:rsidRPr="00660EC5">
        <w:rPr>
          <w:rFonts w:ascii="DFKai-SB" w:eastAsia="DFKai-SB" w:hAnsi="DFKai-SB" w:hint="eastAsia"/>
          <w:kern w:val="0"/>
          <w:sz w:val="28"/>
          <w:szCs w:val="28"/>
        </w:rPr>
        <w:t>、佔用道路、開挖、</w:t>
      </w:r>
      <w:proofErr w:type="gramStart"/>
      <w:r w:rsidRPr="00660EC5">
        <w:rPr>
          <w:rFonts w:ascii="DFKai-SB" w:eastAsia="DFKai-SB" w:hAnsi="DFKai-SB" w:hint="eastAsia"/>
          <w:kern w:val="0"/>
          <w:sz w:val="28"/>
          <w:szCs w:val="28"/>
        </w:rPr>
        <w:t>衝</w:t>
      </w:r>
      <w:proofErr w:type="gramEnd"/>
      <w:r w:rsidRPr="00660EC5">
        <w:rPr>
          <w:rFonts w:ascii="DFKai-SB" w:eastAsia="DFKai-SB" w:hAnsi="DFKai-SB" w:hint="eastAsia"/>
          <w:kern w:val="0"/>
          <w:sz w:val="28"/>
          <w:szCs w:val="28"/>
        </w:rPr>
        <w:t>剪等高風險電動機具、有害廢棄物清理等高風險作業時，應使用施工版。為降低風險、保障作業勞工安全，主辦單位仍應以引用優良承商為原則，逐步建立系統化管理機制，採用施工版(CHTD-SH-I-008-02)。</w:t>
      </w:r>
    </w:p>
    <w:p w14:paraId="632692C2" w14:textId="77777777" w:rsidR="005803FC" w:rsidRPr="00657BE9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rPr>
          <w:rFonts w:ascii="DFKai-SB" w:eastAsia="DFKai-SB" w:hAnsi="DFKai-SB" w:cs="PMingLiU"/>
          <w:kern w:val="0"/>
          <w:sz w:val="28"/>
          <w:szCs w:val="28"/>
        </w:rPr>
      </w:pPr>
      <w:r w:rsidRPr="00660EC5">
        <w:rPr>
          <w:rFonts w:ascii="DFKai-SB" w:eastAsia="DFKai-SB" w:hAnsi="DFKai-SB" w:hint="eastAsia"/>
          <w:color w:val="FF0000"/>
          <w:kern w:val="0"/>
          <w:sz w:val="28"/>
          <w:szCs w:val="28"/>
        </w:rPr>
        <w:t>本簡易版適用於：簡易設備上架、急迫性小額購案等之危害告知(不得含有前述高風險作業)。勞務外包(廣告、軟體、系統等之設計、開發、通信設備維修等)等危害告知，得以本分公司「訪客安全管制須知」辦理。</w:t>
      </w:r>
    </w:p>
    <w:p w14:paraId="24E63799" w14:textId="77777777" w:rsidR="005803FC" w:rsidRPr="004E405C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rPr>
          <w:rFonts w:ascii="DFKai-SB" w:eastAsia="DFKai-SB" w:hAnsi="DFKai-SB" w:cs="PMingLiU"/>
          <w:kern w:val="0"/>
          <w:sz w:val="28"/>
          <w:szCs w:val="28"/>
        </w:rPr>
      </w:pPr>
      <w:r w:rsidRPr="004E405C">
        <w:rPr>
          <w:rFonts w:ascii="DFKai-SB" w:eastAsia="DFKai-SB" w:hAnsi="DFKai-SB" w:hint="eastAsia"/>
          <w:sz w:val="28"/>
          <w:szCs w:val="28"/>
        </w:rPr>
        <w:t>環境</w:t>
      </w:r>
      <w:r w:rsidRPr="004E405C">
        <w:rPr>
          <w:rFonts w:ascii="DFKai-SB" w:eastAsia="DFKai-SB" w:hAnsi="DFKai-SB" w:hint="eastAsia"/>
          <w:kern w:val="0"/>
          <w:sz w:val="28"/>
          <w:szCs w:val="28"/>
        </w:rPr>
        <w:t>保護</w:t>
      </w:r>
      <w:r w:rsidRPr="004E405C">
        <w:rPr>
          <w:rFonts w:ascii="DFKai-SB" w:eastAsia="DFKai-SB" w:hAnsi="DFKai-SB" w:hint="eastAsia"/>
          <w:sz w:val="28"/>
          <w:szCs w:val="28"/>
        </w:rPr>
        <w:t>：</w:t>
      </w:r>
      <w:r w:rsidRPr="004E405C">
        <w:rPr>
          <w:rFonts w:ascii="DFKai-SB" w:eastAsia="DFKai-SB" w:hAnsi="DFKai-SB"/>
          <w:sz w:val="28"/>
          <w:szCs w:val="28"/>
        </w:rPr>
        <w:t>機房應隨時保持整潔、</w:t>
      </w:r>
      <w:proofErr w:type="gramStart"/>
      <w:r w:rsidRPr="004E405C">
        <w:rPr>
          <w:rFonts w:ascii="DFKai-SB" w:eastAsia="DFKai-SB" w:hAnsi="DFKai-SB"/>
          <w:sz w:val="28"/>
          <w:szCs w:val="28"/>
        </w:rPr>
        <w:t>暢通，</w:t>
      </w:r>
      <w:proofErr w:type="gramEnd"/>
      <w:r w:rsidRPr="004E405C">
        <w:rPr>
          <w:rFonts w:ascii="DFKai-SB" w:eastAsia="DFKai-SB" w:hAnsi="DFKai-SB"/>
          <w:sz w:val="28"/>
          <w:szCs w:val="28"/>
        </w:rPr>
        <w:t>工程</w:t>
      </w:r>
      <w:r w:rsidRPr="004E405C">
        <w:rPr>
          <w:rFonts w:ascii="DFKai-SB" w:eastAsia="DFKai-SB" w:hAnsi="DFKai-SB" w:hint="eastAsia"/>
          <w:sz w:val="28"/>
          <w:szCs w:val="28"/>
        </w:rPr>
        <w:t>等</w:t>
      </w:r>
      <w:r w:rsidRPr="004E405C">
        <w:rPr>
          <w:rFonts w:ascii="DFKai-SB" w:eastAsia="DFKai-SB" w:hAnsi="DFKai-SB"/>
          <w:sz w:val="28"/>
          <w:szCs w:val="28"/>
        </w:rPr>
        <w:t>廢棄物應每日清</w:t>
      </w:r>
      <w:r w:rsidRPr="004E405C">
        <w:rPr>
          <w:rFonts w:ascii="DFKai-SB" w:eastAsia="DFKai-SB" w:hAnsi="DFKai-SB" w:hint="eastAsia"/>
          <w:kern w:val="0"/>
          <w:sz w:val="28"/>
          <w:szCs w:val="28"/>
        </w:rPr>
        <w:t>運、不得影響觀瞻(廢容器等資源回收垃圾應分類回收：置於回收桶或交付資源回收車、回收站回收處理)。</w:t>
      </w:r>
    </w:p>
    <w:p w14:paraId="54CA403C" w14:textId="77777777" w:rsidR="005803FC" w:rsidRPr="004E405C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rPr>
          <w:rFonts w:ascii="DFKai-SB" w:eastAsia="DFKai-SB" w:hAnsi="DFKai-SB" w:cs="PMingLiU"/>
          <w:kern w:val="0"/>
          <w:sz w:val="28"/>
          <w:szCs w:val="28"/>
        </w:rPr>
      </w:pPr>
      <w:r w:rsidRPr="008E06C0">
        <w:rPr>
          <w:rFonts w:ascii="DFKai-SB" w:eastAsia="DFKai-SB" w:hAnsi="DFKai-SB" w:hint="eastAsia"/>
          <w:kern w:val="0"/>
          <w:sz w:val="28"/>
          <w:szCs w:val="28"/>
        </w:rPr>
        <w:t>一般廢棄物清理：應</w:t>
      </w:r>
      <w:r w:rsidRPr="002F5EA3">
        <w:rPr>
          <w:rFonts w:ascii="DFKai-SB" w:eastAsia="DFKai-SB" w:hAnsi="DFKai-SB" w:hint="eastAsia"/>
          <w:kern w:val="0"/>
          <w:sz w:val="28"/>
          <w:szCs w:val="28"/>
        </w:rPr>
        <w:t>交由合格之廢棄物處理廠商處理，並</w:t>
      </w:r>
      <w:r w:rsidRPr="008E06C0">
        <w:rPr>
          <w:rFonts w:ascii="DFKai-SB" w:eastAsia="DFKai-SB" w:hAnsi="DFKai-SB" w:hint="eastAsia"/>
          <w:kern w:val="0"/>
          <w:sz w:val="28"/>
          <w:szCs w:val="28"/>
        </w:rPr>
        <w:t>依照本分公司「一般廢棄物清理要點」處理。</w:t>
      </w:r>
    </w:p>
    <w:p w14:paraId="7BBEE904" w14:textId="77777777" w:rsidR="005803FC" w:rsidRPr="004E405C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rPr>
          <w:rFonts w:ascii="DFKai-SB" w:eastAsia="DFKai-SB" w:hAnsi="DFKai-SB"/>
          <w:kern w:val="0"/>
          <w:sz w:val="28"/>
          <w:szCs w:val="28"/>
        </w:rPr>
      </w:pPr>
      <w:r w:rsidRPr="004E405C">
        <w:rPr>
          <w:rFonts w:ascii="DFKai-SB" w:eastAsia="DFKai-SB" w:hAnsi="DFKai-SB" w:hint="eastAsia"/>
          <w:kern w:val="0"/>
          <w:sz w:val="28"/>
          <w:szCs w:val="28"/>
        </w:rPr>
        <w:t>應遵守本分</w:t>
      </w:r>
      <w:proofErr w:type="gramStart"/>
      <w:r w:rsidRPr="004E405C">
        <w:rPr>
          <w:rFonts w:ascii="DFKai-SB" w:eastAsia="DFKai-SB" w:hAnsi="DFKai-SB" w:hint="eastAsia"/>
          <w:kern w:val="0"/>
          <w:sz w:val="28"/>
          <w:szCs w:val="28"/>
        </w:rPr>
        <w:t>公司資安相關</w:t>
      </w:r>
      <w:proofErr w:type="gramEnd"/>
      <w:r w:rsidRPr="004E405C">
        <w:rPr>
          <w:rFonts w:ascii="DFKai-SB" w:eastAsia="DFKai-SB" w:hAnsi="DFKai-SB" w:hint="eastAsia"/>
          <w:kern w:val="0"/>
          <w:sz w:val="28"/>
          <w:szCs w:val="28"/>
        </w:rPr>
        <w:t>之規定，可能觸及本公司營業秘密事項者或資訊時，應簽具「保密切結書」、遵守「中華電信股份有限公司維護營業秘密實施要點」。</w:t>
      </w:r>
    </w:p>
    <w:p w14:paraId="1E52CD69" w14:textId="77777777" w:rsidR="005803FC" w:rsidRPr="006F4110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textDirection w:val="lrTbV"/>
        <w:rPr>
          <w:rFonts w:ascii="DFKai-SB" w:eastAsia="DFKai-SB" w:hAnsi="DFKai-SB" w:cs="PMingLiU"/>
          <w:kern w:val="0"/>
          <w:sz w:val="28"/>
          <w:szCs w:val="28"/>
        </w:rPr>
      </w:pPr>
      <w:r w:rsidRPr="006F4110">
        <w:rPr>
          <w:rFonts w:ascii="DFKai-SB" w:eastAsia="DFKai-SB" w:hAnsi="DFKai-SB" w:cs="PMingLiU" w:hint="eastAsia"/>
          <w:kern w:val="0"/>
          <w:sz w:val="28"/>
          <w:szCs w:val="28"/>
        </w:rPr>
        <w:t>購案除分公司(處室)本部外，另有外點機房等之施工時，主辦單位應將本部召開之開工協調及危害告知紀錄，送外點機房參照；各外點機房並應告知現場環境、危害及防範措施。</w:t>
      </w:r>
    </w:p>
    <w:p w14:paraId="59A14B5C" w14:textId="77777777" w:rsidR="005803FC" w:rsidRPr="006F4110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textDirection w:val="lrTbV"/>
        <w:rPr>
          <w:rFonts w:ascii="DFKai-SB" w:eastAsia="DFKai-SB" w:hAnsi="DFKai-SB" w:cs="PMingLiU"/>
          <w:kern w:val="0"/>
          <w:sz w:val="28"/>
          <w:szCs w:val="28"/>
        </w:rPr>
      </w:pPr>
      <w:r w:rsidRPr="006F4110">
        <w:rPr>
          <w:rFonts w:ascii="DFKai-SB" w:eastAsia="DFKai-SB" w:hAnsi="DFKai-SB" w:cs="PMingLiU" w:hint="eastAsia"/>
          <w:kern w:val="0"/>
          <w:sz w:val="28"/>
          <w:szCs w:val="28"/>
        </w:rPr>
        <w:t>承攬人</w:t>
      </w:r>
      <w:r>
        <w:rPr>
          <w:rFonts w:ascii="DFKai-SB" w:eastAsia="DFKai-SB" w:hAnsi="DFKai-SB" w:cs="PMingLiU" w:hint="eastAsia"/>
          <w:kern w:val="0"/>
          <w:sz w:val="28"/>
          <w:szCs w:val="28"/>
        </w:rPr>
        <w:t>應</w:t>
      </w:r>
      <w:r w:rsidRPr="006F4110">
        <w:rPr>
          <w:rFonts w:ascii="DFKai-SB" w:eastAsia="DFKai-SB" w:hAnsi="DFKai-SB" w:cs="PMingLiU" w:hint="eastAsia"/>
          <w:kern w:val="0"/>
          <w:sz w:val="28"/>
          <w:szCs w:val="28"/>
        </w:rPr>
        <w:t>落實現場安全措施</w:t>
      </w:r>
      <w:r w:rsidRPr="004E405C">
        <w:rPr>
          <w:rFonts w:ascii="DFKai-SB" w:eastAsia="DFKai-SB" w:hAnsi="DFKai-SB" w:cs="PMingLiU" w:hint="eastAsia"/>
          <w:kern w:val="0"/>
          <w:sz w:val="28"/>
          <w:szCs w:val="28"/>
        </w:rPr>
        <w:t>，實施作業前</w:t>
      </w:r>
      <w:r w:rsidRPr="00660EC5">
        <w:rPr>
          <w:rFonts w:ascii="DFKai-SB" w:eastAsia="DFKai-SB" w:hAnsi="DFKai-SB" w:cs="PMingLiU" w:hint="eastAsia"/>
          <w:kern w:val="0"/>
          <w:sz w:val="28"/>
          <w:szCs w:val="28"/>
        </w:rPr>
        <w:t>安全</w:t>
      </w:r>
      <w:r w:rsidRPr="004E405C">
        <w:rPr>
          <w:rFonts w:ascii="DFKai-SB" w:eastAsia="DFKai-SB" w:hAnsi="DFKai-SB" w:cs="PMingLiU" w:hint="eastAsia"/>
          <w:kern w:val="0"/>
          <w:sz w:val="28"/>
          <w:szCs w:val="28"/>
        </w:rPr>
        <w:t>檢點</w:t>
      </w:r>
      <w:r>
        <w:rPr>
          <w:rFonts w:ascii="DFKai-SB" w:eastAsia="DFKai-SB" w:hAnsi="DFKai-SB" w:cs="PMingLiU" w:hint="eastAsia"/>
          <w:kern w:val="0"/>
          <w:sz w:val="28"/>
          <w:szCs w:val="28"/>
        </w:rPr>
        <w:t>，</w:t>
      </w:r>
      <w:r w:rsidRPr="006F4110">
        <w:rPr>
          <w:rFonts w:ascii="DFKai-SB" w:eastAsia="DFKai-SB" w:hAnsi="DFKai-SB" w:cs="PMingLiU" w:hint="eastAsia"/>
          <w:kern w:val="0"/>
          <w:sz w:val="28"/>
          <w:szCs w:val="28"/>
        </w:rPr>
        <w:t>作業人員</w:t>
      </w:r>
      <w:r>
        <w:rPr>
          <w:rFonts w:ascii="DFKai-SB" w:eastAsia="DFKai-SB" w:hAnsi="DFKai-SB" w:cs="PMingLiU" w:hint="eastAsia"/>
          <w:kern w:val="0"/>
          <w:sz w:val="28"/>
          <w:szCs w:val="28"/>
        </w:rPr>
        <w:t>應有</w:t>
      </w:r>
      <w:r w:rsidRPr="00E21F9D">
        <w:rPr>
          <w:rFonts w:ascii="DFKai-SB" w:eastAsia="DFKai-SB" w:hAnsi="DFKai-SB" w:cs="PMingLiU"/>
          <w:color w:val="FF0000"/>
          <w:kern w:val="0"/>
          <w:sz w:val="28"/>
          <w:szCs w:val="28"/>
          <w:highlight w:val="yellow"/>
        </w:rPr>
        <w:t>作業相關之安全衛生教育訓練證明(含在職訓練)</w:t>
      </w:r>
      <w:r w:rsidRPr="004E405C">
        <w:rPr>
          <w:rFonts w:ascii="DFKai-SB" w:eastAsia="DFKai-SB" w:hAnsi="DFKai-SB" w:cs="PMingLiU" w:hint="eastAsia"/>
          <w:kern w:val="0"/>
          <w:sz w:val="28"/>
          <w:szCs w:val="28"/>
        </w:rPr>
        <w:t>。</w:t>
      </w:r>
    </w:p>
    <w:p w14:paraId="4E825D7A" w14:textId="77777777" w:rsidR="005803FC" w:rsidRPr="006F4110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 w:hanging="360"/>
        <w:jc w:val="both"/>
        <w:rPr>
          <w:rFonts w:ascii="DFKai-SB" w:eastAsia="DFKai-SB" w:hAnsi="DFKai-SB" w:cs="PMingLiU"/>
          <w:color w:val="000000"/>
          <w:kern w:val="0"/>
          <w:sz w:val="28"/>
          <w:szCs w:val="28"/>
        </w:rPr>
      </w:pPr>
      <w:r w:rsidRPr="006F4110">
        <w:rPr>
          <w:rFonts w:ascii="DFKai-SB" w:eastAsia="DFKai-SB" w:hAnsi="DFKai-SB" w:cs="PMingLiU" w:hint="eastAsia"/>
          <w:kern w:val="0"/>
          <w:sz w:val="28"/>
          <w:szCs w:val="28"/>
        </w:rPr>
        <w:t>為落實本分公司安全衛生政策以保護勞工，應請承攬人為其作業</w:t>
      </w:r>
      <w:r w:rsidRPr="006F4110">
        <w:rPr>
          <w:rFonts w:ascii="DFKai-SB" w:eastAsia="DFKai-SB" w:hAnsi="DFKai-SB" w:cs="PMingLiU" w:hint="eastAsia"/>
          <w:color w:val="000000"/>
          <w:kern w:val="0"/>
          <w:sz w:val="28"/>
          <w:szCs w:val="28"/>
        </w:rPr>
        <w:t>勞工投保勞保或200萬以上之意外險等。</w:t>
      </w:r>
    </w:p>
    <w:p w14:paraId="0E5E4419" w14:textId="2B7E1D35" w:rsidR="005803FC" w:rsidRPr="00732EFC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/>
        <w:jc w:val="both"/>
        <w:rPr>
          <w:rFonts w:ascii="DFKai-SB" w:eastAsia="DFKai-SB" w:hAnsi="DFKai-SB" w:cs="PMingLiU"/>
          <w:color w:val="000000"/>
          <w:kern w:val="0"/>
          <w:sz w:val="28"/>
          <w:szCs w:val="28"/>
        </w:rPr>
      </w:pPr>
      <w:r w:rsidRPr="00732EFC">
        <w:rPr>
          <w:rFonts w:ascii="DFKai-SB" w:eastAsia="DFKai-SB" w:hAnsi="DFKai-SB" w:cs="PMingLiU"/>
          <w:color w:val="000000"/>
          <w:kern w:val="0"/>
          <w:sz w:val="28"/>
          <w:szCs w:val="28"/>
        </w:rPr>
        <w:t>承攬人</w:t>
      </w:r>
      <w:r w:rsidRPr="00732EFC">
        <w:rPr>
          <w:rFonts w:ascii="DFKai-SB" w:eastAsia="DFKai-SB" w:hAnsi="DFKai-SB" w:cs="PMingLiU" w:hint="eastAsia"/>
          <w:color w:val="000000"/>
          <w:kern w:val="0"/>
          <w:sz w:val="28"/>
          <w:szCs w:val="28"/>
        </w:rPr>
        <w:t>應填報</w:t>
      </w:r>
      <w:proofErr w:type="gramStart"/>
      <w:r w:rsidRPr="00732EFC">
        <w:rPr>
          <w:rFonts w:ascii="DFKai-SB" w:eastAsia="DFKai-SB" w:hAnsi="DFKai-SB" w:cs="PMingLiU"/>
          <w:color w:val="000000"/>
          <w:kern w:val="0"/>
          <w:sz w:val="28"/>
          <w:szCs w:val="28"/>
        </w:rPr>
        <w:t>填報</w:t>
      </w:r>
      <w:proofErr w:type="gramEnd"/>
      <w:r w:rsidRPr="00732EFC">
        <w:rPr>
          <w:rFonts w:ascii="DFKai-SB" w:eastAsia="DFKai-SB" w:hAnsi="DFKai-SB" w:cs="PMingLiU"/>
          <w:color w:val="000000"/>
          <w:kern w:val="0"/>
          <w:sz w:val="28"/>
          <w:szCs w:val="28"/>
        </w:rPr>
        <w:t>「中華電信</w:t>
      </w:r>
      <w:r w:rsidR="00421E84">
        <w:rPr>
          <w:rFonts w:ascii="DFKai-SB" w:eastAsia="DFKai-SB" w:hAnsi="DFKai-SB" w:cs="PMingLiU"/>
          <w:color w:val="000000"/>
          <w:kern w:val="0"/>
          <w:sz w:val="28"/>
          <w:szCs w:val="28"/>
        </w:rPr>
        <w:t>資訊技術</w:t>
      </w:r>
      <w:r w:rsidRPr="00732EFC">
        <w:rPr>
          <w:rFonts w:ascii="DFKai-SB" w:eastAsia="DFKai-SB" w:hAnsi="DFKai-SB" w:cs="PMingLiU"/>
          <w:color w:val="000000"/>
          <w:kern w:val="0"/>
          <w:sz w:val="28"/>
          <w:szCs w:val="28"/>
        </w:rPr>
        <w:t>分公司施工進出園區人員申請單(CHTD-SH-I-002-0</w:t>
      </w:r>
      <w:r>
        <w:rPr>
          <w:rFonts w:ascii="DFKai-SB" w:eastAsia="DFKai-SB" w:hAnsi="DFKai-SB" w:cs="PMingLiU" w:hint="eastAsia"/>
          <w:color w:val="000000"/>
          <w:kern w:val="0"/>
          <w:sz w:val="28"/>
          <w:szCs w:val="28"/>
        </w:rPr>
        <w:t>3</w:t>
      </w:r>
      <w:r w:rsidRPr="00732EFC">
        <w:rPr>
          <w:rFonts w:ascii="DFKai-SB" w:eastAsia="DFKai-SB" w:hAnsi="DFKai-SB" w:cs="PMingLiU"/>
          <w:color w:val="000000"/>
          <w:kern w:val="0"/>
          <w:sz w:val="28"/>
          <w:szCs w:val="28"/>
        </w:rPr>
        <w:t>)」，經查核許可始得開工作業。</w:t>
      </w:r>
    </w:p>
    <w:p w14:paraId="293D529A" w14:textId="77777777" w:rsidR="005803FC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/>
        <w:jc w:val="both"/>
        <w:rPr>
          <w:rFonts w:ascii="DFKai-SB" w:eastAsia="DFKai-SB" w:hAnsi="DFKai-SB" w:cs="PMingLiU"/>
          <w:color w:val="000000"/>
          <w:kern w:val="0"/>
          <w:sz w:val="28"/>
          <w:szCs w:val="28"/>
        </w:rPr>
      </w:pPr>
      <w:r w:rsidRPr="006F4110">
        <w:rPr>
          <w:rFonts w:ascii="DFKai-SB" w:eastAsia="DFKai-SB" w:hAnsi="DFKai-SB" w:cs="PMingLiU" w:hint="eastAsia"/>
          <w:color w:val="000000"/>
          <w:kern w:val="0"/>
          <w:sz w:val="28"/>
          <w:szCs w:val="28"/>
        </w:rPr>
        <w:t>工程變更應經協調、危害辨識、擬定安全工作方法(防範措施)，並補行危害告知。</w:t>
      </w:r>
    </w:p>
    <w:p w14:paraId="20BC301F" w14:textId="77777777" w:rsidR="005803FC" w:rsidRPr="00B43D11" w:rsidRDefault="005803FC" w:rsidP="005803FC">
      <w:pPr>
        <w:widowControl/>
        <w:numPr>
          <w:ilvl w:val="0"/>
          <w:numId w:val="6"/>
        </w:numPr>
        <w:tabs>
          <w:tab w:val="clear" w:pos="480"/>
        </w:tabs>
        <w:snapToGrid w:val="0"/>
        <w:spacing w:beforeLines="50" w:before="180"/>
        <w:ind w:left="0" w:rightChars="-134" w:right="-322"/>
        <w:jc w:val="both"/>
        <w:rPr>
          <w:rFonts w:ascii="DFKai-SB" w:eastAsia="DFKai-SB" w:hAnsi="DFKai-SB"/>
          <w:kern w:val="0"/>
          <w:sz w:val="28"/>
          <w:szCs w:val="28"/>
        </w:rPr>
      </w:pPr>
      <w:r w:rsidRPr="00B43D11">
        <w:rPr>
          <w:rFonts w:ascii="DFKai-SB" w:eastAsia="DFKai-SB" w:hAnsi="DFKai-SB" w:hint="eastAsia"/>
          <w:kern w:val="0"/>
          <w:sz w:val="28"/>
          <w:szCs w:val="28"/>
        </w:rPr>
        <w:t>開工前告知事項参考(附件)</w:t>
      </w:r>
      <w:r w:rsidRPr="00B43D11">
        <w:rPr>
          <w:rFonts w:ascii="DFKai-SB" w:eastAsia="DFKai-SB" w:hAnsi="DFKai-SB"/>
          <w:kern w:val="0"/>
          <w:sz w:val="28"/>
          <w:szCs w:val="28"/>
        </w:rPr>
        <w:t>：</w:t>
      </w:r>
      <w:r w:rsidRPr="001B16C0">
        <w:rPr>
          <w:rFonts w:ascii="DFKai-SB" w:eastAsia="DFKai-SB" w:hAnsi="DFKai-SB" w:hint="eastAsia"/>
          <w:kern w:val="0"/>
          <w:sz w:val="28"/>
          <w:szCs w:val="28"/>
        </w:rPr>
        <w:t>危害因素、環境衝擊、資訊安全</w:t>
      </w:r>
      <w:r w:rsidRPr="00B43D11">
        <w:rPr>
          <w:rFonts w:ascii="DFKai-SB" w:eastAsia="DFKai-SB" w:hAnsi="DFKai-SB" w:hint="eastAsia"/>
          <w:kern w:val="0"/>
          <w:sz w:val="28"/>
          <w:szCs w:val="28"/>
        </w:rPr>
        <w:t>及應</w:t>
      </w:r>
      <w:proofErr w:type="gramStart"/>
      <w:r w:rsidRPr="00B43D11">
        <w:rPr>
          <w:rFonts w:ascii="DFKai-SB" w:eastAsia="DFKai-SB" w:hAnsi="DFKai-SB" w:hint="eastAsia"/>
          <w:kern w:val="0"/>
          <w:sz w:val="28"/>
          <w:szCs w:val="28"/>
        </w:rPr>
        <w:t>採</w:t>
      </w:r>
      <w:proofErr w:type="gramEnd"/>
      <w:r w:rsidRPr="00B43D11">
        <w:rPr>
          <w:rFonts w:ascii="DFKai-SB" w:eastAsia="DFKai-SB" w:hAnsi="DFKai-SB" w:hint="eastAsia"/>
          <w:kern w:val="0"/>
          <w:sz w:val="28"/>
          <w:szCs w:val="28"/>
        </w:rPr>
        <w:t>之防範措施與相關規定</w:t>
      </w:r>
      <w:r>
        <w:rPr>
          <w:rFonts w:ascii="DFKai-SB" w:eastAsia="DFKai-SB" w:hAnsi="DFKai-SB" w:hint="eastAsia"/>
          <w:kern w:val="0"/>
          <w:sz w:val="28"/>
          <w:szCs w:val="28"/>
        </w:rPr>
        <w:t>。</w:t>
      </w:r>
    </w:p>
    <w:p w14:paraId="5639002D" w14:textId="77777777" w:rsidR="005803FC" w:rsidRDefault="005803FC" w:rsidP="005803FC">
      <w:pPr>
        <w:spacing w:beforeLines="50" w:before="180"/>
        <w:ind w:leftChars="-200" w:left="-480" w:rightChars="-177" w:right="-425" w:firstLineChars="150" w:firstLine="420"/>
      </w:pPr>
      <w:r>
        <w:rPr>
          <w:rFonts w:ascii="DFKai-SB" w:eastAsia="DFKai-SB" w:hAnsi="DFKai-SB" w:cs="PMingLiU"/>
          <w:color w:val="000000"/>
          <w:kern w:val="0"/>
          <w:sz w:val="28"/>
          <w:szCs w:val="28"/>
        </w:rPr>
        <w:br w:type="page"/>
      </w:r>
      <w:r>
        <w:rPr>
          <w:rFonts w:hint="eastAsia"/>
          <w:b/>
          <w:color w:val="FF0000"/>
          <w:highlight w:val="yellow"/>
        </w:rPr>
        <w:lastRenderedPageBreak/>
        <w:t>作業前危害告知事項</w:t>
      </w:r>
      <w:r>
        <w:rPr>
          <w:b/>
          <w:color w:val="FF0000"/>
          <w:highlight w:val="yellow"/>
        </w:rPr>
        <w:t>(</w:t>
      </w:r>
      <w:r>
        <w:rPr>
          <w:rFonts w:hint="eastAsia"/>
          <w:b/>
          <w:color w:val="FF0000"/>
          <w:highlight w:val="yellow"/>
        </w:rPr>
        <w:t>參考資料</w:t>
      </w:r>
      <w:r>
        <w:rPr>
          <w:color w:val="FF0000"/>
          <w:highlight w:val="yellow"/>
        </w:rPr>
        <w:t>)</w:t>
      </w:r>
    </w:p>
    <w:tbl>
      <w:tblPr>
        <w:tblW w:w="1069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083"/>
        <w:gridCol w:w="2520"/>
        <w:gridCol w:w="6445"/>
      </w:tblGrid>
      <w:tr w:rsidR="005803FC" w14:paraId="03DA4C36" w14:textId="77777777" w:rsidTr="00B93B6C">
        <w:trPr>
          <w:trHeight w:val="540"/>
          <w:tblHeader/>
          <w:tblCellSpacing w:w="0" w:type="dxa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A655F4" w14:textId="77777777" w:rsidR="005803FC" w:rsidRDefault="005803FC" w:rsidP="00B93B6C">
            <w:pPr>
              <w:spacing w:beforeLines="20" w:before="72"/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序號</w:t>
            </w:r>
          </w:p>
        </w:tc>
        <w:tc>
          <w:tcPr>
            <w:tcW w:w="10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24939EDA" w14:textId="77777777" w:rsidR="005803FC" w:rsidRDefault="005803FC" w:rsidP="00B93B6C">
            <w:pPr>
              <w:spacing w:beforeLines="20" w:before="72"/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作業項目</w:t>
            </w:r>
          </w:p>
        </w:tc>
        <w:tc>
          <w:tcPr>
            <w:tcW w:w="2520" w:type="dxa"/>
            <w:tcBorders>
              <w:top w:val="single" w:sz="1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5A28318" w14:textId="77777777" w:rsidR="005803FC" w:rsidRDefault="005803FC" w:rsidP="00B93B6C">
            <w:pPr>
              <w:spacing w:beforeLines="20" w:before="72"/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危害因素</w:t>
            </w:r>
          </w:p>
        </w:tc>
        <w:tc>
          <w:tcPr>
            <w:tcW w:w="64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2FFF612D" w14:textId="77777777" w:rsidR="005803FC" w:rsidRDefault="005803FC" w:rsidP="00B93B6C">
            <w:pPr>
              <w:spacing w:beforeLines="20" w:before="72"/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應</w:t>
            </w:r>
            <w:proofErr w:type="gramStart"/>
            <w:r>
              <w:rPr>
                <w:rFonts w:ascii="PMingLiU" w:hAnsi="PMingLiU" w:hint="eastAsia"/>
                <w:bCs/>
                <w:color w:val="000000"/>
              </w:rPr>
              <w:t>採</w:t>
            </w:r>
            <w:proofErr w:type="gramEnd"/>
            <w:r>
              <w:rPr>
                <w:rFonts w:ascii="PMingLiU" w:hAnsi="PMingLiU" w:hint="eastAsia"/>
                <w:bCs/>
                <w:color w:val="000000"/>
              </w:rPr>
              <w:t>之防範措施與相關規定</w:t>
            </w:r>
          </w:p>
        </w:tc>
      </w:tr>
      <w:tr w:rsidR="005803FC" w14:paraId="6988860A" w14:textId="77777777" w:rsidTr="00B93B6C">
        <w:trPr>
          <w:trHeight w:val="1092"/>
          <w:tblCellSpacing w:w="0" w:type="dxa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249FAAB8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1</w:t>
            </w:r>
          </w:p>
        </w:tc>
        <w:tc>
          <w:tcPr>
            <w:tcW w:w="1083" w:type="dxa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21247265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火災避難</w:t>
            </w:r>
          </w:p>
        </w:tc>
        <w:tc>
          <w:tcPr>
            <w:tcW w:w="252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hideMark/>
          </w:tcPr>
          <w:p w14:paraId="05BCFBA1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濃煙有窒息、燒、嗆傷及被擠、踩踏及墜落、滾落、撞傷、掉落物擊傷之危險。</w:t>
            </w:r>
          </w:p>
        </w:tc>
        <w:tc>
          <w:tcPr>
            <w:tcW w:w="6445" w:type="dxa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hideMark/>
          </w:tcPr>
          <w:p w14:paraId="451F7D0C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熟悉逃生路線(圖)、接受疏散引導、逃生標示、工作守則、宣導短片、教育訓練；遠離鋼(氣)瓶噴嘴、掉落物(預防物件掉落)。</w:t>
            </w:r>
          </w:p>
        </w:tc>
      </w:tr>
      <w:tr w:rsidR="005803FC" w14:paraId="3FE9DBE3" w14:textId="77777777" w:rsidTr="00B93B6C">
        <w:trPr>
          <w:trHeight w:val="1043"/>
          <w:tblCellSpacing w:w="0" w:type="dxa"/>
          <w:jc w:val="center"/>
        </w:trPr>
        <w:tc>
          <w:tcPr>
            <w:tcW w:w="645" w:type="dxa"/>
            <w:tcBorders>
              <w:top w:val="single" w:sz="4" w:space="0" w:color="auto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42F596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7691AC30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自動滅火系統避難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772C512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中毒缺氧(窒息)、被鋼瓶噴嘴瞬間壓力推倒、吹落物擊傷之危險。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7476490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熟悉逃生路線(圖)、接受疏散引導、逃生標示、工作守則、宣導短片、教育訓練；遠離鋼(氣)瓶噴嘴、掉落物(預防物件掉落)。</w:t>
            </w:r>
          </w:p>
        </w:tc>
      </w:tr>
      <w:tr w:rsidR="005803FC" w14:paraId="16F607AC" w14:textId="77777777" w:rsidTr="00B93B6C">
        <w:trPr>
          <w:trHeight w:val="64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9363B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26B1DBF5" w14:textId="77777777" w:rsidR="005803FC" w:rsidRDefault="005803FC" w:rsidP="00B93B6C">
            <w:pPr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辦公電器-1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4449F2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proofErr w:type="gramStart"/>
            <w:r>
              <w:rPr>
                <w:rFonts w:ascii="PMingLiU" w:hAnsi="PMingLiU" w:hint="eastAsia"/>
                <w:bCs/>
              </w:rPr>
              <w:t>濕手操作</w:t>
            </w:r>
            <w:proofErr w:type="gramEnd"/>
            <w:r>
              <w:rPr>
                <w:rFonts w:ascii="PMingLiU" w:hAnsi="PMingLiU" w:hint="eastAsia"/>
                <w:bCs/>
              </w:rPr>
              <w:t>電器設備之感電、</w:t>
            </w:r>
            <w:proofErr w:type="gramStart"/>
            <w:r>
              <w:rPr>
                <w:rFonts w:ascii="PMingLiU" w:hAnsi="PMingLiU" w:hint="eastAsia"/>
                <w:bCs/>
              </w:rPr>
              <w:t>開飲機</w:t>
            </w:r>
            <w:proofErr w:type="gramEnd"/>
            <w:r>
              <w:rPr>
                <w:rFonts w:ascii="PMingLiU" w:hAnsi="PMingLiU" w:hint="eastAsia"/>
                <w:bCs/>
              </w:rPr>
              <w:t>、微波及</w:t>
            </w:r>
            <w:proofErr w:type="gramStart"/>
            <w:r>
              <w:rPr>
                <w:rFonts w:ascii="PMingLiU" w:hAnsi="PMingLiU" w:hint="eastAsia"/>
                <w:bCs/>
              </w:rPr>
              <w:t>蒸飯器之</w:t>
            </w:r>
            <w:proofErr w:type="gramEnd"/>
            <w:r>
              <w:rPr>
                <w:rFonts w:ascii="PMingLiU" w:hAnsi="PMingLiU" w:hint="eastAsia"/>
                <w:bCs/>
              </w:rPr>
              <w:t>燙傷危險。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082D31C9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proofErr w:type="gramStart"/>
            <w:r>
              <w:rPr>
                <w:rFonts w:ascii="PMingLiU" w:hAnsi="PMingLiU" w:hint="eastAsia"/>
                <w:bCs/>
              </w:rPr>
              <w:t>不能濕手操作</w:t>
            </w:r>
            <w:proofErr w:type="gramEnd"/>
            <w:r>
              <w:rPr>
                <w:rFonts w:ascii="PMingLiU" w:hAnsi="PMingLiU" w:hint="eastAsia"/>
                <w:bCs/>
              </w:rPr>
              <w:t>電器設備、高溫(熱)警告標示、工作守則、宣導短片。</w:t>
            </w:r>
          </w:p>
        </w:tc>
      </w:tr>
      <w:tr w:rsidR="005803FC" w14:paraId="5F5832DE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10F6F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4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5006F24F" w14:textId="77777777" w:rsidR="005803FC" w:rsidRDefault="005803FC" w:rsidP="00B93B6C">
            <w:pPr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辦公電器-2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FF80432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/>
                <w:bCs/>
                <w:u w:val="single"/>
              </w:rPr>
              <w:t>碎紙機</w:t>
            </w:r>
            <w:r>
              <w:rPr>
                <w:rFonts w:ascii="PMingLiU" w:hAnsi="PMingLiU" w:hint="eastAsia"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裁紙機</w:t>
            </w:r>
            <w:r>
              <w:rPr>
                <w:rFonts w:ascii="PMingLiU" w:hAnsi="PMingLiU" w:hint="eastAsia"/>
                <w:bCs/>
              </w:rPr>
              <w:t>，有被</w:t>
            </w:r>
            <w:proofErr w:type="gramStart"/>
            <w:r>
              <w:rPr>
                <w:rFonts w:ascii="PMingLiU" w:hAnsi="PMingLiU" w:hint="eastAsia"/>
                <w:bCs/>
              </w:rPr>
              <w:t>捲</w:t>
            </w:r>
            <w:proofErr w:type="gramEnd"/>
            <w:r>
              <w:rPr>
                <w:rFonts w:ascii="PMingLiU" w:hAnsi="PMingLiU" w:hint="eastAsia"/>
                <w:bCs/>
              </w:rPr>
              <w:t>被切割傷之危險。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2E6349C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警告標示、工作守則、宣導短片。</w:t>
            </w:r>
          </w:p>
        </w:tc>
      </w:tr>
      <w:tr w:rsidR="005803FC" w14:paraId="0F019606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DE7E4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7F56C205" w14:textId="77777777" w:rsidR="005803FC" w:rsidRDefault="005803FC" w:rsidP="00B93B6C">
            <w:pPr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color w:val="000000"/>
              </w:rPr>
              <w:t>危險路面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EA76B40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濕滑、散置物、陡峻之地面、高架地板掀開等缺口有</w:t>
            </w:r>
            <w:r>
              <w:rPr>
                <w:rFonts w:hint="eastAsia"/>
              </w:rPr>
              <w:t>跌倒</w:t>
            </w:r>
            <w:r>
              <w:rPr>
                <w:rFonts w:hint="eastAsia"/>
                <w:color w:val="FF0000"/>
                <w:highlight w:val="yellow"/>
              </w:rPr>
              <w:t>、滑倒、</w:t>
            </w:r>
            <w:proofErr w:type="gramStart"/>
            <w:r>
              <w:rPr>
                <w:rFonts w:hint="eastAsia"/>
                <w:color w:val="FF0000"/>
                <w:highlight w:val="yellow"/>
              </w:rPr>
              <w:t>踩傷</w:t>
            </w:r>
            <w:r>
              <w:rPr>
                <w:rFonts w:ascii="PMingLiU" w:hAnsi="PMingLiU" w:hint="eastAsia"/>
                <w:bCs/>
              </w:rPr>
              <w:t>之</w:t>
            </w:r>
            <w:proofErr w:type="gramEnd"/>
            <w:r>
              <w:rPr>
                <w:rFonts w:ascii="PMingLiU" w:hAnsi="PMingLiU" w:hint="eastAsia"/>
                <w:bCs/>
              </w:rPr>
              <w:t>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4FFB85BF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圍欄或施工維修警告標示(充足之照明)、工作守則、宣導短片。</w:t>
            </w:r>
          </w:p>
          <w:p w14:paraId="7A4D6286" w14:textId="77777777" w:rsidR="005803FC" w:rsidRDefault="005803FC" w:rsidP="00B93B6C">
            <w:pPr>
              <w:outlineLvl w:val="0"/>
              <w:rPr>
                <w:rFonts w:ascii="PMingLiU" w:hAnsi="PMingLiU"/>
                <w:color w:val="FF0000"/>
              </w:rPr>
            </w:pPr>
            <w:proofErr w:type="gramStart"/>
            <w:r>
              <w:rPr>
                <w:rFonts w:hint="eastAsia"/>
                <w:color w:val="FF0000"/>
                <w:highlight w:val="yellow"/>
              </w:rPr>
              <w:t>應止滑</w:t>
            </w:r>
            <w:proofErr w:type="gramEnd"/>
            <w:r>
              <w:rPr>
                <w:rFonts w:hint="eastAsia"/>
                <w:color w:val="FF0000"/>
                <w:highlight w:val="yellow"/>
              </w:rPr>
              <w:t>設施、扶手、傾斜應保持在三十度以下、或設置高</w:t>
            </w:r>
            <w:r>
              <w:rPr>
                <w:color w:val="FF0000"/>
                <w:highlight w:val="yellow"/>
              </w:rPr>
              <w:t>75</w:t>
            </w:r>
            <w:r>
              <w:rPr>
                <w:rFonts w:hint="eastAsia"/>
                <w:color w:val="FF0000"/>
                <w:highlight w:val="yellow"/>
              </w:rPr>
              <w:t>公分以上堅固柵欄，或採取必要之預防措施。</w:t>
            </w:r>
          </w:p>
        </w:tc>
      </w:tr>
      <w:tr w:rsidR="005803FC" w14:paraId="2F38E3C7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87E3DE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4FDA401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物料搬運</w:t>
            </w:r>
          </w:p>
          <w:p w14:paraId="5822CD19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76B3733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壓傷、撞傷、割刺傷、跌倒及掉落物擊傷之危險。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03AAAD72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40公斤以上要用輔助設備、500公斤以上要使用電動設備搬運，手、足、頭部等防護具，倒塌防止。</w:t>
            </w:r>
          </w:p>
          <w:p w14:paraId="0C20C4DF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物料搬運安全作業標準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5A718C32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B8484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61ACBF2B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proofErr w:type="gramStart"/>
            <w:r>
              <w:rPr>
                <w:rFonts w:ascii="PMingLiU" w:hAnsi="PMingLiU" w:hint="eastAsia"/>
                <w:bCs/>
                <w:color w:val="000000"/>
              </w:rPr>
              <w:t>合梯上</w:t>
            </w:r>
            <w:proofErr w:type="gramEnd"/>
            <w:r>
              <w:rPr>
                <w:rFonts w:ascii="PMingLiU" w:hAnsi="PMingLiU" w:hint="eastAsia"/>
                <w:bCs/>
                <w:color w:val="000000"/>
              </w:rPr>
              <w:t>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17780B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墜落、掉落物擊傷之危險。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586E322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使用合格安全</w:t>
            </w:r>
            <w:proofErr w:type="gramStart"/>
            <w:r>
              <w:rPr>
                <w:rFonts w:ascii="PMingLiU" w:hAnsi="PMingLiU" w:hint="eastAsia"/>
                <w:bCs/>
              </w:rPr>
              <w:t>之合梯</w:t>
            </w:r>
            <w:proofErr w:type="gramEnd"/>
            <w:r>
              <w:rPr>
                <w:rFonts w:ascii="PMingLiU" w:hAnsi="PMingLiU" w:hint="eastAsia"/>
                <w:bCs/>
              </w:rPr>
              <w:t>，架設穩固，有人協助扶梯子，</w:t>
            </w:r>
            <w:proofErr w:type="gramStart"/>
            <w:r>
              <w:rPr>
                <w:rFonts w:ascii="PMingLiU" w:hAnsi="PMingLiU" w:hint="eastAsia"/>
                <w:bCs/>
              </w:rPr>
              <w:t>不</w:t>
            </w:r>
            <w:proofErr w:type="gramEnd"/>
            <w:r>
              <w:rPr>
                <w:rFonts w:ascii="PMingLiU" w:hAnsi="PMingLiU" w:hint="eastAsia"/>
                <w:bCs/>
              </w:rPr>
              <w:t>攜物上梯、</w:t>
            </w:r>
            <w:proofErr w:type="gramStart"/>
            <w:r>
              <w:rPr>
                <w:rFonts w:ascii="PMingLiU" w:hAnsi="PMingLiU" w:hint="eastAsia"/>
                <w:bCs/>
              </w:rPr>
              <w:t>拋接或</w:t>
            </w:r>
            <w:proofErr w:type="gramEnd"/>
            <w:r>
              <w:rPr>
                <w:rFonts w:ascii="PMingLiU" w:hAnsi="PMingLiU" w:hint="eastAsia"/>
                <w:bCs/>
              </w:rPr>
              <w:t>登上最高階、戴用安全帽。</w:t>
            </w:r>
          </w:p>
          <w:p w14:paraId="79112F62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proofErr w:type="gramStart"/>
            <w:r>
              <w:rPr>
                <w:rFonts w:ascii="PMingLiU" w:hAnsi="PMingLiU" w:hint="eastAsia"/>
                <w:b/>
                <w:bCs/>
                <w:u w:val="single"/>
              </w:rPr>
              <w:t>合梯使用</w:t>
            </w:r>
            <w:proofErr w:type="gramEnd"/>
            <w:r>
              <w:rPr>
                <w:rFonts w:ascii="PMingLiU" w:hAnsi="PMingLiU" w:hint="eastAsia"/>
                <w:b/>
                <w:bCs/>
                <w:u w:val="single"/>
              </w:rPr>
              <w:t>安全須知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20CD7E8E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53697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8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0F13260B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proofErr w:type="gramStart"/>
            <w:r>
              <w:rPr>
                <w:rFonts w:ascii="PMingLiU" w:hAnsi="PMingLiU" w:hint="eastAsia"/>
                <w:bCs/>
                <w:color w:val="000000"/>
              </w:rPr>
              <w:t>一</w:t>
            </w:r>
            <w:proofErr w:type="gramEnd"/>
            <w:r>
              <w:rPr>
                <w:rFonts w:ascii="PMingLiU" w:hAnsi="PMingLiU" w:hint="eastAsia"/>
                <w:bCs/>
                <w:color w:val="000000"/>
              </w:rPr>
              <w:t>般配電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DAF5C34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proofErr w:type="gramStart"/>
            <w:r>
              <w:rPr>
                <w:rFonts w:ascii="PMingLiU" w:hAnsi="PMingLiU" w:hint="eastAsia"/>
                <w:bCs/>
              </w:rPr>
              <w:t>感</w:t>
            </w:r>
            <w:proofErr w:type="gramEnd"/>
            <w:r>
              <w:rPr>
                <w:rFonts w:ascii="PMingLiU" w:hAnsi="PMingLiU" w:hint="eastAsia"/>
                <w:bCs/>
              </w:rPr>
              <w:t>電之危險。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836AA31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關閉電源開關</w:t>
            </w:r>
            <w:proofErr w:type="gramStart"/>
            <w:r>
              <w:rPr>
                <w:rFonts w:ascii="PMingLiU" w:hAnsi="PMingLiU" w:hint="eastAsia"/>
                <w:bCs/>
              </w:rPr>
              <w:t>採</w:t>
            </w:r>
            <w:proofErr w:type="gramEnd"/>
            <w:r>
              <w:rPr>
                <w:rFonts w:ascii="PMingLiU" w:hAnsi="PMingLiU" w:hint="eastAsia"/>
                <w:bCs/>
              </w:rPr>
              <w:t>停電作業，管制、標示及上鎖；配電人員應經專業訓練。</w:t>
            </w:r>
          </w:p>
          <w:p w14:paraId="7468C460" w14:textId="77777777" w:rsidR="005803FC" w:rsidRDefault="005803FC" w:rsidP="00B93B6C">
            <w:pPr>
              <w:ind w:left="220" w:hanging="220"/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電力作業管制要點</w:t>
            </w:r>
            <w:r>
              <w:rPr>
                <w:rFonts w:ascii="PMingLiU" w:hAnsi="PMingLiU" w:hint="eastAsia"/>
                <w:bCs/>
              </w:rPr>
              <w:t>之電力作業應遵守事項。</w:t>
            </w:r>
          </w:p>
        </w:tc>
      </w:tr>
      <w:tr w:rsidR="005803FC" w14:paraId="34BB6887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9009E4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color w:val="000000"/>
              </w:rPr>
              <w:t>9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10860D7F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電動機具操作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、檢查維修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E7D0766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proofErr w:type="gramStart"/>
            <w:r>
              <w:rPr>
                <w:rFonts w:ascii="PMingLiU" w:hAnsi="PMingLiU" w:hint="eastAsia"/>
                <w:bCs/>
              </w:rPr>
              <w:t>感</w:t>
            </w:r>
            <w:proofErr w:type="gramEnd"/>
            <w:r>
              <w:rPr>
                <w:rFonts w:ascii="PMingLiU" w:hAnsi="PMingLiU" w:hint="eastAsia"/>
                <w:bCs/>
              </w:rPr>
              <w:t>電、割傷、灼傷之危險及噪音、灰塵之危害。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03099198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防塵、防音及施工管制措施；機具檢驗合格標章、漏電防止裝置(措施)、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戴用合適之</w:t>
            </w:r>
            <w:r>
              <w:rPr>
                <w:rFonts w:ascii="PMingLiU" w:hAnsi="PMingLiU" w:hint="eastAsia"/>
                <w:bCs/>
              </w:rPr>
              <w:t>護目鏡、防護手套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、工作鞋、工作服、安全帽及必要之防護具等</w:t>
            </w:r>
            <w:r>
              <w:rPr>
                <w:rFonts w:ascii="PMingLiU" w:hAnsi="PMingLiU" w:hint="eastAsia"/>
                <w:bCs/>
              </w:rPr>
              <w:t>。</w:t>
            </w:r>
          </w:p>
          <w:p w14:paraId="1B8C433D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電動機具使用、</w:t>
            </w:r>
            <w:r>
              <w:rPr>
                <w:rFonts w:ascii="PMingLiU" w:hAnsi="PMingLiU" w:hint="eastAsia"/>
                <w:bCs/>
              </w:rPr>
              <w:t>維修調整安全須知。</w:t>
            </w:r>
          </w:p>
        </w:tc>
      </w:tr>
      <w:tr w:rsidR="005803FC" w14:paraId="296A95C8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6DE71A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color w:val="000000"/>
              </w:rPr>
              <w:t>10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E95A3B9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轉動機械維修保養</w:t>
            </w:r>
          </w:p>
          <w:p w14:paraId="6D47760A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3A1A15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被</w:t>
            </w:r>
            <w:proofErr w:type="gramStart"/>
            <w:r>
              <w:rPr>
                <w:rFonts w:ascii="PMingLiU" w:hAnsi="PMingLiU" w:hint="eastAsia"/>
                <w:bCs/>
              </w:rPr>
              <w:t>捲</w:t>
            </w:r>
            <w:proofErr w:type="gramEnd"/>
            <w:r>
              <w:rPr>
                <w:rFonts w:ascii="PMingLiU" w:hAnsi="PMingLiU" w:hint="eastAsia"/>
                <w:bCs/>
              </w:rPr>
              <w:t>、被夾、被割 傷、擊傷</w:t>
            </w:r>
            <w:proofErr w:type="gramStart"/>
            <w:r>
              <w:rPr>
                <w:rFonts w:ascii="PMingLiU" w:hAnsi="PMingLiU" w:hint="eastAsia"/>
                <w:bCs/>
              </w:rPr>
              <w:t>及感電之</w:t>
            </w:r>
            <w:proofErr w:type="gramEnd"/>
            <w:r>
              <w:rPr>
                <w:rFonts w:ascii="PMingLiU" w:hAnsi="PMingLiU" w:hint="eastAsia"/>
                <w:bCs/>
              </w:rPr>
              <w:t>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B58CC7A" w14:textId="77777777" w:rsidR="005803FC" w:rsidRDefault="005803FC" w:rsidP="00B93B6C">
            <w:pPr>
              <w:ind w:left="220" w:hanging="220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關閉電源開關</w:t>
            </w:r>
            <w:proofErr w:type="gramStart"/>
            <w:r>
              <w:rPr>
                <w:rFonts w:ascii="PMingLiU" w:hAnsi="PMingLiU" w:hint="eastAsia"/>
                <w:bCs/>
              </w:rPr>
              <w:t>採</w:t>
            </w:r>
            <w:proofErr w:type="gramEnd"/>
            <w:r>
              <w:rPr>
                <w:rFonts w:ascii="PMingLiU" w:hAnsi="PMingLiU" w:hint="eastAsia"/>
                <w:bCs/>
              </w:rPr>
              <w:t>停電作業，管制、標示及上鎖。</w:t>
            </w:r>
          </w:p>
          <w:p w14:paraId="52E95D34" w14:textId="77777777" w:rsidR="005803FC" w:rsidRDefault="005803FC" w:rsidP="00B93B6C">
            <w:pPr>
              <w:ind w:left="220" w:hanging="220"/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電動機具使用、</w:t>
            </w:r>
            <w:r>
              <w:rPr>
                <w:rFonts w:ascii="PMingLiU" w:hAnsi="PMingLiU" w:hint="eastAsia"/>
                <w:b/>
                <w:u w:val="single"/>
              </w:rPr>
              <w:t>維修調整</w:t>
            </w:r>
            <w:r>
              <w:rPr>
                <w:rFonts w:ascii="PMingLiU" w:hAnsi="PMingLiU" w:hint="eastAsia"/>
                <w:b/>
                <w:bCs/>
                <w:u w:val="single"/>
              </w:rPr>
              <w:t>安全須知</w:t>
            </w:r>
            <w:r>
              <w:rPr>
                <w:rFonts w:ascii="PMingLiU" w:hAnsi="PMingLiU" w:hint="eastAsia"/>
                <w:bCs/>
              </w:rPr>
              <w:t>之機械維修調整注意事項</w:t>
            </w:r>
            <w:r>
              <w:rPr>
                <w:rFonts w:ascii="PMingLiU" w:hAnsi="PMingLiU" w:hint="eastAsia"/>
                <w:b/>
              </w:rPr>
              <w:t>、工作守則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03504B23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5DA4F4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color w:val="000000"/>
              </w:rPr>
              <w:t>11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6FBC0977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地板打蠟</w:t>
            </w:r>
          </w:p>
          <w:p w14:paraId="191E8BB3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4E5A88A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滑倒、</w:t>
            </w:r>
            <w:proofErr w:type="gramStart"/>
            <w:r>
              <w:rPr>
                <w:rFonts w:ascii="PMingLiU" w:hAnsi="PMingLiU" w:hint="eastAsia"/>
                <w:bCs/>
              </w:rPr>
              <w:t>感電</w:t>
            </w:r>
            <w:proofErr w:type="gramEnd"/>
            <w:r>
              <w:rPr>
                <w:rFonts w:ascii="PMingLiU" w:hAnsi="PMingLiU" w:hint="eastAsia"/>
                <w:bCs/>
              </w:rPr>
              <w:t>、割傷、灼傷、燙傷之危險及噪音、</w:t>
            </w:r>
            <w:proofErr w:type="gramStart"/>
            <w:r>
              <w:rPr>
                <w:rFonts w:ascii="PMingLiU" w:hAnsi="PMingLiU" w:hint="eastAsia"/>
                <w:bCs/>
              </w:rPr>
              <w:t>有害物接處</w:t>
            </w:r>
            <w:proofErr w:type="gramEnd"/>
            <w:r>
              <w:rPr>
                <w:rFonts w:ascii="PMingLiU" w:hAnsi="PMingLiU" w:hint="eastAsia"/>
                <w:bCs/>
              </w:rPr>
              <w:t>之危害。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6613F62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漏電斷路器、</w:t>
            </w:r>
            <w:r>
              <w:rPr>
                <w:rFonts w:ascii="PMingLiU" w:hAnsi="PMingLiU" w:hint="eastAsia"/>
                <w:bCs/>
              </w:rPr>
              <w:t>警告標示、工作守則、宣導短片。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作業完成後，該空間應經充分之通風換氣後，始得讓人員進入使用。</w:t>
            </w:r>
          </w:p>
          <w:p w14:paraId="0B6F50E6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打蠟安全作業標準、電動機具使用、</w:t>
            </w:r>
            <w:r>
              <w:rPr>
                <w:rFonts w:ascii="PMingLiU" w:hAnsi="PMingLiU" w:hint="eastAsia"/>
                <w:b/>
                <w:u w:val="single"/>
              </w:rPr>
              <w:t>維修調整</w:t>
            </w:r>
            <w:r>
              <w:rPr>
                <w:rFonts w:ascii="PMingLiU" w:hAnsi="PMingLiU" w:hint="eastAsia"/>
                <w:b/>
                <w:bCs/>
                <w:u w:val="single"/>
              </w:rPr>
              <w:t>安全須知</w:t>
            </w:r>
            <w:r>
              <w:rPr>
                <w:rFonts w:ascii="PMingLiU" w:hAnsi="PMingLiU" w:hint="eastAsia"/>
                <w:bCs/>
              </w:rPr>
              <w:t>之機械維修調整注意事項。</w:t>
            </w:r>
          </w:p>
        </w:tc>
      </w:tr>
      <w:tr w:rsidR="005803FC" w14:paraId="67B8EA9E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DF98D7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12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59F3B2F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高處作業</w:t>
            </w:r>
          </w:p>
          <w:p w14:paraId="662A1A91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C3A7871" w14:textId="77777777" w:rsidR="005803FC" w:rsidRDefault="005803FC" w:rsidP="00B93B6C">
            <w:pPr>
              <w:outlineLvl w:val="0"/>
              <w:rPr>
                <w:rFonts w:ascii="PMingLiU" w:hAnsi="PMingLiU"/>
                <w:color w:val="FF0000"/>
              </w:rPr>
            </w:pPr>
            <w:r>
              <w:rPr>
                <w:rFonts w:ascii="PMingLiU" w:hAnsi="PMingLiU" w:hint="eastAsia"/>
                <w:bCs/>
              </w:rPr>
              <w:t>高處墜落、掉落物擊傷、</w:t>
            </w:r>
            <w:proofErr w:type="gramStart"/>
            <w:r>
              <w:rPr>
                <w:rFonts w:ascii="PMingLiU" w:hAnsi="PMingLiU" w:hint="eastAsia"/>
                <w:bCs/>
              </w:rPr>
              <w:t>感電之</w:t>
            </w:r>
            <w:proofErr w:type="gramEnd"/>
            <w:r>
              <w:rPr>
                <w:rFonts w:ascii="PMingLiU" w:hAnsi="PMingLiU" w:hint="eastAsia"/>
                <w:bCs/>
              </w:rPr>
              <w:t>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727F30BD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安全之</w:t>
            </w:r>
            <w:proofErr w:type="gramStart"/>
            <w:r>
              <w:rPr>
                <w:rFonts w:ascii="PMingLiU" w:hAnsi="PMingLiU" w:hint="eastAsia"/>
                <w:bCs/>
              </w:rPr>
              <w:t>施工架台</w:t>
            </w:r>
            <w:proofErr w:type="gramEnd"/>
            <w:r>
              <w:rPr>
                <w:rFonts w:ascii="PMingLiU" w:hAnsi="PMingLiU" w:hint="eastAsia"/>
                <w:bCs/>
              </w:rPr>
              <w:t>、上下設施；安全帽、安全帶(索)；禁止投擲(或安全措施)；作業前安全檢點(含人員)及足夠之休息。</w:t>
            </w:r>
          </w:p>
          <w:p w14:paraId="2D0BA05C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施工構</w:t>
            </w:r>
            <w:proofErr w:type="gramStart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臺</w:t>
            </w:r>
            <w:proofErr w:type="gramEnd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等及高度五公尺以上施工架之構築，應由專任工程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lastRenderedPageBreak/>
              <w:t>人員或指定專人事先就預期施工時之最大荷重，依結構力學原理妥為安全設計，並簽章確認強度計算書。</w:t>
            </w:r>
          </w:p>
          <w:p w14:paraId="73EB3C44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以上施工架之組配及拆除作業，應指派施工架組配作業主管於作業現場全程監督。</w:t>
            </w:r>
          </w:p>
          <w:p w14:paraId="5E398A59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為防止</w:t>
            </w:r>
            <w:proofErr w:type="gramStart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踏穿及</w:t>
            </w:r>
            <w:proofErr w:type="gramEnd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滑、滾落：禁止</w:t>
            </w:r>
            <w:proofErr w:type="gramStart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石綿</w:t>
            </w:r>
            <w:proofErr w:type="gramEnd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板、鐵皮板、瓦、木板、茅草、塑膠等材料構築之屋頂作業。</w:t>
            </w:r>
          </w:p>
          <w:p w14:paraId="6380B8CE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高架作業管制要點</w:t>
            </w:r>
            <w:r>
              <w:rPr>
                <w:rFonts w:ascii="PMingLiU" w:hAnsi="PMingLiU" w:hint="eastAsia"/>
                <w:b/>
                <w:bCs/>
              </w:rPr>
              <w:t>、</w:t>
            </w:r>
            <w:r>
              <w:rPr>
                <w:rFonts w:ascii="PMingLiU" w:hAnsi="PMingLiU" w:hint="eastAsia"/>
                <w:bCs/>
              </w:rPr>
              <w:t>電信線路安全作業標準-自持型</w:t>
            </w:r>
            <w:proofErr w:type="gramStart"/>
            <w:r>
              <w:rPr>
                <w:rFonts w:ascii="PMingLiU" w:hAnsi="PMingLiU" w:hint="eastAsia"/>
                <w:bCs/>
              </w:rPr>
              <w:t>電攬佈</w:t>
            </w:r>
            <w:proofErr w:type="gramEnd"/>
            <w:r>
              <w:rPr>
                <w:rFonts w:ascii="PMingLiU" w:hAnsi="PMingLiU" w:hint="eastAsia"/>
                <w:bCs/>
              </w:rPr>
              <w:t>放作業(</w:t>
            </w:r>
            <w:proofErr w:type="gramStart"/>
            <w:r>
              <w:rPr>
                <w:rFonts w:ascii="PMingLiU" w:hAnsi="PMingLiU" w:hint="eastAsia"/>
                <w:bCs/>
              </w:rPr>
              <w:t>桿</w:t>
            </w:r>
            <w:proofErr w:type="gramEnd"/>
            <w:r>
              <w:rPr>
                <w:rFonts w:ascii="PMingLiU" w:hAnsi="PMingLiU" w:hint="eastAsia"/>
                <w:bCs/>
              </w:rPr>
              <w:t>上作業)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、</w:t>
            </w:r>
            <w:r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營造安全衛生設施標準</w:t>
            </w:r>
            <w:r>
              <w:rPr>
                <w:color w:val="FF0000"/>
                <w:highlight w:val="yellow"/>
              </w:rPr>
              <w:t>(</w:t>
            </w:r>
            <w:r>
              <w:rPr>
                <w:rFonts w:hint="eastAsia"/>
                <w:color w:val="FF0000"/>
                <w:highlight w:val="yellow"/>
              </w:rPr>
              <w:t>第二章工作場所、第四章施工架及</w:t>
            </w:r>
            <w:proofErr w:type="gramStart"/>
            <w:r>
              <w:rPr>
                <w:rFonts w:hint="eastAsia"/>
                <w:color w:val="FF0000"/>
                <w:highlight w:val="yellow"/>
              </w:rPr>
              <w:t>施工構台</w:t>
            </w:r>
            <w:proofErr w:type="gramEnd"/>
            <w:r>
              <w:rPr>
                <w:color w:val="FF0000"/>
                <w:highlight w:val="yellow"/>
              </w:rPr>
              <w:t>)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1A970708" w14:textId="77777777" w:rsidTr="00B93B6C">
        <w:trPr>
          <w:trHeight w:val="52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0116D1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lastRenderedPageBreak/>
              <w:t>13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4F440780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冷卻水塔清洗、維修</w:t>
            </w:r>
          </w:p>
          <w:p w14:paraId="191B86D8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958C26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高處墜落、</w:t>
            </w:r>
            <w:proofErr w:type="gramStart"/>
            <w:r>
              <w:rPr>
                <w:rFonts w:ascii="PMingLiU" w:hAnsi="PMingLiU" w:hint="eastAsia"/>
                <w:bCs/>
              </w:rPr>
              <w:t>感電</w:t>
            </w:r>
            <w:proofErr w:type="gramEnd"/>
            <w:r>
              <w:rPr>
                <w:rFonts w:ascii="PMingLiU" w:hAnsi="PMingLiU" w:hint="eastAsia"/>
                <w:bCs/>
              </w:rPr>
              <w:t>、被藥劑腐蝕、細菌感染之危險。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3332B5F0" w14:textId="77777777" w:rsidR="005803FC" w:rsidRDefault="005803FC" w:rsidP="00B93B6C">
            <w:pPr>
              <w:ind w:left="220" w:hanging="220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爬</w:t>
            </w:r>
            <w:proofErr w:type="gramStart"/>
            <w:r>
              <w:rPr>
                <w:rFonts w:ascii="PMingLiU" w:hAnsi="PMingLiU" w:hint="eastAsia"/>
                <w:bCs/>
              </w:rPr>
              <w:t>梯護圈</w:t>
            </w:r>
            <w:proofErr w:type="gramEnd"/>
            <w:r>
              <w:rPr>
                <w:rFonts w:ascii="PMingLiU" w:hAnsi="PMingLiU" w:hint="eastAsia"/>
                <w:bCs/>
              </w:rPr>
              <w:t>(</w:t>
            </w:r>
            <w:smartTag w:uri="urn:schemas-microsoft-com:office:smarttags" w:element="chmetcnv">
              <w:smartTagPr>
                <w:attr w:name="UnitName" w:val="公尺"/>
                <w:attr w:name="SourceValue" w:val="2"/>
                <w:attr w:name="HasSpace" w:val="False"/>
                <w:attr w:name="Negative" w:val="False"/>
                <w:attr w:name="NumberType" w:val="3"/>
                <w:attr w:name="TCSC" w:val="1"/>
              </w:smartTagPr>
              <w:r>
                <w:rPr>
                  <w:rFonts w:ascii="PMingLiU" w:hAnsi="PMingLiU" w:hint="eastAsia"/>
                  <w:bCs/>
                </w:rPr>
                <w:t>二公尺</w:t>
              </w:r>
            </w:smartTag>
            <w:r>
              <w:rPr>
                <w:rFonts w:ascii="PMingLiU" w:hAnsi="PMingLiU" w:hint="eastAsia"/>
                <w:bCs/>
              </w:rPr>
              <w:t>以上部份)、塔頂護欄；安全帽、安全帶(索)，並禁止投擲；關閉電源開關</w:t>
            </w:r>
            <w:proofErr w:type="gramStart"/>
            <w:r>
              <w:rPr>
                <w:rFonts w:ascii="PMingLiU" w:hAnsi="PMingLiU" w:hint="eastAsia"/>
                <w:bCs/>
              </w:rPr>
              <w:t>採</w:t>
            </w:r>
            <w:proofErr w:type="gramEnd"/>
            <w:r>
              <w:rPr>
                <w:rFonts w:ascii="PMingLiU" w:hAnsi="PMingLiU" w:hint="eastAsia"/>
                <w:bCs/>
              </w:rPr>
              <w:t>停電作業，管制、標示及上鎖；</w:t>
            </w:r>
            <w:proofErr w:type="gramStart"/>
            <w:r>
              <w:rPr>
                <w:rFonts w:ascii="PMingLiU" w:hAnsi="PMingLiU" w:hint="eastAsia"/>
                <w:bCs/>
              </w:rPr>
              <w:t>檢電</w:t>
            </w:r>
            <w:proofErr w:type="gramEnd"/>
            <w:r>
              <w:rPr>
                <w:rFonts w:ascii="PMingLiU" w:hAnsi="PMingLiU" w:hint="eastAsia"/>
                <w:bCs/>
              </w:rPr>
              <w:t>、漏電斷路器、接地措施；防滑膠鞋、塑膠手套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，作業人員應經危害通識訓練，佩戴適當的呼吸防護裝備與穿著工作服，嚴禁有免疫、呼吸系統疾患或身上有傷口之人員參與；</w:t>
            </w:r>
            <w:r>
              <w:rPr>
                <w:rFonts w:ascii="PMingLiU" w:hAnsi="PMingLiU" w:hint="eastAsia"/>
                <w:bCs/>
              </w:rPr>
              <w:t>眼、口及身體若遭浸染，應立即確實清洗。</w:t>
            </w:r>
          </w:p>
          <w:p w14:paraId="2839B828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冷卻水塔</w:t>
            </w:r>
            <w:r>
              <w:rPr>
                <w:rFonts w:ascii="PMingLiU" w:hAnsi="PMingLiU" w:hint="eastAsia"/>
                <w:bCs/>
                <w:color w:val="FF0000"/>
                <w:highlight w:val="yellow"/>
                <w:u w:val="single"/>
              </w:rPr>
              <w:t>水質管理</w:t>
            </w:r>
            <w:r>
              <w:rPr>
                <w:rFonts w:ascii="PMingLiU" w:hAnsi="PMingLiU" w:hint="eastAsia"/>
                <w:b/>
                <w:bCs/>
                <w:u w:val="single"/>
              </w:rPr>
              <w:t>安全作業標準、電動機具使用、</w:t>
            </w:r>
            <w:r>
              <w:rPr>
                <w:rFonts w:ascii="PMingLiU" w:hAnsi="PMingLiU" w:hint="eastAsia"/>
                <w:b/>
                <w:u w:val="single"/>
              </w:rPr>
              <w:t>維修調整</w:t>
            </w:r>
            <w:r>
              <w:rPr>
                <w:rFonts w:ascii="PMingLiU" w:hAnsi="PMingLiU" w:hint="eastAsia"/>
                <w:b/>
                <w:bCs/>
                <w:u w:val="single"/>
              </w:rPr>
              <w:t>安全須知</w:t>
            </w:r>
            <w:r>
              <w:rPr>
                <w:rFonts w:ascii="PMingLiU" w:hAnsi="PMingLiU" w:hint="eastAsia"/>
                <w:bCs/>
              </w:rPr>
              <w:t>之機械維修調整注意事項。</w:t>
            </w:r>
          </w:p>
        </w:tc>
      </w:tr>
      <w:tr w:rsidR="005803FC" w14:paraId="1B74CCC7" w14:textId="77777777" w:rsidTr="00B93B6C">
        <w:trPr>
          <w:trHeight w:val="64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953182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14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28221E13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高壓</w:t>
            </w:r>
            <w:proofErr w:type="gramStart"/>
            <w:r>
              <w:rPr>
                <w:rFonts w:ascii="PMingLiU" w:hAnsi="PMingLiU" w:hint="eastAsia"/>
                <w:bCs/>
                <w:color w:val="000000"/>
              </w:rPr>
              <w:t>及活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線</w:t>
            </w:r>
            <w:r>
              <w:rPr>
                <w:rFonts w:ascii="PMingLiU" w:hAnsi="PMingLiU" w:hint="eastAsia"/>
                <w:bCs/>
                <w:color w:val="000000"/>
              </w:rPr>
              <w:t>作業</w:t>
            </w:r>
            <w:proofErr w:type="gramEnd"/>
          </w:p>
          <w:p w14:paraId="36C8E2D4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2F5706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proofErr w:type="gramStart"/>
            <w:r>
              <w:rPr>
                <w:rFonts w:ascii="PMingLiU" w:hAnsi="PMingLiU" w:hint="eastAsia"/>
                <w:bCs/>
              </w:rPr>
              <w:t>感</w:t>
            </w:r>
            <w:proofErr w:type="gramEnd"/>
            <w:r>
              <w:rPr>
                <w:rFonts w:ascii="PMingLiU" w:hAnsi="PMingLiU" w:hint="eastAsia"/>
                <w:bCs/>
              </w:rPr>
              <w:t>電之危險。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C4CE143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關閉電源開關</w:t>
            </w:r>
            <w:proofErr w:type="gramStart"/>
            <w:r>
              <w:rPr>
                <w:rFonts w:ascii="PMingLiU" w:hAnsi="PMingLiU" w:hint="eastAsia"/>
                <w:bCs/>
              </w:rPr>
              <w:t>採</w:t>
            </w:r>
            <w:proofErr w:type="gramEnd"/>
            <w:r>
              <w:rPr>
                <w:rFonts w:ascii="PMingLiU" w:hAnsi="PMingLiU" w:hint="eastAsia"/>
                <w:bCs/>
              </w:rPr>
              <w:t>停電作業，管制、標示及上鎖；安全帽，絕緣</w:t>
            </w:r>
            <w:proofErr w:type="gramStart"/>
            <w:r>
              <w:rPr>
                <w:rFonts w:ascii="PMingLiU" w:hAnsi="PMingLiU" w:hint="eastAsia"/>
                <w:bCs/>
              </w:rPr>
              <w:t>毯</w:t>
            </w:r>
            <w:proofErr w:type="gramEnd"/>
            <w:r>
              <w:rPr>
                <w:rFonts w:ascii="PMingLiU" w:hAnsi="PMingLiU" w:hint="eastAsia"/>
                <w:bCs/>
              </w:rPr>
              <w:t>、手套、靴、</w:t>
            </w:r>
            <w:proofErr w:type="gramStart"/>
            <w:r>
              <w:rPr>
                <w:rFonts w:ascii="PMingLiU" w:hAnsi="PMingLiU" w:hint="eastAsia"/>
                <w:bCs/>
              </w:rPr>
              <w:t>檢電及</w:t>
            </w:r>
            <w:proofErr w:type="gramEnd"/>
            <w:r>
              <w:rPr>
                <w:rFonts w:ascii="PMingLiU" w:hAnsi="PMingLiU" w:hint="eastAsia"/>
                <w:bCs/>
              </w:rPr>
              <w:t>接地設備；作業人員應有技術證照。</w:t>
            </w:r>
          </w:p>
          <w:p w14:paraId="42963716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電力作業管制要點</w:t>
            </w:r>
            <w:r>
              <w:rPr>
                <w:rFonts w:ascii="PMingLiU" w:hAnsi="PMingLiU" w:hint="eastAsia"/>
                <w:b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高低壓設備檢驗安全作業標準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79813BEE" w14:textId="77777777" w:rsidTr="00B93B6C">
        <w:trPr>
          <w:trHeight w:val="64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D4B9D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15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30A71D0F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吊掛作業</w:t>
            </w:r>
          </w:p>
          <w:p w14:paraId="63AE0506" w14:textId="77777777" w:rsidR="005803FC" w:rsidRDefault="005803FC" w:rsidP="00B93B6C">
            <w:pPr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13B4198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墜落、壓傷、掉落物擊傷、</w:t>
            </w:r>
            <w:proofErr w:type="gramStart"/>
            <w:r>
              <w:rPr>
                <w:rFonts w:ascii="PMingLiU" w:hAnsi="PMingLiU" w:hint="eastAsia"/>
                <w:bCs/>
              </w:rPr>
              <w:t>感電之</w:t>
            </w:r>
            <w:proofErr w:type="gramEnd"/>
            <w:r>
              <w:rPr>
                <w:rFonts w:ascii="PMingLiU" w:hAnsi="PMingLiU" w:hint="eastAsia"/>
                <w:bCs/>
              </w:rPr>
              <w:t>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1B577E0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設備檢驗合格證明、操作及吊掛人員證照、申請許可(表)、監督人員、作業前檢點(表)、現場管制、架設(地面</w:t>
            </w:r>
            <w:proofErr w:type="gramStart"/>
            <w:r>
              <w:rPr>
                <w:rFonts w:ascii="PMingLiU" w:hAnsi="PMingLiU" w:hint="eastAsia"/>
                <w:bCs/>
              </w:rPr>
              <w:t>平穩、伸臂夠</w:t>
            </w:r>
            <w:proofErr w:type="gramEnd"/>
            <w:r>
              <w:rPr>
                <w:rFonts w:ascii="PMingLiU" w:hAnsi="PMingLiU" w:hint="eastAsia"/>
                <w:bCs/>
              </w:rPr>
              <w:t>長)、遠離電力線(或斷電、絕緣)安全帽、安全帶。</w:t>
            </w:r>
          </w:p>
          <w:p w14:paraId="41FD7B0F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移動式起重機作業管制要點</w:t>
            </w:r>
            <w:r>
              <w:rPr>
                <w:rFonts w:ascii="PMingLiU" w:hAnsi="PMingLiU" w:hint="eastAsia"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高架作業管制要點</w:t>
            </w:r>
            <w:r>
              <w:rPr>
                <w:rFonts w:ascii="PMingLiU" w:hAnsi="PMingLiU" w:hint="eastAsia"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高空工作車相關法規</w:t>
            </w:r>
            <w:r>
              <w:rPr>
                <w:rFonts w:ascii="PMingLiU" w:hAnsi="PMingLiU" w:hint="eastAsia"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物料搬運安全作業標準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1E9BE722" w14:textId="77777777" w:rsidTr="00B93B6C">
        <w:trPr>
          <w:trHeight w:val="64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2BF140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16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F33BA2E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proofErr w:type="gramStart"/>
            <w:r>
              <w:rPr>
                <w:rFonts w:ascii="PMingLiU" w:hAnsi="PMingLiU" w:hint="eastAsia"/>
                <w:bCs/>
                <w:color w:val="000000"/>
              </w:rPr>
              <w:t>吊籠作業</w:t>
            </w:r>
            <w:proofErr w:type="gramEnd"/>
          </w:p>
          <w:p w14:paraId="7A1C2A32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  <w:p w14:paraId="46541FEE" w14:textId="77777777" w:rsidR="005803FC" w:rsidRDefault="005803FC" w:rsidP="00B93B6C">
            <w:pPr>
              <w:outlineLvl w:val="0"/>
              <w:rPr>
                <w:rFonts w:ascii="PMingLiU" w:hAnsi="PMingLiU"/>
                <w:color w:val="000000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3125862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有墜落、掉落物擊傷、</w:t>
            </w:r>
            <w:proofErr w:type="gramStart"/>
            <w:r>
              <w:rPr>
                <w:rFonts w:ascii="PMingLiU" w:hAnsi="PMingLiU" w:hint="eastAsia"/>
                <w:bCs/>
              </w:rPr>
              <w:t>感電之</w:t>
            </w:r>
            <w:proofErr w:type="gramEnd"/>
            <w:r>
              <w:rPr>
                <w:rFonts w:ascii="PMingLiU" w:hAnsi="PMingLiU" w:hint="eastAsia"/>
                <w:bCs/>
              </w:rPr>
              <w:t>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0DEE51B1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設備檢驗合格證明、操作人員證照、申請許可(表)、監督人員、作業前檢點(表)、現場管制、安全帽、安全帶。</w:t>
            </w:r>
          </w:p>
          <w:p w14:paraId="5548C18D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proofErr w:type="gramStart"/>
            <w:r>
              <w:rPr>
                <w:rFonts w:ascii="PMingLiU" w:hAnsi="PMingLiU" w:hint="eastAsia"/>
                <w:b/>
                <w:bCs/>
                <w:u w:val="single"/>
              </w:rPr>
              <w:t>吊籠作業</w:t>
            </w:r>
            <w:proofErr w:type="gramEnd"/>
            <w:r>
              <w:rPr>
                <w:rFonts w:ascii="PMingLiU" w:hAnsi="PMingLiU" w:hint="eastAsia"/>
                <w:b/>
                <w:bCs/>
                <w:u w:val="single"/>
              </w:rPr>
              <w:t>管制要點</w:t>
            </w:r>
            <w:r>
              <w:rPr>
                <w:rFonts w:ascii="PMingLiU" w:hAnsi="PMingLiU" w:hint="eastAsia"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高架作業管制要點</w:t>
            </w:r>
            <w:r>
              <w:rPr>
                <w:rFonts w:ascii="PMingLiU" w:hAnsi="PMingLiU" w:hint="eastAsia"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物料搬運安全作業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48C952F0" w14:textId="77777777" w:rsidTr="00B93B6C">
        <w:trPr>
          <w:trHeight w:val="64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A96121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17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4EF9CDDE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電焊作業</w:t>
            </w:r>
          </w:p>
          <w:p w14:paraId="2AF03C3C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9F7EBBF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proofErr w:type="gramStart"/>
            <w:r>
              <w:rPr>
                <w:rFonts w:ascii="PMingLiU" w:hAnsi="PMingLiU" w:hint="eastAsia"/>
                <w:bCs/>
              </w:rPr>
              <w:t>感</w:t>
            </w:r>
            <w:proofErr w:type="gramEnd"/>
            <w:r>
              <w:rPr>
                <w:rFonts w:ascii="PMingLiU" w:hAnsi="PMingLiU" w:hint="eastAsia"/>
                <w:bCs/>
              </w:rPr>
              <w:t>電、火災、灼燙傷(含眼睛)之危險。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61E1D02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電源管制(掛牌、上鎖)、自動電擊防止裝置、操作人員證照、申請許可(表)、監督人員、排氣(通風)設備、滅火器(自備、環保型)、防火</w:t>
            </w:r>
            <w:proofErr w:type="gramStart"/>
            <w:r>
              <w:rPr>
                <w:rFonts w:ascii="PMingLiU" w:hAnsi="PMingLiU" w:hint="eastAsia"/>
                <w:bCs/>
              </w:rPr>
              <w:t>毯</w:t>
            </w:r>
            <w:proofErr w:type="gramEnd"/>
            <w:r>
              <w:rPr>
                <w:rFonts w:ascii="PMingLiU" w:hAnsi="PMingLiU" w:hint="eastAsia"/>
                <w:bCs/>
              </w:rPr>
              <w:t>、現場管制、護目鏡、絕熱手套(</w:t>
            </w:r>
            <w:proofErr w:type="gramStart"/>
            <w:r>
              <w:rPr>
                <w:rFonts w:ascii="PMingLiU" w:hAnsi="PMingLiU" w:hint="eastAsia"/>
                <w:bCs/>
              </w:rPr>
              <w:t>臂袖</w:t>
            </w:r>
            <w:proofErr w:type="gramEnd"/>
            <w:r>
              <w:rPr>
                <w:rFonts w:ascii="PMingLiU" w:hAnsi="PMingLiU" w:hint="eastAsia"/>
                <w:bCs/>
              </w:rPr>
              <w:t>、衣)。</w:t>
            </w:r>
          </w:p>
          <w:p w14:paraId="6FE3EFD4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動火作業管制要點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168C9466" w14:textId="77777777" w:rsidTr="00B93B6C">
        <w:trPr>
          <w:trHeight w:val="645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857E1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18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58B93B76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氣焊作業</w:t>
            </w:r>
          </w:p>
          <w:p w14:paraId="5A1B3629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9AF395A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火災爆炸、灼燙傷(含眼睛)之危險。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2803FCDD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操作人員證照、申請許可(表)、監督人員、排氣(通風)設備、滅火器(自備、環保型)、防火</w:t>
            </w:r>
            <w:proofErr w:type="gramStart"/>
            <w:r>
              <w:rPr>
                <w:rFonts w:ascii="PMingLiU" w:hAnsi="PMingLiU" w:hint="eastAsia"/>
                <w:bCs/>
              </w:rPr>
              <w:t>毯</w:t>
            </w:r>
            <w:proofErr w:type="gramEnd"/>
            <w:r>
              <w:rPr>
                <w:rFonts w:ascii="PMingLiU" w:hAnsi="PMingLiU" w:hint="eastAsia"/>
                <w:bCs/>
              </w:rPr>
              <w:t>、現場管制、護目鏡、絕熱手套(</w:t>
            </w:r>
            <w:proofErr w:type="gramStart"/>
            <w:r>
              <w:rPr>
                <w:rFonts w:ascii="PMingLiU" w:hAnsi="PMingLiU" w:hint="eastAsia"/>
                <w:bCs/>
              </w:rPr>
              <w:t>臂袖</w:t>
            </w:r>
            <w:proofErr w:type="gramEnd"/>
            <w:r>
              <w:rPr>
                <w:rFonts w:ascii="PMingLiU" w:hAnsi="PMingLiU" w:hint="eastAsia"/>
                <w:bCs/>
              </w:rPr>
              <w:t>、衣)。</w:t>
            </w:r>
          </w:p>
          <w:p w14:paraId="228BBEE5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動火作業管制要點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637255F2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14D38D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lastRenderedPageBreak/>
              <w:t>19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0D962FC7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局限空間作業</w:t>
            </w:r>
          </w:p>
          <w:p w14:paraId="3ECDB2B4" w14:textId="77777777" w:rsidR="005803FC" w:rsidRDefault="005803FC" w:rsidP="00B93B6C">
            <w:pPr>
              <w:outlineLvl w:val="0"/>
              <w:rPr>
                <w:rFonts w:ascii="PMingLiU" w:hAnsi="PMingLiU"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FBC271B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缺氧、中毒、墜落、</w:t>
            </w:r>
            <w:proofErr w:type="gramStart"/>
            <w:r>
              <w:rPr>
                <w:rFonts w:ascii="PMingLiU" w:hAnsi="PMingLiU" w:hint="eastAsia"/>
                <w:bCs/>
              </w:rPr>
              <w:t>感電</w:t>
            </w:r>
            <w:proofErr w:type="gramEnd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、火災、爆炸</w:t>
            </w:r>
            <w:r>
              <w:rPr>
                <w:rFonts w:ascii="PMingLiU" w:hAnsi="PMingLiU" w:hint="eastAsia"/>
                <w:bCs/>
              </w:rPr>
              <w:t>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A350322" w14:textId="77777777" w:rsidR="005803FC" w:rsidRDefault="005803FC" w:rsidP="00B93B6C">
            <w:pPr>
              <w:ind w:left="220" w:hanging="220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缺氧作業主管、申請許可(表)、監督人員、排氣(通風)設備、作業前(中)氣體</w:t>
            </w:r>
            <w:proofErr w:type="gramStart"/>
            <w:r>
              <w:rPr>
                <w:rFonts w:ascii="PMingLiU" w:hAnsi="PMingLiU" w:hint="eastAsia"/>
                <w:bCs/>
              </w:rPr>
              <w:t>偵</w:t>
            </w:r>
            <w:proofErr w:type="gramEnd"/>
            <w:r>
              <w:rPr>
                <w:rFonts w:ascii="PMingLiU" w:hAnsi="PMingLiU" w:hint="eastAsia"/>
                <w:bCs/>
              </w:rPr>
              <w:t>(監)測、現場管制(告示)、點名、救難設施、空氣呼吸器、高效能漏電斷路器、嚴禁煙火警告標示。</w:t>
            </w:r>
          </w:p>
          <w:p w14:paraId="5C9A0D55" w14:textId="77777777" w:rsidR="005803FC" w:rsidRDefault="005803FC" w:rsidP="00B93B6C">
            <w:pPr>
              <w:ind w:left="220" w:hanging="220"/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局限空間作業管制要點、電動機具使用、</w:t>
            </w:r>
            <w:r>
              <w:rPr>
                <w:rFonts w:ascii="PMingLiU" w:hAnsi="PMingLiU" w:hint="eastAsia"/>
                <w:b/>
                <w:u w:val="single"/>
              </w:rPr>
              <w:t>維修調整</w:t>
            </w:r>
            <w:r>
              <w:rPr>
                <w:rFonts w:ascii="PMingLiU" w:hAnsi="PMingLiU" w:hint="eastAsia"/>
                <w:b/>
                <w:bCs/>
                <w:u w:val="single"/>
              </w:rPr>
              <w:t>安全須知</w:t>
            </w:r>
            <w:r>
              <w:rPr>
                <w:rFonts w:ascii="PMingLiU" w:hAnsi="PMingLiU" w:hint="eastAsia"/>
                <w:bCs/>
              </w:rPr>
              <w:t>之機械維修調整注意事項。</w:t>
            </w:r>
          </w:p>
        </w:tc>
      </w:tr>
      <w:tr w:rsidR="005803FC" w14:paraId="5A0904D2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A4FFC0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20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5313AC8E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易燃、有害氣體</w:t>
            </w:r>
          </w:p>
          <w:p w14:paraId="6DE3035A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C9A4A52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火災、爆炸、中毒、</w:t>
            </w:r>
            <w:r>
              <w:rPr>
                <w:rFonts w:ascii="PMingLiU" w:hAnsi="PMingLiU" w:hint="eastAsia"/>
                <w:bCs/>
              </w:rPr>
              <w:t>有害物吸入、接觸之危險。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414CFAB9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禁止衝撞、通風換氣、遠離火源(高溫)、呼吸防護具、滅火器、監督人員、嚴禁煙火警告標示。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，作業人員應經危害通識訓練，佩戴適當的呼吸等防護裝備。</w:t>
            </w:r>
          </w:p>
          <w:p w14:paraId="640C56C5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proofErr w:type="gramStart"/>
            <w:r>
              <w:rPr>
                <w:rFonts w:ascii="PMingLiU" w:hAnsi="PMingLiU" w:hint="eastAsia"/>
                <w:b/>
                <w:bCs/>
                <w:u w:val="single"/>
              </w:rPr>
              <w:t>油槽維運</w:t>
            </w:r>
            <w:proofErr w:type="gramEnd"/>
            <w:r>
              <w:rPr>
                <w:rFonts w:ascii="PMingLiU" w:hAnsi="PMingLiU" w:hint="eastAsia"/>
                <w:b/>
                <w:bCs/>
                <w:u w:val="single"/>
              </w:rPr>
              <w:t>安全作業標準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4803D287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4C9898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20-1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65598080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油漆等塗</w:t>
            </w:r>
            <w:proofErr w:type="gramStart"/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佈</w:t>
            </w:r>
            <w:proofErr w:type="gramEnd"/>
          </w:p>
          <w:p w14:paraId="1BF33FC8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9B4770E" w14:textId="77777777" w:rsidR="005803FC" w:rsidRDefault="005803FC" w:rsidP="00B93B6C"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火災、爆炸、中毒、</w:t>
            </w:r>
            <w:r>
              <w:rPr>
                <w:rFonts w:ascii="PMingLiU" w:hAnsi="PMingLiU" w:hint="eastAsia"/>
                <w:bCs/>
              </w:rPr>
              <w:t>有害物吸入、接觸之危險。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7654509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通風換氣、呼吸防護具、滅火器、監督人員、遠離火源(高溫)、嚴禁煙火警告標示。</w:t>
            </w:r>
          </w:p>
        </w:tc>
      </w:tr>
      <w:tr w:rsidR="005803FC" w14:paraId="15A23626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EBA3C7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20-2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31583DD6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噴藥消毒</w:t>
            </w:r>
          </w:p>
          <w:p w14:paraId="384A4AC9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9CEAC69" w14:textId="77777777" w:rsidR="005803FC" w:rsidRDefault="005803FC" w:rsidP="00B93B6C"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火災、爆炸、中毒、</w:t>
            </w:r>
            <w:r>
              <w:rPr>
                <w:rFonts w:ascii="PMingLiU" w:hAnsi="PMingLiU" w:hint="eastAsia"/>
                <w:bCs/>
              </w:rPr>
              <w:t>有害物吸入、接觸之危險。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DD29E58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呼吸等防護具、監督人員、遠離火源(高溫)、嚴禁煙火警告標示，作業人員應經危害通識訓練。</w:t>
            </w:r>
          </w:p>
          <w:p w14:paraId="34B8F1AD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作業完成後，該空間應經充分之通風換氣後，始得讓人員進入使用。</w:t>
            </w:r>
          </w:p>
        </w:tc>
      </w:tr>
      <w:tr w:rsidR="005803FC" w14:paraId="22857333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375A72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21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54A86FE7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臨近道路作業</w:t>
            </w:r>
          </w:p>
          <w:p w14:paraId="42640950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FE36BF8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妨礙人、車通行及安全之潛在危害。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06570AA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警示號</w:t>
            </w:r>
            <w:proofErr w:type="gramStart"/>
            <w:r>
              <w:rPr>
                <w:rFonts w:ascii="PMingLiU" w:hAnsi="PMingLiU" w:hint="eastAsia"/>
              </w:rPr>
              <w:t>誌</w:t>
            </w:r>
            <w:proofErr w:type="gramEnd"/>
            <w:r>
              <w:rPr>
                <w:rFonts w:ascii="PMingLiU" w:hAnsi="PMingLiU" w:hint="eastAsia"/>
              </w:rPr>
              <w:t>、管制措施、交通引導、電動旗手、反光背心及安全帽。</w:t>
            </w:r>
          </w:p>
          <w:p w14:paraId="5DE2E085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</w:rPr>
              <w:t>詳：</w:t>
            </w:r>
            <w:r>
              <w:rPr>
                <w:rFonts w:ascii="PMingLiU" w:hAnsi="PMingLiU" w:hint="eastAsia"/>
                <w:b/>
                <w:u w:val="single"/>
              </w:rPr>
              <w:t>道路作業交通安全措施</w:t>
            </w:r>
            <w:r>
              <w:rPr>
                <w:rFonts w:ascii="PMingLiU" w:hAnsi="PMingLiU" w:hint="eastAsia"/>
                <w:bCs/>
              </w:rPr>
              <w:t>、</w:t>
            </w:r>
            <w:r>
              <w:rPr>
                <w:rFonts w:ascii="PMingLiU" w:hAnsi="PMingLiU" w:hint="eastAsia"/>
                <w:b/>
                <w:bCs/>
                <w:u w:val="single"/>
              </w:rPr>
              <w:t>營造安全衛設施標準</w:t>
            </w:r>
            <w:r>
              <w:rPr>
                <w:rFonts w:ascii="PMingLiU" w:hAnsi="PMingLiU" w:hint="eastAsia"/>
                <w:bCs/>
              </w:rPr>
              <w:t>-</w:t>
            </w:r>
            <w:r>
              <w:rPr>
                <w:rFonts w:ascii="PMingLiU" w:hAnsi="PMingLiU" w:hint="eastAsia"/>
              </w:rPr>
              <w:t>工作場所。</w:t>
            </w:r>
          </w:p>
        </w:tc>
      </w:tr>
      <w:tr w:rsidR="005803FC" w14:paraId="1792DC8A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581EC8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22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7C60D661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戶外強風場所</w:t>
            </w:r>
          </w:p>
          <w:p w14:paraId="32C90D23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3D48334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墜落、掉落物擊傷、</w:t>
            </w:r>
            <w:proofErr w:type="gramStart"/>
            <w:r>
              <w:rPr>
                <w:rFonts w:ascii="PMingLiU" w:hAnsi="PMingLiU" w:hint="eastAsia"/>
                <w:bCs/>
              </w:rPr>
              <w:t>感電</w:t>
            </w:r>
            <w:proofErr w:type="gramEnd"/>
            <w:r>
              <w:rPr>
                <w:rFonts w:ascii="PMingLiU" w:hAnsi="PMingLiU" w:hint="eastAsia"/>
                <w:bCs/>
              </w:rPr>
              <w:t>(電線</w:t>
            </w:r>
            <w:proofErr w:type="gramStart"/>
            <w:r>
              <w:rPr>
                <w:rFonts w:ascii="PMingLiU" w:hAnsi="PMingLiU" w:hint="eastAsia"/>
                <w:bCs/>
              </w:rPr>
              <w:t>被護受損</w:t>
            </w:r>
            <w:proofErr w:type="gramEnd"/>
            <w:r>
              <w:rPr>
                <w:rFonts w:ascii="PMingLiU" w:hAnsi="PMingLiU" w:hint="eastAsia"/>
                <w:bCs/>
              </w:rPr>
              <w:t>)之危險。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CFC405C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proofErr w:type="gramStart"/>
            <w:r>
              <w:rPr>
                <w:rFonts w:ascii="PMingLiU" w:hAnsi="PMingLiU" w:hint="eastAsia"/>
              </w:rPr>
              <w:t>現場查堪</w:t>
            </w:r>
            <w:proofErr w:type="gramEnd"/>
            <w:r>
              <w:rPr>
                <w:rFonts w:ascii="PMingLiU" w:hAnsi="PMingLiU" w:hint="eastAsia"/>
              </w:rPr>
              <w:t>、斷電或絕緣(隔離)防護、現場監督管制、安全作業方式、施工材料應有適當之固定及被護、強風應停止作業；恢復作業應經檢查確認安全；應有適當之防颱措施。</w:t>
            </w:r>
          </w:p>
          <w:p w14:paraId="07C1F08B" w14:textId="77777777" w:rsidR="005803FC" w:rsidRDefault="005803FC" w:rsidP="00B93B6C">
            <w:pPr>
              <w:outlineLvl w:val="0"/>
              <w:rPr>
                <w:rFonts w:ascii="PMingLiU" w:hAnsi="PMingLiU"/>
              </w:rPr>
            </w:pPr>
            <w:proofErr w:type="gramStart"/>
            <w:r>
              <w:rPr>
                <w:rFonts w:ascii="PMingLiU" w:hAnsi="PMingLiU" w:hint="eastAsia"/>
              </w:rPr>
              <w:t>詳</w:t>
            </w:r>
            <w:proofErr w:type="gramEnd"/>
            <w:r>
              <w:rPr>
                <w:rFonts w:ascii="PMingLiU" w:hAnsi="PMingLiU" w:hint="eastAsia"/>
              </w:rPr>
              <w:t>總公司</w:t>
            </w:r>
            <w:r>
              <w:rPr>
                <w:rFonts w:ascii="PMingLiU" w:hAnsi="PMingLiU" w:hint="eastAsia"/>
                <w:b/>
                <w:bCs/>
                <w:u w:val="single"/>
              </w:rPr>
              <w:t>建築物外</w:t>
            </w:r>
            <w:proofErr w:type="gramStart"/>
            <w:r>
              <w:rPr>
                <w:rFonts w:ascii="PMingLiU" w:hAnsi="PMingLiU" w:hint="eastAsia"/>
                <w:b/>
                <w:bCs/>
                <w:u w:val="single"/>
              </w:rPr>
              <w:t>牆拆掛</w:t>
            </w:r>
            <w:proofErr w:type="gramEnd"/>
            <w:r>
              <w:rPr>
                <w:rFonts w:ascii="PMingLiU" w:hAnsi="PMingLiU" w:hint="eastAsia"/>
                <w:b/>
                <w:bCs/>
                <w:u w:val="single"/>
              </w:rPr>
              <w:t>廣告安全作業須知</w:t>
            </w:r>
            <w:r>
              <w:rPr>
                <w:rFonts w:ascii="PMingLiU" w:hAnsi="PMingLiU" w:hint="eastAsia"/>
              </w:rPr>
              <w:t>。</w:t>
            </w:r>
          </w:p>
        </w:tc>
      </w:tr>
      <w:tr w:rsidR="005803FC" w14:paraId="184D508E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6E8674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23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3EE11A4B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000000"/>
              </w:rPr>
              <w:t>開挖作業</w:t>
            </w:r>
          </w:p>
          <w:p w14:paraId="7AB5CC9E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000000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13AD2E1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proofErr w:type="gramStart"/>
            <w:r>
              <w:rPr>
                <w:rFonts w:ascii="PMingLiU" w:hAnsi="PMingLiU" w:hint="eastAsia"/>
                <w:bCs/>
              </w:rPr>
              <w:t>崩榻</w:t>
            </w:r>
            <w:proofErr w:type="gramEnd"/>
            <w:r>
              <w:rPr>
                <w:rFonts w:ascii="PMingLiU" w:hAnsi="PMingLiU" w:hint="eastAsia"/>
                <w:bCs/>
              </w:rPr>
              <w:t>、被埋、墜落、掉落物擊傷、</w:t>
            </w:r>
            <w:proofErr w:type="gramStart"/>
            <w:r>
              <w:rPr>
                <w:rFonts w:ascii="PMingLiU" w:hAnsi="PMingLiU" w:hint="eastAsia"/>
                <w:bCs/>
              </w:rPr>
              <w:t>感電之</w:t>
            </w:r>
            <w:proofErr w:type="gramEnd"/>
            <w:r>
              <w:rPr>
                <w:rFonts w:ascii="PMingLiU" w:hAnsi="PMingLiU" w:hint="eastAsia"/>
                <w:bCs/>
              </w:rPr>
              <w:t>危險。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8013ACC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地質及埋設物(瓦斯、水、電管線，危險、有害物)調查，指派專人決定開挖及擋土支撐方法、</w:t>
            </w:r>
            <w:proofErr w:type="gramStart"/>
            <w:r>
              <w:rPr>
                <w:rFonts w:ascii="PMingLiU" w:hAnsi="PMingLiU" w:hint="eastAsia"/>
                <w:bCs/>
              </w:rPr>
              <w:t>崩榻</w:t>
            </w:r>
            <w:proofErr w:type="gramEnd"/>
            <w:r>
              <w:rPr>
                <w:rFonts w:ascii="PMingLiU" w:hAnsi="PMingLiU" w:hint="eastAsia"/>
                <w:bCs/>
              </w:rPr>
              <w:t>、被埋、墜落、掉落物擊傷、</w:t>
            </w:r>
            <w:proofErr w:type="gramStart"/>
            <w:r>
              <w:rPr>
                <w:rFonts w:ascii="PMingLiU" w:hAnsi="PMingLiU" w:hint="eastAsia"/>
                <w:bCs/>
              </w:rPr>
              <w:t>感電等</w:t>
            </w:r>
            <w:proofErr w:type="gramEnd"/>
            <w:r>
              <w:rPr>
                <w:rFonts w:ascii="PMingLiU" w:hAnsi="PMingLiU" w:hint="eastAsia"/>
                <w:bCs/>
              </w:rPr>
              <w:t>危害防止措施，異常(出水、大雨)情況處理，土方等之堆置與處理。</w:t>
            </w:r>
          </w:p>
          <w:p w14:paraId="79AECAEB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詳：</w:t>
            </w:r>
            <w:r>
              <w:rPr>
                <w:rFonts w:ascii="PMingLiU" w:hAnsi="PMingLiU" w:hint="eastAsia"/>
                <w:b/>
                <w:bCs/>
                <w:u w:val="single"/>
              </w:rPr>
              <w:t>人孔管道開挖業管制要點、營造安全衛設施標準-露天開挖</w:t>
            </w:r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4BC5DA27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4FC67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24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3EE92110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一般廢棄物清理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DDA4B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廢液、粉(灰)塵、廢氣等一般廢棄物之接觸及環境污染。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97D8D76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防滑膠鞋、塑膠手套、口罩、通風，眼、口及身體若遭浸染，應立即確實清洗、必要時送</w:t>
            </w:r>
            <w:proofErr w:type="gramStart"/>
            <w:r>
              <w:rPr>
                <w:rFonts w:ascii="PMingLiU" w:hAnsi="PMingLiU" w:hint="eastAsia"/>
                <w:bCs/>
              </w:rPr>
              <w:t>醫</w:t>
            </w:r>
            <w:proofErr w:type="gramEnd"/>
            <w:r>
              <w:rPr>
                <w:rFonts w:ascii="PMingLiU" w:hAnsi="PMingLiU" w:hint="eastAsia"/>
                <w:bCs/>
              </w:rPr>
              <w:t>。</w:t>
            </w:r>
          </w:p>
          <w:p w14:paraId="790994B1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滲漏(含雨水等滲入)、逸散及緊急應變等防止措施。</w:t>
            </w:r>
          </w:p>
          <w:p w14:paraId="295A8E89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應交由合格之廢棄物處理廠商處理，並依本分公司「</w:t>
            </w:r>
            <w:r>
              <w:rPr>
                <w:rFonts w:ascii="PMingLiU" w:hAnsi="PMingLiU" w:hint="eastAsia"/>
                <w:b/>
                <w:bCs/>
              </w:rPr>
              <w:t>一般廢棄物清理要點</w:t>
            </w:r>
            <w:r>
              <w:rPr>
                <w:rFonts w:ascii="PMingLiU" w:hAnsi="PMingLiU" w:hint="eastAsia"/>
                <w:bCs/>
              </w:rPr>
              <w:t>」相關規定辦理。</w:t>
            </w:r>
          </w:p>
        </w:tc>
      </w:tr>
      <w:tr w:rsidR="005803FC" w14:paraId="713FE863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203047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25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69BC453C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事業廢棄物清理</w:t>
            </w:r>
          </w:p>
          <w:p w14:paraId="6BD41C05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高風險作</w:t>
            </w: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lastRenderedPageBreak/>
              <w:t>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5CAD59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lastRenderedPageBreak/>
              <w:t>毒性廢液、廢氣等事業廢棄物之接觸危害及環境污染。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3BA984E9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滲漏(含雨水等滲入)、逸散及緊急應變等防止措施。</w:t>
            </w:r>
          </w:p>
          <w:p w14:paraId="7E0497C2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應有「事業廢棄物清理計畫書」，含儲存、清理(運)及申報等項目，依照本分公司「</w:t>
            </w:r>
            <w:r>
              <w:rPr>
                <w:rFonts w:ascii="PMingLiU" w:hAnsi="PMingLiU" w:hint="eastAsia"/>
                <w:b/>
                <w:bCs/>
              </w:rPr>
              <w:t>事業廢棄物作業要點</w:t>
            </w:r>
            <w:r>
              <w:rPr>
                <w:rFonts w:ascii="PMingLiU" w:hAnsi="PMingLiU" w:hint="eastAsia"/>
                <w:bCs/>
              </w:rPr>
              <w:t>」、</w:t>
            </w:r>
            <w:r>
              <w:rPr>
                <w:rFonts w:ascii="PMingLiU" w:hAnsi="PMingLiU" w:hint="eastAsia"/>
                <w:b/>
                <w:bCs/>
              </w:rPr>
              <w:t>MSDS相關規</w:t>
            </w:r>
            <w:r>
              <w:rPr>
                <w:rFonts w:ascii="PMingLiU" w:hAnsi="PMingLiU" w:hint="eastAsia"/>
                <w:b/>
                <w:bCs/>
              </w:rPr>
              <w:lastRenderedPageBreak/>
              <w:t>定</w:t>
            </w:r>
            <w:r>
              <w:rPr>
                <w:rFonts w:ascii="PMingLiU" w:hAnsi="PMingLiU" w:hint="eastAsia"/>
                <w:bCs/>
              </w:rPr>
              <w:t>辦理。</w:t>
            </w:r>
          </w:p>
        </w:tc>
      </w:tr>
      <w:tr w:rsidR="005803FC" w14:paraId="00271D58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9B61C8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lastRenderedPageBreak/>
              <w:t>26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57E7689C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使用終端設備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9BD664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病毒感染、機密資料外</w:t>
            </w:r>
            <w:proofErr w:type="gramStart"/>
            <w:r>
              <w:rPr>
                <w:rFonts w:ascii="PMingLiU" w:hAnsi="PMingLiU" w:hint="eastAsia"/>
                <w:bCs/>
              </w:rPr>
              <w:t>洩</w:t>
            </w:r>
            <w:proofErr w:type="gramEnd"/>
            <w:r>
              <w:rPr>
                <w:rFonts w:ascii="PMingLiU" w:hAnsi="PMingLiU" w:hint="eastAsia"/>
                <w:bCs/>
              </w:rPr>
              <w:t>之風險。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66CF0FC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  <w:highlight w:val="yellow"/>
              </w:rPr>
            </w:pPr>
            <w:r>
              <w:rPr>
                <w:rFonts w:ascii="PMingLiU" w:hAnsi="PMingLiU" w:hint="eastAsia"/>
                <w:bCs/>
              </w:rPr>
              <w:t>使用本分公司提供之終端設備，應確認通過</w:t>
            </w:r>
            <w:proofErr w:type="spellStart"/>
            <w:r>
              <w:rPr>
                <w:rFonts w:ascii="PMingLiU" w:hAnsi="PMingLiU" w:hint="eastAsia"/>
                <w:b/>
                <w:bCs/>
              </w:rPr>
              <w:t>irmas</w:t>
            </w:r>
            <w:proofErr w:type="spellEnd"/>
            <w:r>
              <w:rPr>
                <w:rFonts w:ascii="PMingLiU" w:hAnsi="PMingLiU" w:hint="eastAsia"/>
                <w:b/>
                <w:bCs/>
              </w:rPr>
              <w:t>檢查</w:t>
            </w:r>
            <w:r>
              <w:rPr>
                <w:rFonts w:ascii="PMingLiU" w:hAnsi="PMingLiU" w:hint="eastAsia"/>
                <w:bCs/>
              </w:rPr>
              <w:t>及必要之更新。使用非本分公司提供之設備，應經本分公司人員確認且符合</w:t>
            </w:r>
            <w:proofErr w:type="gramStart"/>
            <w:r>
              <w:rPr>
                <w:rFonts w:ascii="PMingLiU" w:hAnsi="PMingLiU" w:hint="eastAsia"/>
                <w:b/>
                <w:bCs/>
              </w:rPr>
              <w:t>相關資安規定</w:t>
            </w:r>
            <w:proofErr w:type="gramEnd"/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463CE710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F78040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27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7F0B043C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使用儲存媒體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4B70A7C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病毒感染、機密資料外</w:t>
            </w:r>
            <w:proofErr w:type="gramStart"/>
            <w:r>
              <w:rPr>
                <w:rFonts w:ascii="PMingLiU" w:hAnsi="PMingLiU" w:hint="eastAsia"/>
                <w:bCs/>
              </w:rPr>
              <w:t>洩</w:t>
            </w:r>
            <w:proofErr w:type="gramEnd"/>
            <w:r>
              <w:rPr>
                <w:rFonts w:ascii="PMingLiU" w:hAnsi="PMingLiU" w:hint="eastAsia"/>
                <w:bCs/>
              </w:rPr>
              <w:t>之風險。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78C91D6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  <w:highlight w:val="yellow"/>
              </w:rPr>
            </w:pPr>
            <w:r>
              <w:rPr>
                <w:rFonts w:ascii="PMingLiU" w:hAnsi="PMingLiU" w:hint="eastAsia"/>
                <w:bCs/>
              </w:rPr>
              <w:t>主動告知需使用之儲存媒體，如光碟片、磁帶、隨身碟、隨身硬碟…等，並經本分公司人員同意後方能使用，使用時須有本分公司人員陪同在旁。</w:t>
            </w:r>
          </w:p>
        </w:tc>
      </w:tr>
      <w:tr w:rsidR="005803FC" w14:paraId="56ED536D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68756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28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76538CD8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設備、系統之維護、更新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0A6037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造成設備、系統之異常、障礙及病毒感染、機密資料外</w:t>
            </w:r>
            <w:proofErr w:type="gramStart"/>
            <w:r>
              <w:rPr>
                <w:rFonts w:ascii="PMingLiU" w:hAnsi="PMingLiU" w:hint="eastAsia"/>
                <w:bCs/>
              </w:rPr>
              <w:t>洩</w:t>
            </w:r>
            <w:proofErr w:type="gramEnd"/>
            <w:r>
              <w:rPr>
                <w:rFonts w:ascii="PMingLiU" w:hAnsi="PMingLiU" w:hint="eastAsia"/>
                <w:bCs/>
              </w:rPr>
              <w:t>之風險。</w:t>
            </w:r>
          </w:p>
          <w:p w14:paraId="3546E9E6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異常及問題之潛伏。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C43459D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維護、更新之標的，應經本分公司管理人員確認，並依本分公司</w:t>
            </w:r>
            <w:r>
              <w:rPr>
                <w:rFonts w:ascii="PMingLiU" w:hAnsi="PMingLiU" w:hint="eastAsia"/>
                <w:b/>
                <w:bCs/>
              </w:rPr>
              <w:t>相關之SOP</w:t>
            </w:r>
            <w:r>
              <w:rPr>
                <w:rFonts w:ascii="PMingLiU" w:hAnsi="PMingLiU" w:hint="eastAsia"/>
                <w:bCs/>
              </w:rPr>
              <w:t>辦理。</w:t>
            </w:r>
          </w:p>
          <w:p w14:paraId="7572AA75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highlight w:val="yellow"/>
              </w:rPr>
            </w:pPr>
            <w:r>
              <w:rPr>
                <w:rFonts w:ascii="PMingLiU" w:hAnsi="PMingLiU" w:hint="eastAsia"/>
                <w:bCs/>
              </w:rPr>
              <w:t>若發現有異常、必需之更新或不明之檔案、程序，應告知本分公司管理人員，並於必要時協助處理。</w:t>
            </w:r>
          </w:p>
        </w:tc>
      </w:tr>
      <w:tr w:rsidR="005803FC" w14:paraId="5580BC4D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1FAE07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29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6AB6C250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機密、敏感資料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8A3FB78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機密資料外</w:t>
            </w:r>
            <w:proofErr w:type="gramStart"/>
            <w:r>
              <w:rPr>
                <w:rFonts w:ascii="PMingLiU" w:hAnsi="PMingLiU" w:hint="eastAsia"/>
                <w:bCs/>
              </w:rPr>
              <w:t>洩</w:t>
            </w:r>
            <w:proofErr w:type="gramEnd"/>
            <w:r>
              <w:rPr>
                <w:rFonts w:ascii="PMingLiU" w:hAnsi="PMingLiU" w:hint="eastAsia"/>
                <w:bCs/>
              </w:rPr>
              <w:t>之風險。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1D638AA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</w:rPr>
              <w:t>不得檢視、下載非作業必要之資料，若發生誤動作，須主動告知本分公司人員並立即刪除。</w:t>
            </w:r>
          </w:p>
        </w:tc>
      </w:tr>
      <w:tr w:rsidR="005803FC" w14:paraId="5541F86B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DA3216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30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291B0D24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物品攜出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ED8D4B3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設備、資料遺失及機密資料外</w:t>
            </w:r>
            <w:proofErr w:type="gramStart"/>
            <w:r>
              <w:rPr>
                <w:rFonts w:ascii="PMingLiU" w:hAnsi="PMingLiU" w:hint="eastAsia"/>
                <w:bCs/>
              </w:rPr>
              <w:t>洩</w:t>
            </w:r>
            <w:proofErr w:type="gramEnd"/>
            <w:r>
              <w:rPr>
                <w:rFonts w:ascii="PMingLiU" w:hAnsi="PMingLiU" w:hint="eastAsia"/>
                <w:bCs/>
              </w:rPr>
              <w:t>之風險。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7005D5B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作業完畢後，需確認已恢復原狀(如上鎖、固定…等)，</w:t>
            </w:r>
            <w:proofErr w:type="gramStart"/>
            <w:r>
              <w:rPr>
                <w:rFonts w:ascii="PMingLiU" w:hAnsi="PMingLiU" w:hint="eastAsia"/>
                <w:bCs/>
              </w:rPr>
              <w:t>如需攜出</w:t>
            </w:r>
            <w:proofErr w:type="gramEnd"/>
            <w:r>
              <w:rPr>
                <w:rFonts w:ascii="PMingLiU" w:hAnsi="PMingLiU" w:hint="eastAsia"/>
                <w:bCs/>
              </w:rPr>
              <w:t>設備應經本分公司人員確認，並填寫物品攜出單、經權責主管同意</w:t>
            </w:r>
            <w:proofErr w:type="gramStart"/>
            <w:r>
              <w:rPr>
                <w:rFonts w:ascii="PMingLiU" w:hAnsi="PMingLiU" w:hint="eastAsia"/>
                <w:bCs/>
              </w:rPr>
              <w:t>後方能攜出</w:t>
            </w:r>
            <w:proofErr w:type="gramEnd"/>
            <w:r>
              <w:rPr>
                <w:rFonts w:ascii="PMingLiU" w:hAnsi="PMingLiU" w:hint="eastAsia"/>
                <w:bCs/>
              </w:rPr>
              <w:t>。</w:t>
            </w:r>
          </w:p>
        </w:tc>
      </w:tr>
      <w:tr w:rsidR="005803FC" w14:paraId="51516C28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8B330C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31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2441C32B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廢棄文件清理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9F73B8E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資料遺失及機密資料外</w:t>
            </w:r>
            <w:proofErr w:type="gramStart"/>
            <w:r>
              <w:rPr>
                <w:rFonts w:ascii="PMingLiU" w:hAnsi="PMingLiU" w:hint="eastAsia"/>
                <w:bCs/>
              </w:rPr>
              <w:t>洩</w:t>
            </w:r>
            <w:proofErr w:type="gramEnd"/>
            <w:r>
              <w:rPr>
                <w:rFonts w:ascii="PMingLiU" w:hAnsi="PMingLiU" w:hint="eastAsia"/>
                <w:bCs/>
              </w:rPr>
              <w:t>之風險。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1F03264" w14:textId="77777777" w:rsidR="005803FC" w:rsidRDefault="005803FC" w:rsidP="00B93B6C">
            <w:pPr>
              <w:outlineLvl w:val="0"/>
              <w:rPr>
                <w:rFonts w:ascii="PMingLiU" w:hAnsi="PMingLiU"/>
                <w:bCs/>
              </w:rPr>
            </w:pPr>
            <w:r>
              <w:rPr>
                <w:rFonts w:ascii="PMingLiU" w:hAnsi="PMingLiU" w:hint="eastAsia"/>
                <w:bCs/>
              </w:rPr>
              <w:t>除「定時定點回收」之外，未經指認為「廢棄」文件字紙，以只整理不清除為原則，並不得擅自攜出。</w:t>
            </w:r>
          </w:p>
        </w:tc>
      </w:tr>
      <w:tr w:rsidR="005803FC" w14:paraId="5FB09DB0" w14:textId="77777777" w:rsidTr="00B93B6C">
        <w:trPr>
          <w:trHeight w:val="540"/>
          <w:tblCellSpacing w:w="0" w:type="dxa"/>
          <w:jc w:val="center"/>
        </w:trPr>
        <w:tc>
          <w:tcPr>
            <w:tcW w:w="645" w:type="dxa"/>
            <w:tcBorders>
              <w:top w:val="single" w:sz="8" w:space="0" w:color="000000"/>
              <w:left w:val="single" w:sz="18" w:space="0" w:color="000000"/>
              <w:bottom w:val="single" w:sz="18" w:space="0" w:color="auto"/>
              <w:right w:val="single" w:sz="8" w:space="0" w:color="000000"/>
            </w:tcBorders>
            <w:hideMark/>
          </w:tcPr>
          <w:p w14:paraId="434292C4" w14:textId="77777777" w:rsidR="005803FC" w:rsidRDefault="005803FC" w:rsidP="00B93B6C">
            <w:pPr>
              <w:jc w:val="center"/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32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4" w:space="0" w:color="auto"/>
            </w:tcBorders>
            <w:hideMark/>
          </w:tcPr>
          <w:p w14:paraId="1205422E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其他作業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auto"/>
              <w:bottom w:val="single" w:sz="18" w:space="0" w:color="auto"/>
              <w:right w:val="single" w:sz="8" w:space="0" w:color="000000"/>
            </w:tcBorders>
            <w:hideMark/>
          </w:tcPr>
          <w:p w14:paraId="2C9B1C4F" w14:textId="77777777" w:rsidR="005803FC" w:rsidRDefault="005803FC" w:rsidP="00B93B6C">
            <w:pPr>
              <w:spacing w:beforeLines="20" w:before="72" w:line="300" w:lineRule="exact"/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可能潛在之危害。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000000"/>
            </w:tcBorders>
            <w:hideMark/>
          </w:tcPr>
          <w:p w14:paraId="018A6E41" w14:textId="77777777" w:rsidR="005803FC" w:rsidRDefault="005803FC" w:rsidP="00B93B6C">
            <w:pPr>
              <w:outlineLvl w:val="0"/>
              <w:rPr>
                <w:rFonts w:ascii="PMingLiU" w:hAnsi="PMingLiU"/>
                <w:bCs/>
                <w:color w:val="FF0000"/>
                <w:highlight w:val="yellow"/>
              </w:rPr>
            </w:pPr>
            <w:r>
              <w:rPr>
                <w:rFonts w:ascii="PMingLiU" w:hAnsi="PMingLiU" w:hint="eastAsia"/>
                <w:bCs/>
                <w:color w:val="FF0000"/>
                <w:highlight w:val="yellow"/>
              </w:rPr>
              <w:t>依法規規定應有之防護。</w:t>
            </w:r>
          </w:p>
        </w:tc>
      </w:tr>
    </w:tbl>
    <w:p w14:paraId="3D0A7634" w14:textId="77777777" w:rsidR="005803FC" w:rsidRDefault="005803FC" w:rsidP="009914B6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</w:p>
    <w:p w14:paraId="480AAAE3" w14:textId="77777777" w:rsidR="005803FC" w:rsidRDefault="005803FC">
      <w:pPr>
        <w:widowControl/>
        <w:rPr>
          <w:rFonts w:ascii="MingLiU" w:eastAsia="MingLiU" w:hAnsi="MingLiU" w:cs="PMingLiU"/>
          <w:kern w:val="0"/>
          <w:szCs w:val="24"/>
        </w:rPr>
      </w:pPr>
      <w:r>
        <w:rPr>
          <w:rFonts w:ascii="MingLiU" w:eastAsia="MingLiU" w:hAnsi="MingLiU" w:cs="PMingLiU"/>
          <w:kern w:val="0"/>
          <w:szCs w:val="24"/>
        </w:rPr>
        <w:br w:type="page"/>
      </w:r>
    </w:p>
    <w:p w14:paraId="06593E5B" w14:textId="77777777" w:rsidR="009914B6" w:rsidRPr="00CE2F80" w:rsidRDefault="00E62ACD" w:rsidP="009914B6">
      <w:pPr>
        <w:spacing w:line="400" w:lineRule="exact"/>
        <w:jc w:val="both"/>
        <w:textDirection w:val="lrTbV"/>
        <w:rPr>
          <w:rFonts w:ascii="MingLiU" w:eastAsia="MingLiU" w:hAnsi="MingLiU" w:cs="PMingLiU"/>
          <w:kern w:val="0"/>
          <w:szCs w:val="24"/>
        </w:rPr>
      </w:pPr>
      <w:r>
        <w:rPr>
          <w:rFonts w:ascii="DFKai-SB" w:eastAsia="DFKai-SB" w:hAnsi="DFKai-SB" w:cs="PMingLiU" w:hint="eastAsia"/>
          <w:b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701662" wp14:editId="681795AD">
                <wp:simplePos x="0" y="0"/>
                <wp:positionH relativeFrom="column">
                  <wp:posOffset>771525</wp:posOffset>
                </wp:positionH>
                <wp:positionV relativeFrom="paragraph">
                  <wp:posOffset>-247650</wp:posOffset>
                </wp:positionV>
                <wp:extent cx="4714875" cy="552450"/>
                <wp:effectExtent l="0" t="0" r="0" b="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48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30459" w14:textId="77777777" w:rsidR="00B93B6C" w:rsidRPr="00E815F9" w:rsidRDefault="00B93B6C" w:rsidP="00E62ACD">
                            <w:pPr>
                              <w:ind w:firstLineChars="150" w:firstLine="540"/>
                              <w:rPr>
                                <w:sz w:val="20"/>
                              </w:rPr>
                            </w:pPr>
                            <w:r w:rsidRPr="001017B5">
                              <w:rPr>
                                <w:rFonts w:eastAsia="DFKai-SB" w:hint="eastAsia"/>
                                <w:sz w:val="36"/>
                                <w:szCs w:val="36"/>
                              </w:rPr>
                              <w:t>中華電信</w:t>
                            </w:r>
                            <w:r w:rsidR="00E62ACD" w:rsidRPr="006C1F9A">
                              <w:rPr>
                                <w:rFonts w:eastAsia="DFKai-SB" w:hint="eastAsia"/>
                                <w:color w:val="FF0000"/>
                                <w:sz w:val="36"/>
                                <w:szCs w:val="36"/>
                              </w:rPr>
                              <w:t>資訊技術分公司</w:t>
                            </w:r>
                            <w:r w:rsidRPr="001017B5">
                              <w:rPr>
                                <w:rFonts w:eastAsia="DFKai-SB" w:hint="eastAsia"/>
                                <w:sz w:val="36"/>
                                <w:szCs w:val="36"/>
                              </w:rPr>
                              <w:t>動火作業申請表</w:t>
                            </w:r>
                            <w:r>
                              <w:rPr>
                                <w:rStyle w:val="PageNumber"/>
                                <w:rFonts w:ascii="DFKai-SB" w:eastAsia="DFKai-SB" w:hAnsi="DFKai-SB" w:hint="eastAsia"/>
                              </w:rPr>
                              <w:t>100</w:t>
                            </w:r>
                            <w:r w:rsidRPr="00E815F9">
                              <w:rPr>
                                <w:rStyle w:val="PageNumber"/>
                                <w:rFonts w:ascii="DFKai-SB" w:eastAsia="DFKai-SB" w:hAnsi="DFKai-SB" w:hint="eastAsia"/>
                              </w:rPr>
                              <w:t>.0</w:t>
                            </w:r>
                            <w:r>
                              <w:rPr>
                                <w:rStyle w:val="PageNumber"/>
                                <w:rFonts w:ascii="DFKai-SB" w:eastAsia="DFKai-SB" w:hAnsi="DFKai-SB" w:hint="eastAsia"/>
                              </w:rPr>
                              <w:t>4.12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01662" id="矩形 21" o:spid="_x0000_s1042" style="position:absolute;left:0;text-align:left;margin-left:60.75pt;margin-top:-19.5pt;width:371.2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" filled="f" stroked="f">
                <v:textbox>
                  <w:txbxContent>
                    <w:p w14:paraId="66F30459" w14:textId="77777777" w:rsidR="00B93B6C" w:rsidRPr="00E815F9" w:rsidRDefault="00B93B6C" w:rsidP="00E62ACD">
                      <w:pPr>
                        <w:ind w:firstLineChars="150" w:firstLine="540"/>
                        <w:rPr>
                          <w:sz w:val="20"/>
                        </w:rPr>
                      </w:pPr>
                      <w:r w:rsidRPr="001017B5">
                        <w:rPr>
                          <w:rFonts w:eastAsia="DFKai-SB" w:hint="eastAsia"/>
                          <w:sz w:val="36"/>
                          <w:szCs w:val="36"/>
                        </w:rPr>
                        <w:t>中華電信</w:t>
                      </w:r>
                      <w:r w:rsidR="00E62ACD" w:rsidRPr="006C1F9A">
                        <w:rPr>
                          <w:rFonts w:eastAsia="DFKai-SB" w:hint="eastAsia"/>
                          <w:color w:val="FF0000"/>
                          <w:sz w:val="36"/>
                          <w:szCs w:val="36"/>
                        </w:rPr>
                        <w:t>資訊技術分公司</w:t>
                      </w:r>
                      <w:r w:rsidRPr="001017B5">
                        <w:rPr>
                          <w:rFonts w:eastAsia="DFKai-SB" w:hint="eastAsia"/>
                          <w:sz w:val="36"/>
                          <w:szCs w:val="36"/>
                        </w:rPr>
                        <w:t>動火作業申請表</w:t>
                      </w:r>
                      <w:r>
                        <w:rPr>
                          <w:rStyle w:val="PageNumber"/>
                          <w:rFonts w:ascii="DFKai-SB" w:eastAsia="DFKai-SB" w:hAnsi="DFKai-SB" w:hint="eastAsia"/>
                        </w:rPr>
                        <w:t>100</w:t>
                      </w:r>
                      <w:r w:rsidRPr="00E815F9">
                        <w:rPr>
                          <w:rStyle w:val="PageNumber"/>
                          <w:rFonts w:ascii="DFKai-SB" w:eastAsia="DFKai-SB" w:hAnsi="DFKai-SB" w:hint="eastAsia"/>
                        </w:rPr>
                        <w:t>.0</w:t>
                      </w:r>
                      <w:r>
                        <w:rPr>
                          <w:rStyle w:val="PageNumber"/>
                          <w:rFonts w:ascii="DFKai-SB" w:eastAsia="DFKai-SB" w:hAnsi="DFKai-SB" w:hint="eastAsia"/>
                        </w:rPr>
                        <w:t>4.12</w:t>
                      </w:r>
                    </w:p>
                  </w:txbxContent>
                </v:textbox>
              </v:rect>
            </w:pict>
          </mc:Fallback>
        </mc:AlternateContent>
      </w:r>
    </w:p>
    <w:p w14:paraId="006E8A5B" w14:textId="77777777" w:rsidR="000464DC" w:rsidRDefault="004B071A" w:rsidP="00E651AF">
      <w:pPr>
        <w:adjustRightInd w:val="0"/>
        <w:snapToGrid w:val="0"/>
        <w:ind w:leftChars="-375" w:left="-900" w:rightChars="-69" w:right="-166" w:firstLineChars="50" w:firstLine="140"/>
        <w:jc w:val="right"/>
        <w:rPr>
          <w:rFonts w:eastAsia="DFKai-SB"/>
          <w:sz w:val="20"/>
        </w:rPr>
      </w:pPr>
      <w:r>
        <w:rPr>
          <w:rFonts w:ascii="DFKai-SB" w:eastAsia="DFKai-SB" w:hAnsi="DFKai-SB" w:cs="PMingLiU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A57ACA" wp14:editId="05645727">
                <wp:simplePos x="0" y="0"/>
                <wp:positionH relativeFrom="column">
                  <wp:posOffset>-28575</wp:posOffset>
                </wp:positionH>
                <wp:positionV relativeFrom="paragraph">
                  <wp:posOffset>-342900</wp:posOffset>
                </wp:positionV>
                <wp:extent cx="704850" cy="495300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62F4F" w14:textId="77777777" w:rsidR="00B93B6C" w:rsidRPr="000464DC" w:rsidRDefault="00B93B6C" w:rsidP="002A3591">
                            <w:pPr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</w:pPr>
                            <w:r w:rsidRPr="000464DC">
                              <w:rPr>
                                <w:rFonts w:ascii="DFKai-SB" w:eastAsia="DFKai-SB" w:hAnsi="DFKai-SB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 w:rsidR="00F6352A"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57ACA" id="矩形 19" o:spid="_x0000_s1043" style="position:absolute;left:0;text-align:left;margin-left:-2.25pt;margin-top:-27pt;width:55.5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" filled="f" stroked="f">
                <v:textbox>
                  <w:txbxContent>
                    <w:p w14:paraId="18162F4F" w14:textId="77777777" w:rsidR="00B93B6C" w:rsidRPr="000464DC" w:rsidRDefault="00B93B6C" w:rsidP="002A3591">
                      <w:pPr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</w:pPr>
                      <w:r w:rsidRPr="000464DC">
                        <w:rPr>
                          <w:rFonts w:ascii="DFKai-SB" w:eastAsia="DFKai-SB" w:hAnsi="DFKai-SB" w:hint="eastAsia"/>
                          <w:b/>
                          <w:sz w:val="28"/>
                          <w:szCs w:val="28"/>
                        </w:rPr>
                        <w:t>附件</w:t>
                      </w:r>
                      <w:r w:rsidR="00F6352A"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651AF">
        <w:rPr>
          <w:rFonts w:ascii="DFKai-SB" w:eastAsia="DFKai-SB" w:hAnsi="DFKai-SB" w:cs="PMingLiU" w:hint="eastAsia"/>
          <w:b/>
          <w:kern w:val="0"/>
          <w:sz w:val="28"/>
          <w:szCs w:val="28"/>
        </w:rPr>
        <w:t xml:space="preserve">                </w:t>
      </w:r>
      <w:r w:rsidR="00E651AF">
        <w:rPr>
          <w:rFonts w:ascii="DFKai-SB" w:eastAsia="DFKai-SB" w:hAnsi="DFKai-SB" w:cs="PMingLiU" w:hint="eastAsia"/>
          <w:b/>
          <w:kern w:val="0"/>
          <w:sz w:val="28"/>
          <w:szCs w:val="28"/>
        </w:rPr>
        <w:tab/>
      </w:r>
      <w:r w:rsidR="00E651AF">
        <w:rPr>
          <w:rFonts w:ascii="DFKai-SB" w:eastAsia="DFKai-SB" w:hAnsi="DFKai-SB" w:cs="PMingLiU" w:hint="eastAsia"/>
          <w:b/>
          <w:kern w:val="0"/>
          <w:sz w:val="28"/>
          <w:szCs w:val="28"/>
        </w:rPr>
        <w:tab/>
      </w:r>
      <w:r w:rsidR="000464DC" w:rsidRPr="00740DA8">
        <w:rPr>
          <w:rFonts w:eastAsia="DFKai-SB" w:hint="eastAsia"/>
          <w:sz w:val="20"/>
        </w:rPr>
        <w:t>表單編號</w:t>
      </w:r>
      <w:r w:rsidR="000464DC">
        <w:rPr>
          <w:rFonts w:eastAsia="DFKai-SB" w:hint="eastAsia"/>
          <w:sz w:val="20"/>
        </w:rPr>
        <w:t>：</w:t>
      </w:r>
      <w:r w:rsidR="000464DC" w:rsidRPr="001017B5">
        <w:rPr>
          <w:rFonts w:eastAsia="DFKai-SB" w:hint="eastAsia"/>
          <w:sz w:val="20"/>
        </w:rPr>
        <w:t>CHTD-SH-I-013-01</w:t>
      </w:r>
    </w:p>
    <w:p w14:paraId="7DB1BD0D" w14:textId="77777777" w:rsidR="000464DC" w:rsidRPr="001017B5" w:rsidRDefault="000464DC" w:rsidP="000464DC">
      <w:pPr>
        <w:adjustRightInd w:val="0"/>
        <w:snapToGrid w:val="0"/>
        <w:ind w:leftChars="-375" w:left="-900" w:rightChars="-184" w:right="-442" w:firstLineChars="50" w:firstLine="120"/>
        <w:jc w:val="center"/>
        <w:rPr>
          <w:rFonts w:eastAsia="DFKai-SB"/>
          <w:sz w:val="20"/>
        </w:rPr>
      </w:pPr>
      <w:r>
        <w:rPr>
          <w:rFonts w:eastAsia="DFKai-SB" w:hint="eastAsia"/>
        </w:rPr>
        <w:t xml:space="preserve">                                                                     </w:t>
      </w:r>
      <w:r w:rsidRPr="001017B5">
        <w:rPr>
          <w:rFonts w:eastAsia="DFKai-SB" w:hint="eastAsia"/>
        </w:rPr>
        <w:t>申請日期：</w:t>
      </w:r>
      <w:r>
        <w:rPr>
          <w:rFonts w:eastAsia="DFKai-SB" w:hint="eastAsia"/>
        </w:rPr>
        <w:t xml:space="preserve">   </w:t>
      </w:r>
      <w:r w:rsidRPr="001017B5">
        <w:rPr>
          <w:rFonts w:eastAsia="DFKai-SB" w:hint="eastAsia"/>
        </w:rPr>
        <w:t>年</w:t>
      </w:r>
      <w:r>
        <w:rPr>
          <w:rFonts w:eastAsia="DFKai-SB" w:hint="eastAsia"/>
        </w:rPr>
        <w:t xml:space="preserve">   </w:t>
      </w:r>
      <w:r w:rsidRPr="001017B5">
        <w:rPr>
          <w:rFonts w:eastAsia="DFKai-SB" w:hint="eastAsia"/>
        </w:rPr>
        <w:t>月</w:t>
      </w:r>
      <w:r>
        <w:rPr>
          <w:rFonts w:eastAsia="DFKai-SB" w:hint="eastAsia"/>
        </w:rPr>
        <w:t xml:space="preserve">   </w:t>
      </w:r>
      <w:r w:rsidRPr="001017B5">
        <w:rPr>
          <w:rFonts w:eastAsia="DFKai-SB" w:hint="eastAsia"/>
        </w:rPr>
        <w:t>日</w:t>
      </w:r>
    </w:p>
    <w:tbl>
      <w:tblPr>
        <w:tblpPr w:leftFromText="180" w:rightFromText="180" w:vertAnchor="text" w:horzAnchor="margin" w:tblpXSpec="center" w:tblpY="23"/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"/>
        <w:gridCol w:w="1371"/>
        <w:gridCol w:w="365"/>
        <w:gridCol w:w="380"/>
        <w:gridCol w:w="382"/>
        <w:gridCol w:w="794"/>
        <w:gridCol w:w="473"/>
        <w:gridCol w:w="573"/>
        <w:gridCol w:w="694"/>
        <w:gridCol w:w="462"/>
        <w:gridCol w:w="805"/>
        <w:gridCol w:w="495"/>
        <w:gridCol w:w="1133"/>
        <w:gridCol w:w="725"/>
        <w:gridCol w:w="373"/>
        <w:gridCol w:w="1530"/>
        <w:gridCol w:w="109"/>
      </w:tblGrid>
      <w:tr w:rsidR="009914B6" w:rsidRPr="00CD5652" w14:paraId="5C87F8F5" w14:textId="77777777" w:rsidTr="00E651AF">
        <w:trPr>
          <w:gridBefore w:val="1"/>
          <w:gridAfter w:val="1"/>
          <w:wBefore w:w="32" w:type="dxa"/>
          <w:wAfter w:w="109" w:type="dxa"/>
          <w:trHeight w:val="449"/>
        </w:trPr>
        <w:tc>
          <w:tcPr>
            <w:tcW w:w="17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13765" w14:textId="77777777" w:rsidR="009914B6" w:rsidRPr="00CD5652" w:rsidRDefault="009914B6" w:rsidP="009914B6">
            <w:pPr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動火作業時間</w:t>
            </w:r>
          </w:p>
        </w:tc>
        <w:tc>
          <w:tcPr>
            <w:tcW w:w="5058" w:type="dxa"/>
            <w:gridSpan w:val="9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432272" w14:textId="77777777" w:rsidR="009914B6" w:rsidRPr="00CD5652" w:rsidRDefault="009914B6" w:rsidP="009914B6">
            <w:pPr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月</w:t>
            </w:r>
            <w:r w:rsidRPr="00CD5652">
              <w:rPr>
                <w:rFonts w:eastAsia="DFKai-SB" w:hint="eastAsia"/>
              </w:rPr>
              <w:t xml:space="preserve">    </w:t>
            </w:r>
            <w:r w:rsidRPr="00CD5652">
              <w:rPr>
                <w:rFonts w:eastAsia="DFKai-SB" w:hint="eastAsia"/>
              </w:rPr>
              <w:t>日</w:t>
            </w:r>
            <w:r w:rsidRPr="00CD5652">
              <w:rPr>
                <w:rFonts w:eastAsia="DFKai-SB" w:hint="eastAsia"/>
              </w:rPr>
              <w:t xml:space="preserve">    </w:t>
            </w:r>
            <w:r w:rsidRPr="00CD5652">
              <w:rPr>
                <w:rFonts w:eastAsia="DFKai-SB" w:hint="eastAsia"/>
              </w:rPr>
              <w:t>時</w:t>
            </w:r>
            <w:r w:rsidRPr="00CD5652">
              <w:rPr>
                <w:rFonts w:eastAsia="DFKai-SB" w:hint="eastAsia"/>
              </w:rPr>
              <w:t xml:space="preserve">    </w:t>
            </w:r>
            <w:r w:rsidRPr="00CD5652">
              <w:rPr>
                <w:rFonts w:eastAsia="DFKai-SB" w:hint="eastAsia"/>
              </w:rPr>
              <w:t>分</w:t>
            </w:r>
            <w:r w:rsidRPr="00CD5652">
              <w:rPr>
                <w:rFonts w:eastAsia="DFKai-SB" w:hint="eastAsia"/>
              </w:rPr>
              <w:t xml:space="preserve">-    </w:t>
            </w:r>
            <w:r w:rsidRPr="00CD5652">
              <w:rPr>
                <w:rFonts w:eastAsia="DFKai-SB" w:hint="eastAsia"/>
              </w:rPr>
              <w:t>時</w:t>
            </w:r>
            <w:r w:rsidRPr="00CD5652">
              <w:rPr>
                <w:rFonts w:eastAsia="DFKai-SB" w:hint="eastAsia"/>
              </w:rPr>
              <w:t xml:space="preserve">    </w:t>
            </w:r>
            <w:r w:rsidRPr="00CD5652">
              <w:rPr>
                <w:rFonts w:eastAsia="DFKai-SB" w:hint="eastAsia"/>
              </w:rPr>
              <w:t>分</w:t>
            </w:r>
          </w:p>
        </w:tc>
        <w:tc>
          <w:tcPr>
            <w:tcW w:w="18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79C98" w14:textId="77777777" w:rsidR="009914B6" w:rsidRPr="00CD5652" w:rsidRDefault="009914B6" w:rsidP="009914B6">
            <w:pPr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承攬廠商</w:t>
            </w:r>
          </w:p>
        </w:tc>
        <w:tc>
          <w:tcPr>
            <w:tcW w:w="190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5D263B" w14:textId="77777777" w:rsidR="009914B6" w:rsidRPr="00CD5652" w:rsidRDefault="009914B6" w:rsidP="009914B6">
            <w:pPr>
              <w:jc w:val="both"/>
              <w:rPr>
                <w:rFonts w:eastAsia="DFKai-SB"/>
              </w:rPr>
            </w:pPr>
          </w:p>
        </w:tc>
      </w:tr>
      <w:tr w:rsidR="009914B6" w:rsidRPr="00CD5652" w14:paraId="716854A8" w14:textId="77777777" w:rsidTr="00E651AF">
        <w:trPr>
          <w:gridBefore w:val="1"/>
          <w:gridAfter w:val="1"/>
          <w:wBefore w:w="32" w:type="dxa"/>
          <w:wAfter w:w="109" w:type="dxa"/>
          <w:trHeight w:val="449"/>
        </w:trPr>
        <w:tc>
          <w:tcPr>
            <w:tcW w:w="173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66297" w14:textId="77777777" w:rsidR="009914B6" w:rsidRPr="00CD5652" w:rsidRDefault="009914B6" w:rsidP="009914B6">
            <w:pPr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工程名稱</w:t>
            </w:r>
          </w:p>
        </w:tc>
        <w:tc>
          <w:tcPr>
            <w:tcW w:w="505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46C25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</w:p>
        </w:tc>
        <w:tc>
          <w:tcPr>
            <w:tcW w:w="1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8AAE4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負責人</w:t>
            </w:r>
          </w:p>
        </w:tc>
        <w:tc>
          <w:tcPr>
            <w:tcW w:w="1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2E2991" w14:textId="77777777" w:rsidR="009914B6" w:rsidRPr="00CD5652" w:rsidRDefault="009914B6" w:rsidP="009914B6">
            <w:pPr>
              <w:jc w:val="both"/>
              <w:rPr>
                <w:rFonts w:eastAsia="DFKai-SB"/>
              </w:rPr>
            </w:pPr>
          </w:p>
        </w:tc>
      </w:tr>
      <w:tr w:rsidR="009914B6" w:rsidRPr="00CD5652" w14:paraId="6DE1ED07" w14:textId="77777777" w:rsidTr="00E651AF">
        <w:trPr>
          <w:gridBefore w:val="1"/>
          <w:gridAfter w:val="1"/>
          <w:wBefore w:w="32" w:type="dxa"/>
          <w:wAfter w:w="109" w:type="dxa"/>
          <w:trHeight w:val="449"/>
        </w:trPr>
        <w:tc>
          <w:tcPr>
            <w:tcW w:w="173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3BC68" w14:textId="77777777" w:rsidR="009914B6" w:rsidRPr="00CD5652" w:rsidRDefault="009914B6" w:rsidP="009914B6">
            <w:pPr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工作性質</w:t>
            </w:r>
          </w:p>
        </w:tc>
        <w:tc>
          <w:tcPr>
            <w:tcW w:w="505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D9743E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□明火</w:t>
            </w:r>
            <w:r w:rsidRPr="00CD5652">
              <w:rPr>
                <w:rFonts w:eastAsia="DFKai-SB" w:hint="eastAsia"/>
              </w:rPr>
              <w:t xml:space="preserve"> </w:t>
            </w:r>
            <w:r w:rsidRPr="00CD5652">
              <w:rPr>
                <w:rFonts w:eastAsia="DFKai-SB" w:hint="eastAsia"/>
              </w:rPr>
              <w:t>□氣焊</w:t>
            </w:r>
            <w:r w:rsidRPr="00CD5652">
              <w:rPr>
                <w:rFonts w:eastAsia="DFKai-SB" w:hint="eastAsia"/>
              </w:rPr>
              <w:t xml:space="preserve"> </w:t>
            </w:r>
            <w:r w:rsidRPr="00CD5652">
              <w:rPr>
                <w:rFonts w:eastAsia="DFKai-SB" w:hint="eastAsia"/>
              </w:rPr>
              <w:t>□電焊</w:t>
            </w:r>
            <w:r w:rsidRPr="00CD5652">
              <w:rPr>
                <w:rFonts w:eastAsia="DFKai-SB" w:hint="eastAsia"/>
              </w:rPr>
              <w:t xml:space="preserve"> </w:t>
            </w:r>
            <w:r w:rsidRPr="00CD5652">
              <w:rPr>
                <w:rFonts w:eastAsia="DFKai-SB" w:hint="eastAsia"/>
              </w:rPr>
              <w:t>□其他</w:t>
            </w:r>
            <w:r w:rsidRPr="00CD5652">
              <w:rPr>
                <w:rFonts w:eastAsia="DFKai-SB" w:hint="eastAsia"/>
              </w:rPr>
              <w:t>(</w:t>
            </w:r>
            <w:r w:rsidRPr="00CD5652">
              <w:rPr>
                <w:rFonts w:eastAsia="DFKai-SB" w:hint="eastAsia"/>
              </w:rPr>
              <w:t>離子切割機</w:t>
            </w:r>
            <w:r w:rsidRPr="00CD5652">
              <w:rPr>
                <w:rFonts w:eastAsia="DFKai-SB" w:hint="eastAsia"/>
              </w:rPr>
              <w:t>..)</w:t>
            </w:r>
          </w:p>
        </w:tc>
        <w:tc>
          <w:tcPr>
            <w:tcW w:w="1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E9984" w14:textId="77777777" w:rsidR="009914B6" w:rsidRPr="00CD5652" w:rsidRDefault="009914B6" w:rsidP="009914B6">
            <w:pPr>
              <w:ind w:leftChars="-43" w:left="-17" w:hangingChars="43" w:hanging="86"/>
              <w:jc w:val="center"/>
              <w:rPr>
                <w:rFonts w:eastAsia="DFKai-SB"/>
                <w:spacing w:val="-20"/>
              </w:rPr>
            </w:pPr>
            <w:r w:rsidRPr="00CD5652">
              <w:rPr>
                <w:rFonts w:eastAsia="DFKai-SB" w:hint="eastAsia"/>
                <w:spacing w:val="-20"/>
              </w:rPr>
              <w:t>承攬商現場監督人</w:t>
            </w:r>
          </w:p>
        </w:tc>
        <w:tc>
          <w:tcPr>
            <w:tcW w:w="1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DCEE7" w14:textId="77777777" w:rsidR="009914B6" w:rsidRPr="00CD5652" w:rsidRDefault="009914B6" w:rsidP="009914B6">
            <w:pPr>
              <w:jc w:val="both"/>
              <w:rPr>
                <w:rFonts w:eastAsia="DFKai-SB"/>
              </w:rPr>
            </w:pPr>
          </w:p>
        </w:tc>
      </w:tr>
      <w:tr w:rsidR="009914B6" w:rsidRPr="00CD5652" w14:paraId="34223D5D" w14:textId="77777777" w:rsidTr="00E651AF">
        <w:trPr>
          <w:gridBefore w:val="1"/>
          <w:gridAfter w:val="1"/>
          <w:wBefore w:w="32" w:type="dxa"/>
          <w:wAfter w:w="109" w:type="dxa"/>
          <w:trHeight w:val="449"/>
        </w:trPr>
        <w:tc>
          <w:tcPr>
            <w:tcW w:w="173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D9ECB" w14:textId="77777777" w:rsidR="009914B6" w:rsidRPr="00CD5652" w:rsidRDefault="009914B6" w:rsidP="009914B6">
            <w:pPr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動火作業地點</w:t>
            </w:r>
          </w:p>
        </w:tc>
        <w:tc>
          <w:tcPr>
            <w:tcW w:w="505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F6CFE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</w:p>
        </w:tc>
        <w:tc>
          <w:tcPr>
            <w:tcW w:w="1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CC4A1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證照號碼</w:t>
            </w:r>
          </w:p>
        </w:tc>
        <w:tc>
          <w:tcPr>
            <w:tcW w:w="1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3612C3" w14:textId="77777777" w:rsidR="009914B6" w:rsidRPr="00CD5652" w:rsidRDefault="009914B6" w:rsidP="009914B6">
            <w:pPr>
              <w:jc w:val="both"/>
              <w:rPr>
                <w:rFonts w:eastAsia="DFKai-SB"/>
              </w:rPr>
            </w:pPr>
          </w:p>
        </w:tc>
      </w:tr>
      <w:tr w:rsidR="009914B6" w:rsidRPr="00CD5652" w14:paraId="25CB51BE" w14:textId="77777777" w:rsidTr="00E651AF">
        <w:trPr>
          <w:gridBefore w:val="1"/>
          <w:gridAfter w:val="1"/>
          <w:wBefore w:w="32" w:type="dxa"/>
          <w:wAfter w:w="109" w:type="dxa"/>
          <w:trHeight w:val="449"/>
        </w:trPr>
        <w:tc>
          <w:tcPr>
            <w:tcW w:w="173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3253F" w14:textId="77777777" w:rsidR="009914B6" w:rsidRPr="00CD5652" w:rsidRDefault="009914B6" w:rsidP="009914B6">
            <w:pPr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作業內容簡述</w:t>
            </w:r>
          </w:p>
        </w:tc>
        <w:tc>
          <w:tcPr>
            <w:tcW w:w="505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8F0A7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</w:p>
        </w:tc>
        <w:tc>
          <w:tcPr>
            <w:tcW w:w="1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6D8D3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  <w:color w:val="FF0000"/>
              </w:rPr>
              <w:t>公司</w:t>
            </w:r>
            <w:r w:rsidRPr="00CD5652">
              <w:rPr>
                <w:rFonts w:eastAsia="DFKai-SB" w:hint="eastAsia"/>
              </w:rPr>
              <w:t>電話</w:t>
            </w:r>
          </w:p>
        </w:tc>
        <w:tc>
          <w:tcPr>
            <w:tcW w:w="1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50BD55" w14:textId="77777777" w:rsidR="009914B6" w:rsidRPr="00CD5652" w:rsidRDefault="009914B6" w:rsidP="009914B6">
            <w:pPr>
              <w:jc w:val="both"/>
              <w:rPr>
                <w:rFonts w:eastAsia="DFKai-SB"/>
              </w:rPr>
            </w:pPr>
          </w:p>
        </w:tc>
      </w:tr>
      <w:tr w:rsidR="009914B6" w:rsidRPr="00CD5652" w14:paraId="79F78C2F" w14:textId="77777777" w:rsidTr="00E651AF">
        <w:trPr>
          <w:gridBefore w:val="1"/>
          <w:gridAfter w:val="1"/>
          <w:wBefore w:w="32" w:type="dxa"/>
          <w:wAfter w:w="109" w:type="dxa"/>
          <w:trHeight w:val="449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40B7B" w14:textId="77777777" w:rsidR="009914B6" w:rsidRPr="00CD5652" w:rsidRDefault="009914B6" w:rsidP="009914B6">
            <w:pPr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主辦單位</w:t>
            </w:r>
          </w:p>
        </w:tc>
        <w:tc>
          <w:tcPr>
            <w:tcW w:w="19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7D95F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連絡人、電話</w:t>
            </w:r>
          </w:p>
        </w:tc>
        <w:tc>
          <w:tcPr>
            <w:tcW w:w="3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ED3E5E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現場監督人、電話、證照號碼</w:t>
            </w:r>
          </w:p>
        </w:tc>
        <w:tc>
          <w:tcPr>
            <w:tcW w:w="1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FA760" w14:textId="77777777" w:rsidR="009914B6" w:rsidRPr="00CD5652" w:rsidRDefault="009914B6" w:rsidP="009914B6">
            <w:pPr>
              <w:ind w:leftChars="-43" w:hangingChars="43" w:hanging="103"/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動火作業人員</w:t>
            </w:r>
          </w:p>
        </w:tc>
        <w:tc>
          <w:tcPr>
            <w:tcW w:w="1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2A52B" w14:textId="77777777" w:rsidR="009914B6" w:rsidRPr="00CD5652" w:rsidRDefault="009914B6" w:rsidP="009914B6">
            <w:pPr>
              <w:jc w:val="both"/>
              <w:rPr>
                <w:rFonts w:eastAsia="DFKai-SB"/>
              </w:rPr>
            </w:pPr>
          </w:p>
        </w:tc>
      </w:tr>
      <w:tr w:rsidR="009914B6" w:rsidRPr="00CD5652" w14:paraId="19A87150" w14:textId="77777777" w:rsidTr="00E651AF">
        <w:trPr>
          <w:gridBefore w:val="1"/>
          <w:gridAfter w:val="1"/>
          <w:wBefore w:w="32" w:type="dxa"/>
          <w:wAfter w:w="109" w:type="dxa"/>
          <w:trHeight w:val="449"/>
        </w:trPr>
        <w:tc>
          <w:tcPr>
            <w:tcW w:w="13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C09875" w14:textId="77777777" w:rsidR="009914B6" w:rsidRPr="00CD5652" w:rsidRDefault="009914B6" w:rsidP="009914B6">
            <w:pPr>
              <w:spacing w:line="420" w:lineRule="exac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DC65EB" w14:textId="77777777" w:rsidR="009914B6" w:rsidRPr="00CD5652" w:rsidRDefault="009914B6" w:rsidP="009914B6">
            <w:pPr>
              <w:spacing w:line="420" w:lineRule="exact"/>
              <w:ind w:leftChars="-43" w:hangingChars="43" w:hanging="103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50532D" w14:textId="77777777" w:rsidR="009914B6" w:rsidRPr="00CD5652" w:rsidRDefault="009914B6" w:rsidP="009914B6">
            <w:pPr>
              <w:spacing w:line="420" w:lineRule="exac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746B7D" w14:textId="77777777" w:rsidR="009914B6" w:rsidRPr="00CD5652" w:rsidRDefault="009914B6" w:rsidP="009914B6">
            <w:pPr>
              <w:spacing w:line="420" w:lineRule="exact"/>
              <w:ind w:leftChars="-43" w:hangingChars="43" w:hanging="103"/>
              <w:jc w:val="center"/>
              <w:rPr>
                <w:rFonts w:eastAsia="DFKai-SB"/>
              </w:rPr>
            </w:pPr>
          </w:p>
        </w:tc>
        <w:tc>
          <w:tcPr>
            <w:tcW w:w="115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8800B0" w14:textId="77777777" w:rsidR="009914B6" w:rsidRPr="00CD5652" w:rsidRDefault="009914B6" w:rsidP="009914B6">
            <w:pPr>
              <w:spacing w:line="420" w:lineRule="exac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3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855B0" w14:textId="77777777" w:rsidR="009914B6" w:rsidRPr="00CD5652" w:rsidRDefault="009914B6" w:rsidP="009914B6">
            <w:pPr>
              <w:spacing w:line="420" w:lineRule="exac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0196F4" w14:textId="77777777" w:rsidR="009914B6" w:rsidRPr="00CD5652" w:rsidRDefault="009914B6" w:rsidP="009914B6">
            <w:pPr>
              <w:spacing w:line="420" w:lineRule="exact"/>
              <w:jc w:val="center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>證照號碼</w:t>
            </w:r>
          </w:p>
        </w:tc>
        <w:tc>
          <w:tcPr>
            <w:tcW w:w="190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7AB69A" w14:textId="77777777" w:rsidR="009914B6" w:rsidRPr="00CD5652" w:rsidRDefault="009914B6" w:rsidP="009914B6">
            <w:pPr>
              <w:spacing w:line="420" w:lineRule="exact"/>
              <w:rPr>
                <w:rFonts w:eastAsia="DFKai-SB"/>
              </w:rPr>
            </w:pPr>
          </w:p>
        </w:tc>
      </w:tr>
      <w:tr w:rsidR="009914B6" w:rsidRPr="00CD5652" w14:paraId="7C954A4F" w14:textId="77777777" w:rsidTr="00E651AF">
        <w:trPr>
          <w:gridBefore w:val="1"/>
          <w:gridAfter w:val="1"/>
          <w:wBefore w:w="32" w:type="dxa"/>
          <w:wAfter w:w="109" w:type="dxa"/>
          <w:trHeight w:val="1003"/>
        </w:trPr>
        <w:tc>
          <w:tcPr>
            <w:tcW w:w="10555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0FD3E" w14:textId="77777777" w:rsidR="009914B6" w:rsidRPr="00CD5652" w:rsidRDefault="009914B6" w:rsidP="00E97125">
            <w:pPr>
              <w:numPr>
                <w:ilvl w:val="0"/>
                <w:numId w:val="5"/>
              </w:numPr>
              <w:tabs>
                <w:tab w:val="clear" w:pos="0"/>
                <w:tab w:val="num" w:pos="-180"/>
              </w:tabs>
              <w:spacing w:beforeLines="10" w:before="36" w:line="240" w:lineRule="exact"/>
              <w:ind w:leftChars="-225" w:left="-180" w:rightChars="-302" w:right="-725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 xml:space="preserve"> 1.申請人已勘查現場安全條件(無火災、爆炸、缺氧、</w:t>
            </w:r>
            <w:proofErr w:type="gramStart"/>
            <w:r w:rsidRPr="00CD5652">
              <w:rPr>
                <w:rFonts w:ascii="DFKai-SB" w:eastAsia="DFKai-SB" w:hAnsi="DFKai-SB" w:hint="eastAsia"/>
              </w:rPr>
              <w:t>中毒之虞)。</w:t>
            </w:r>
            <w:proofErr w:type="gramEnd"/>
          </w:p>
          <w:p w14:paraId="6063D05A" w14:textId="45051887" w:rsidR="009914B6" w:rsidRPr="00CD5652" w:rsidRDefault="009914B6" w:rsidP="00E97125">
            <w:pPr>
              <w:numPr>
                <w:ilvl w:val="0"/>
                <w:numId w:val="5"/>
              </w:numPr>
              <w:tabs>
                <w:tab w:val="clear" w:pos="0"/>
                <w:tab w:val="num" w:pos="-180"/>
              </w:tabs>
              <w:spacing w:beforeLines="10" w:before="36" w:line="240" w:lineRule="exact"/>
              <w:ind w:leftChars="-225" w:left="-180" w:rightChars="-302" w:right="-725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 xml:space="preserve"> 2.詳閱「</w:t>
            </w:r>
            <w:r w:rsidR="00421E84">
              <w:rPr>
                <w:rFonts w:ascii="DFKai-SB" w:eastAsia="DFKai-SB" w:hAnsi="DFKai-SB" w:hint="eastAsia"/>
              </w:rPr>
              <w:t>資訊技術</w:t>
            </w:r>
            <w:r w:rsidRPr="00CD5652">
              <w:rPr>
                <w:rFonts w:ascii="DFKai-SB" w:eastAsia="DFKai-SB" w:hAnsi="DFKai-SB" w:hint="eastAsia"/>
              </w:rPr>
              <w:t>分公司動火作業管制要點」，並告知相關作業人員同意遵行。</w:t>
            </w:r>
          </w:p>
          <w:p w14:paraId="2CF9B163" w14:textId="77777777" w:rsidR="009914B6" w:rsidRPr="00CD5652" w:rsidRDefault="009914B6" w:rsidP="009914B6">
            <w:pPr>
              <w:spacing w:line="340" w:lineRule="exact"/>
              <w:ind w:firstLineChars="1100" w:firstLine="2640"/>
              <w:rPr>
                <w:rFonts w:eastAsia="DFKai-SB"/>
              </w:rPr>
            </w:pPr>
            <w:r w:rsidRPr="00CD5652">
              <w:rPr>
                <w:rFonts w:eastAsia="DFKai-SB" w:hint="eastAsia"/>
              </w:rPr>
              <w:t xml:space="preserve">   </w:t>
            </w:r>
            <w:r w:rsidRPr="00CD5652">
              <w:rPr>
                <w:rFonts w:eastAsia="DFKai-SB" w:hint="eastAsia"/>
                <w:kern w:val="0"/>
              </w:rPr>
              <w:t xml:space="preserve">     </w:t>
            </w:r>
            <w:r w:rsidRPr="00CD5652">
              <w:rPr>
                <w:rFonts w:eastAsia="DFKai-SB" w:hint="eastAsia"/>
              </w:rPr>
              <w:t>承攬商現</w:t>
            </w:r>
            <w:r w:rsidRPr="00CD5652">
              <w:rPr>
                <w:rFonts w:eastAsia="DFKai-SB" w:hint="eastAsia"/>
                <w:kern w:val="0"/>
              </w:rPr>
              <w:t>場負責人</w:t>
            </w:r>
            <w:r w:rsidRPr="00CD5652">
              <w:rPr>
                <w:rFonts w:eastAsia="DFKai-SB" w:hint="eastAsia"/>
              </w:rPr>
              <w:t xml:space="preserve"> </w:t>
            </w:r>
            <w:r w:rsidRPr="00CD5652">
              <w:rPr>
                <w:rFonts w:eastAsia="DFKai-SB" w:hint="eastAsia"/>
              </w:rPr>
              <w:t>：</w:t>
            </w:r>
            <w:r w:rsidRPr="00CD5652">
              <w:rPr>
                <w:rFonts w:eastAsia="DFKai-SB" w:hint="eastAsia"/>
              </w:rPr>
              <w:t xml:space="preserve">          </w:t>
            </w:r>
            <w:r w:rsidRPr="00CD5652">
              <w:rPr>
                <w:rFonts w:eastAsia="DFKai-SB" w:hint="eastAsia"/>
              </w:rPr>
              <w:t>公司核章：</w:t>
            </w:r>
          </w:p>
        </w:tc>
      </w:tr>
      <w:tr w:rsidR="009914B6" w:rsidRPr="00CD5652" w14:paraId="5F95AF4E" w14:textId="77777777" w:rsidTr="00E651AF">
        <w:trPr>
          <w:gridBefore w:val="1"/>
          <w:gridAfter w:val="1"/>
          <w:wBefore w:w="32" w:type="dxa"/>
          <w:wAfter w:w="109" w:type="dxa"/>
          <w:trHeight w:val="1003"/>
        </w:trPr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99DAE6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審核事項</w:t>
            </w:r>
          </w:p>
        </w:tc>
        <w:tc>
          <w:tcPr>
            <w:tcW w:w="3661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87A33E" w14:textId="77777777" w:rsidR="009914B6" w:rsidRPr="00CD5652" w:rsidRDefault="009914B6" w:rsidP="00E97125">
            <w:pPr>
              <w:spacing w:beforeLines="10" w:before="36" w:afterLines="20" w:after="72" w:line="240" w:lineRule="exact"/>
              <w:ind w:left="360" w:rightChars="30" w:right="72" w:hangingChars="150" w:hanging="360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/>
              </w:rPr>
              <w:t>□</w:t>
            </w:r>
            <w:r w:rsidRPr="00CD5652">
              <w:rPr>
                <w:rFonts w:ascii="DFKai-SB" w:eastAsia="DFKai-SB" w:hAnsi="DFKai-SB" w:hint="eastAsia"/>
              </w:rPr>
              <w:t xml:space="preserve"> 動火作業及監督人員資格</w:t>
            </w:r>
          </w:p>
          <w:p w14:paraId="6D27EB40" w14:textId="77777777" w:rsidR="009914B6" w:rsidRPr="00CD5652" w:rsidRDefault="009914B6" w:rsidP="00E97125">
            <w:pPr>
              <w:spacing w:beforeLines="10" w:before="36" w:afterLines="20" w:after="72" w:line="240" w:lineRule="exact"/>
              <w:ind w:left="360" w:rightChars="30" w:right="72" w:hangingChars="150" w:hanging="360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/>
              </w:rPr>
              <w:t>□</w:t>
            </w:r>
            <w:r w:rsidRPr="00CD5652">
              <w:rPr>
                <w:rFonts w:ascii="DFKai-SB" w:eastAsia="DFKai-SB" w:hAnsi="DFKai-SB" w:hint="eastAsia"/>
              </w:rPr>
              <w:t xml:space="preserve"> 現場安全條件</w:t>
            </w:r>
            <w:r w:rsidRPr="00CD5652">
              <w:rPr>
                <w:rFonts w:ascii="DFKai-SB" w:eastAsia="DFKai-SB" w:hAnsi="DFKai-SB" w:hint="eastAsia"/>
                <w:color w:val="FF0000"/>
              </w:rPr>
              <w:t>(無火災、爆炸、缺氧、中毒之虞)</w:t>
            </w:r>
          </w:p>
        </w:tc>
        <w:tc>
          <w:tcPr>
            <w:tcW w:w="126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DEB98C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檢查分級</w:t>
            </w:r>
          </w:p>
          <w:p w14:paraId="29333BE9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(勞安單位勾選)</w:t>
            </w:r>
          </w:p>
        </w:tc>
        <w:tc>
          <w:tcPr>
            <w:tcW w:w="4256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0B1C5" w14:textId="77777777" w:rsidR="009914B6" w:rsidRPr="00CD5652" w:rsidRDefault="009914B6" w:rsidP="00E97125">
            <w:pPr>
              <w:spacing w:beforeLines="10" w:before="36" w:afterLines="20" w:after="72" w:line="240" w:lineRule="exact"/>
              <w:ind w:left="360" w:rightChars="30" w:right="72" w:hangingChars="150" w:hanging="360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/>
              </w:rPr>
              <w:t>□</w:t>
            </w:r>
            <w:r w:rsidRPr="00CD5652">
              <w:rPr>
                <w:rFonts w:ascii="DFKai-SB" w:eastAsia="DFKai-SB" w:hAnsi="DFKai-SB" w:hint="eastAsia"/>
              </w:rPr>
              <w:t xml:space="preserve"> 一般切割(不含</w:t>
            </w:r>
            <w:r w:rsidRPr="00CD5652">
              <w:rPr>
                <w:rFonts w:eastAsia="DFKai-SB" w:hint="eastAsia"/>
              </w:rPr>
              <w:t>離子切割機、噴燈</w:t>
            </w:r>
            <w:r w:rsidRPr="00CD5652">
              <w:rPr>
                <w:rFonts w:ascii="DFKai-SB" w:eastAsia="DFKai-SB" w:hAnsi="DFKai-SB" w:hint="eastAsia"/>
              </w:rPr>
              <w:t>)</w:t>
            </w:r>
          </w:p>
          <w:p w14:paraId="3BB4DFC4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/>
              </w:rPr>
              <w:t>□</w:t>
            </w:r>
            <w:r w:rsidRPr="00CD5652">
              <w:rPr>
                <w:rFonts w:ascii="DFKai-SB" w:eastAsia="DFKai-SB" w:hAnsi="DFKai-SB" w:hint="eastAsia"/>
              </w:rPr>
              <w:t xml:space="preserve"> 一般檢查</w:t>
            </w:r>
          </w:p>
          <w:p w14:paraId="33B1CB0B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/>
              </w:rPr>
              <w:t>□</w:t>
            </w:r>
            <w:r w:rsidRPr="00CD5652">
              <w:rPr>
                <w:rFonts w:ascii="DFKai-SB" w:eastAsia="DFKai-SB" w:hAnsi="DFKai-SB" w:hint="eastAsia"/>
              </w:rPr>
              <w:t xml:space="preserve"> 嚴格檢查</w:t>
            </w:r>
          </w:p>
        </w:tc>
      </w:tr>
      <w:tr w:rsidR="009914B6" w:rsidRPr="00CD5652" w14:paraId="22F2438F" w14:textId="77777777" w:rsidTr="00E651AF">
        <w:trPr>
          <w:gridBefore w:val="1"/>
          <w:gridAfter w:val="1"/>
          <w:wBefore w:w="32" w:type="dxa"/>
          <w:wAfter w:w="109" w:type="dxa"/>
          <w:trHeight w:val="781"/>
        </w:trPr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353951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本分公司監督人員</w:t>
            </w:r>
          </w:p>
        </w:tc>
        <w:tc>
          <w:tcPr>
            <w:tcW w:w="1127" w:type="dxa"/>
            <w:gridSpan w:val="3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8775929" w14:textId="77777777" w:rsidR="009914B6" w:rsidRPr="00CD5652" w:rsidRDefault="009914B6" w:rsidP="00E97125">
            <w:pPr>
              <w:spacing w:beforeLines="10" w:before="36" w:afterLines="20" w:after="72" w:line="240" w:lineRule="exact"/>
              <w:ind w:left="600" w:rightChars="30" w:right="72" w:hanging="600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67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1C9825E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  <w:color w:val="FF0000"/>
              </w:rPr>
            </w:pPr>
            <w:r w:rsidRPr="00CD5652">
              <w:rPr>
                <w:rFonts w:ascii="DFKai-SB" w:eastAsia="DFKai-SB" w:hAnsi="DFKai-SB" w:hint="eastAsia"/>
                <w:color w:val="FF0000"/>
              </w:rPr>
              <w:t>現場主管</w:t>
            </w:r>
          </w:p>
        </w:tc>
        <w:tc>
          <w:tcPr>
            <w:tcW w:w="1267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0ED9E8" w14:textId="77777777" w:rsidR="009914B6" w:rsidRPr="00CD5652" w:rsidRDefault="009914B6" w:rsidP="00E97125">
            <w:pPr>
              <w:spacing w:beforeLines="10" w:before="36" w:afterLines="20" w:after="72" w:line="300" w:lineRule="exact"/>
              <w:ind w:rightChars="30" w:right="72"/>
              <w:jc w:val="center"/>
              <w:rPr>
                <w:rFonts w:ascii="DFKai-SB" w:eastAsia="DFKai-SB" w:hAnsi="DFKai-SB"/>
                <w:color w:val="FF0000"/>
              </w:rPr>
            </w:pPr>
          </w:p>
        </w:tc>
        <w:tc>
          <w:tcPr>
            <w:tcW w:w="1267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FC802CE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  <w:color w:val="FF0000"/>
              </w:rPr>
            </w:pPr>
            <w:r w:rsidRPr="00CD5652">
              <w:rPr>
                <w:rFonts w:ascii="DFKai-SB" w:eastAsia="DFKai-SB" w:hAnsi="DFKai-SB" w:hint="eastAsia"/>
                <w:color w:val="FF0000"/>
              </w:rPr>
              <w:t>直接主管</w:t>
            </w:r>
          </w:p>
        </w:tc>
        <w:tc>
          <w:tcPr>
            <w:tcW w:w="162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4345F3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09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54B9409" w14:textId="77777777" w:rsidR="009914B6" w:rsidRPr="00CD5652" w:rsidRDefault="00E651AF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職安衛</w:t>
            </w:r>
            <w:proofErr w:type="gramEnd"/>
          </w:p>
          <w:p w14:paraId="0CA605DF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>單位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CC082" w14:textId="77777777" w:rsidR="009914B6" w:rsidRPr="00CD5652" w:rsidRDefault="009914B6" w:rsidP="00E97125">
            <w:pPr>
              <w:spacing w:beforeLines="10" w:before="36" w:afterLines="20" w:after="72" w:line="240" w:lineRule="exact"/>
              <w:ind w:rightChars="30" w:right="72"/>
              <w:jc w:val="center"/>
              <w:rPr>
                <w:rFonts w:eastAsia="DFKai-SB"/>
              </w:rPr>
            </w:pPr>
          </w:p>
        </w:tc>
      </w:tr>
      <w:tr w:rsidR="009914B6" w:rsidRPr="00CD5652" w14:paraId="66ED71D7" w14:textId="77777777" w:rsidTr="006A470D">
        <w:trPr>
          <w:trHeight w:val="6893"/>
        </w:trPr>
        <w:tc>
          <w:tcPr>
            <w:tcW w:w="10696" w:type="dxa"/>
            <w:gridSpan w:val="1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A49248" w14:textId="77777777" w:rsidR="00E651AF" w:rsidRDefault="009914B6" w:rsidP="00E651AF">
            <w:pPr>
              <w:numPr>
                <w:ilvl w:val="0"/>
                <w:numId w:val="5"/>
              </w:numPr>
              <w:tabs>
                <w:tab w:val="clear" w:pos="0"/>
                <w:tab w:val="num" w:pos="-180"/>
              </w:tabs>
              <w:spacing w:beforeLines="10" w:before="36" w:afterLines="20" w:after="72" w:line="260" w:lineRule="exact"/>
              <w:ind w:leftChars="-225" w:left="-180" w:rightChars="-83" w:right="-199"/>
              <w:rPr>
                <w:rFonts w:ascii="DFKai-SB" w:eastAsia="DFKai-SB" w:hAnsi="DFKai-SB"/>
              </w:rPr>
            </w:pPr>
            <w:r w:rsidRPr="00CD5652">
              <w:rPr>
                <w:rFonts w:ascii="DFKai-SB" w:eastAsia="DFKai-SB" w:hAnsi="DFKai-SB" w:hint="eastAsia"/>
              </w:rPr>
              <w:t xml:space="preserve"> </w:t>
            </w:r>
            <w:r w:rsidR="00E651AF" w:rsidRPr="00522E15">
              <w:rPr>
                <w:rFonts w:ascii="PMingLiU" w:hAnsi="PMingLiU" w:hint="eastAsia"/>
                <w:b/>
              </w:rPr>
              <w:t>※</w:t>
            </w:r>
            <w:r w:rsidR="00E651AF" w:rsidRPr="00162687">
              <w:rPr>
                <w:rFonts w:ascii="DFKai-SB" w:eastAsia="DFKai-SB" w:hAnsi="DFKai-SB" w:hint="eastAsia"/>
              </w:rPr>
              <w:t>作業申請、協調、副知、登記、註銷、其他：</w:t>
            </w:r>
          </w:p>
          <w:p w14:paraId="0F221B3A" w14:textId="77777777" w:rsidR="00E651AF" w:rsidRPr="00162687" w:rsidRDefault="00E651AF" w:rsidP="00E651AF">
            <w:pPr>
              <w:tabs>
                <w:tab w:val="num" w:pos="426"/>
              </w:tabs>
              <w:spacing w:beforeLines="10" w:before="36" w:afterLines="20" w:after="72" w:line="260" w:lineRule="exact"/>
              <w:ind w:left="283" w:rightChars="-83" w:right="-199" w:hangingChars="118" w:hanging="283"/>
              <w:rPr>
                <w:rFonts w:ascii="DFKai-SB" w:eastAsia="DFKai-SB" w:hAnsi="DFKai-SB"/>
                <w:b/>
                <w:color w:val="000000"/>
              </w:rPr>
            </w:pPr>
            <w:r w:rsidRPr="00162687">
              <w:rPr>
                <w:rFonts w:ascii="DFKai-SB" w:eastAsia="DFKai-SB" w:hAnsi="DFKai-SB" w:hint="eastAsia"/>
              </w:rPr>
              <w:t>1.應檢附相關證明影本：包含所有動火作業人員，乙炔熔接等作業人員另應有「</w:t>
            </w:r>
            <w:r w:rsidRPr="00162687">
              <w:rPr>
                <w:rFonts w:ascii="DFKai-SB" w:eastAsia="DFKai-SB" w:hAnsi="DFKai-SB"/>
              </w:rPr>
              <w:t>特殊作業安全衛生教育訓練</w:t>
            </w:r>
            <w:r w:rsidRPr="00162687">
              <w:rPr>
                <w:rFonts w:ascii="DFKai-SB" w:eastAsia="DFKai-SB" w:hAnsi="DFKai-SB" w:hint="eastAsia"/>
              </w:rPr>
              <w:t>」證明</w:t>
            </w:r>
            <w:r w:rsidRPr="00162687">
              <w:rPr>
                <w:rFonts w:ascii="DFKai-SB" w:eastAsia="DFKai-SB" w:hAnsi="DFKai-SB" w:cs="PMingLiU" w:hint="eastAsia"/>
                <w:b/>
                <w:color w:val="FF0000"/>
                <w:kern w:val="0"/>
              </w:rPr>
              <w:t>，為保護個資，資料傳遞應先經隱碼（身份證號、出生資料等）處理</w:t>
            </w:r>
            <w:r w:rsidRPr="00162687">
              <w:rPr>
                <w:rFonts w:ascii="DFKai-SB" w:eastAsia="DFKai-SB" w:hAnsi="DFKai-SB" w:hint="eastAsia"/>
                <w:b/>
                <w:color w:val="000000"/>
              </w:rPr>
              <w:t>。</w:t>
            </w:r>
          </w:p>
          <w:p w14:paraId="007B612A" w14:textId="77777777" w:rsidR="00E651AF" w:rsidRDefault="00E651AF" w:rsidP="00E651AF">
            <w:pPr>
              <w:tabs>
                <w:tab w:val="num" w:pos="426"/>
              </w:tabs>
              <w:spacing w:beforeLines="10" w:before="36" w:afterLines="20" w:after="72" w:line="260" w:lineRule="exact"/>
              <w:ind w:leftChars="1" w:left="283" w:rightChars="-83" w:right="-199" w:hangingChars="117" w:hanging="281"/>
              <w:rPr>
                <w:rFonts w:ascii="DFKai-SB" w:eastAsia="DFKai-SB" w:hAnsi="DFKai-SB"/>
              </w:rPr>
            </w:pPr>
            <w:r w:rsidRPr="00162687">
              <w:rPr>
                <w:rFonts w:ascii="DFKai-SB" w:eastAsia="DFKai-SB" w:hAnsi="DFKai-SB" w:hint="eastAsia"/>
              </w:rPr>
              <w:t>2.作業(申請)前應協調相關(施工)單位，核准(外點單位逕由現場或直接主管核准)後由工程經辦單位留存，並影送警衛、承攬商、現場單位及大樓管理單位。若因故取消動火作業應事先通知(得以電話)相關單位(含職安衛單位)註銷。</w:t>
            </w:r>
          </w:p>
          <w:p w14:paraId="4FA54E40" w14:textId="77777777" w:rsidR="00E651AF" w:rsidRDefault="00E651AF" w:rsidP="00E651AF">
            <w:pPr>
              <w:tabs>
                <w:tab w:val="num" w:pos="426"/>
              </w:tabs>
              <w:spacing w:beforeLines="10" w:before="36" w:afterLines="20" w:after="72" w:line="260" w:lineRule="exact"/>
              <w:ind w:leftChars="1" w:left="283" w:rightChars="-83" w:right="-199" w:hangingChars="117" w:hanging="281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3.</w:t>
            </w:r>
            <w:r w:rsidRPr="008E2E34">
              <w:rPr>
                <w:rFonts w:ascii="DFKai-SB" w:eastAsia="DFKai-SB" w:hAnsi="DFKai-SB" w:hint="eastAsia"/>
              </w:rPr>
              <w:t>動火設備進(出)場並應經警衛登記、本分公司</w:t>
            </w:r>
            <w:r w:rsidRPr="008E2E34">
              <w:rPr>
                <w:rFonts w:eastAsia="DFKai-SB" w:hint="eastAsia"/>
              </w:rPr>
              <w:t>現</w:t>
            </w:r>
            <w:r w:rsidRPr="008E2E34">
              <w:rPr>
                <w:rFonts w:eastAsia="DFKai-SB" w:hint="eastAsia"/>
                <w:kern w:val="0"/>
              </w:rPr>
              <w:t>場監督人員簽認</w:t>
            </w:r>
            <w:r w:rsidRPr="008E2E34">
              <w:rPr>
                <w:rFonts w:eastAsia="DFKai-SB" w:hint="eastAsia"/>
                <w:kern w:val="0"/>
              </w:rPr>
              <w:t>(</w:t>
            </w:r>
            <w:r w:rsidRPr="008E2E34">
              <w:rPr>
                <w:rFonts w:eastAsia="DFKai-SB" w:hint="eastAsia"/>
                <w:kern w:val="0"/>
              </w:rPr>
              <w:t>進場</w:t>
            </w:r>
            <w:r w:rsidRPr="008E2E34">
              <w:rPr>
                <w:rFonts w:eastAsia="DFKai-SB" w:hint="eastAsia"/>
                <w:kern w:val="0"/>
              </w:rPr>
              <w:t>)</w:t>
            </w:r>
            <w:r w:rsidRPr="008E2E34">
              <w:rPr>
                <w:rFonts w:ascii="DFKai-SB" w:eastAsia="DFKai-SB" w:hAnsi="DFKai-SB" w:hint="eastAsia"/>
              </w:rPr>
              <w:t>。</w:t>
            </w:r>
          </w:p>
          <w:p w14:paraId="2EA38FBE" w14:textId="77777777" w:rsidR="00E651AF" w:rsidRDefault="00E651AF" w:rsidP="00E651AF">
            <w:pPr>
              <w:tabs>
                <w:tab w:val="num" w:pos="426"/>
              </w:tabs>
              <w:spacing w:beforeLines="10" w:before="36" w:afterLines="20" w:after="72" w:line="260" w:lineRule="exact"/>
              <w:ind w:leftChars="1" w:left="283" w:rightChars="-83" w:right="-199" w:hangingChars="117" w:hanging="281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4.蓄(污)水池及油(儲)槽等局限空間、風管及風箱內保溫作業，另應依「局限空間」規定辦理。</w:t>
            </w:r>
          </w:p>
          <w:p w14:paraId="091FB43A" w14:textId="77777777" w:rsidR="00E651AF" w:rsidRDefault="00E651AF" w:rsidP="00E651AF">
            <w:pPr>
              <w:tabs>
                <w:tab w:val="num" w:pos="426"/>
              </w:tabs>
              <w:spacing w:beforeLines="10" w:before="36" w:afterLines="20" w:after="72" w:line="260" w:lineRule="exact"/>
              <w:ind w:leftChars="1" w:left="283" w:rightChars="-83" w:right="-199" w:hangingChars="117" w:hanging="281"/>
              <w:rPr>
                <w:rFonts w:ascii="DFKai-SB" w:eastAsia="DFKai-SB" w:hAnsi="DFKai-SB"/>
                <w:color w:val="FF0000"/>
              </w:rPr>
            </w:pPr>
            <w:r w:rsidRPr="00522E15">
              <w:rPr>
                <w:rFonts w:ascii="DFKai-SB" w:eastAsia="DFKai-SB" w:hAnsi="DFKai-SB" w:hint="eastAsia"/>
                <w:color w:val="FF0000"/>
                <w:highlight w:val="yellow"/>
              </w:rPr>
              <w:t>5.為防止極早期、偵煙式火警警報誤動作，作業前應通知主管單位，將該區警報系統作暫時性關閉，俟完工後再予恢復，以免誤報；警報關閉期間，應有監督人員加強現場監視。</w:t>
            </w:r>
          </w:p>
          <w:p w14:paraId="772D1192" w14:textId="77777777" w:rsidR="00E651AF" w:rsidRPr="00522E15" w:rsidRDefault="00E651AF" w:rsidP="00E651AF">
            <w:pPr>
              <w:tabs>
                <w:tab w:val="num" w:pos="426"/>
              </w:tabs>
              <w:spacing w:beforeLines="10" w:before="36" w:afterLines="20" w:after="72" w:line="260" w:lineRule="exact"/>
              <w:ind w:leftChars="1" w:left="283" w:rightChars="-83" w:right="-199" w:hangingChars="117" w:hanging="281"/>
              <w:rPr>
                <w:rFonts w:ascii="DFKai-SB" w:eastAsia="DFKai-SB" w:hAnsi="DFKai-SB"/>
                <w:color w:val="FF0000"/>
              </w:rPr>
            </w:pPr>
            <w:r>
              <w:rPr>
                <w:rFonts w:ascii="DFKai-SB" w:eastAsia="DFKai-SB" w:hAnsi="DFKai-SB" w:hint="eastAsia"/>
                <w:color w:val="FF0000"/>
                <w:highlight w:val="yellow"/>
              </w:rPr>
              <w:t>6.</w:t>
            </w:r>
            <w:r w:rsidRPr="00522E15">
              <w:rPr>
                <w:rFonts w:ascii="DFKai-SB" w:eastAsia="DFKai-SB" w:hAnsi="DFKai-SB" w:hint="eastAsia"/>
                <w:color w:val="FF0000"/>
                <w:highlight w:val="yellow"/>
              </w:rPr>
              <w:t>機房、大樓內 (防煙防塵區域)禁止動火(切割)。</w:t>
            </w:r>
          </w:p>
          <w:p w14:paraId="189B3F50" w14:textId="77777777" w:rsidR="00E651AF" w:rsidRPr="00795979" w:rsidRDefault="00E651AF" w:rsidP="00E651AF">
            <w:pPr>
              <w:numPr>
                <w:ilvl w:val="0"/>
                <w:numId w:val="5"/>
              </w:numPr>
              <w:spacing w:beforeLines="10" w:before="36" w:afterLines="20" w:after="72" w:line="260" w:lineRule="exact"/>
              <w:ind w:leftChars="-225" w:left="-180" w:rightChars="-8" w:right="-19"/>
              <w:rPr>
                <w:rFonts w:ascii="DFKai-SB" w:eastAsia="DFKai-SB" w:hAnsi="DFKai-SB"/>
              </w:rPr>
            </w:pPr>
            <w:r w:rsidRPr="00522E15">
              <w:rPr>
                <w:rFonts w:ascii="PMingLiU" w:hAnsi="PMingLiU" w:hint="eastAsia"/>
                <w:b/>
              </w:rPr>
              <w:t>※</w:t>
            </w:r>
            <w:r w:rsidRPr="00795979">
              <w:rPr>
                <w:rFonts w:ascii="DFKai-SB" w:eastAsia="DFKai-SB" w:hAnsi="DFKai-SB" w:hint="eastAsia"/>
              </w:rPr>
              <w:t xml:space="preserve">作業(前)檢點及紀錄： </w:t>
            </w:r>
          </w:p>
          <w:p w14:paraId="0CD5D94A" w14:textId="77777777" w:rsidR="00E651AF" w:rsidRPr="008E2E34" w:rsidRDefault="00E651AF" w:rsidP="00E651AF">
            <w:pPr>
              <w:numPr>
                <w:ilvl w:val="0"/>
                <w:numId w:val="5"/>
              </w:numPr>
              <w:tabs>
                <w:tab w:val="clear" w:pos="0"/>
                <w:tab w:val="num" w:pos="-180"/>
              </w:tabs>
              <w:spacing w:beforeLines="10" w:before="36" w:afterLines="20" w:after="72" w:line="260" w:lineRule="exact"/>
              <w:ind w:leftChars="-225" w:left="-180" w:rightChars="-8" w:right="-19"/>
              <w:rPr>
                <w:rFonts w:ascii="DFKai-SB" w:eastAsia="DFKai-SB" w:hAnsi="DFKai-SB"/>
              </w:rPr>
            </w:pPr>
            <w:r w:rsidRPr="008E2E34">
              <w:rPr>
                <w:rFonts w:ascii="DFKai-SB" w:eastAsia="DFKai-SB" w:hAnsi="DFKai-SB" w:hint="eastAsia"/>
              </w:rPr>
              <w:t xml:space="preserve">   1.一般切割(不含</w:t>
            </w:r>
            <w:r w:rsidRPr="008E2E34">
              <w:rPr>
                <w:rFonts w:eastAsia="DFKai-SB" w:hint="eastAsia"/>
              </w:rPr>
              <w:t>離子切割機、</w:t>
            </w:r>
            <w:proofErr w:type="gramStart"/>
            <w:r w:rsidRPr="008E2E34">
              <w:rPr>
                <w:rFonts w:eastAsia="DFKai-SB" w:hint="eastAsia"/>
              </w:rPr>
              <w:t>噴燈</w:t>
            </w:r>
            <w:r w:rsidRPr="008E2E34">
              <w:rPr>
                <w:rFonts w:ascii="DFKai-SB" w:eastAsia="DFKai-SB" w:hAnsi="DFKai-SB" w:hint="eastAsia"/>
              </w:rPr>
              <w:t>)：</w:t>
            </w:r>
            <w:proofErr w:type="gramEnd"/>
            <w:r w:rsidRPr="008E2E34">
              <w:rPr>
                <w:rFonts w:ascii="DFKai-SB" w:eastAsia="DFKai-SB" w:hAnsi="DFKai-SB" w:hint="eastAsia"/>
              </w:rPr>
              <w:t>會同檢點「共同事項」確定安全無虞(並簽名)，始得開始作</w:t>
            </w:r>
          </w:p>
          <w:p w14:paraId="034AF030" w14:textId="77777777" w:rsidR="00E651AF" w:rsidRPr="008E2E34" w:rsidRDefault="00E651AF" w:rsidP="00E651AF">
            <w:pPr>
              <w:numPr>
                <w:ilvl w:val="0"/>
                <w:numId w:val="5"/>
              </w:numPr>
              <w:tabs>
                <w:tab w:val="clear" w:pos="0"/>
                <w:tab w:val="num" w:pos="-180"/>
              </w:tabs>
              <w:spacing w:beforeLines="10" w:before="36" w:afterLines="20" w:after="72" w:line="260" w:lineRule="exact"/>
              <w:ind w:leftChars="-225" w:left="-180" w:rightChars="-8" w:right="-19"/>
              <w:rPr>
                <w:rFonts w:ascii="DFKai-SB" w:eastAsia="DFKai-SB" w:hAnsi="DFKai-SB"/>
              </w:rPr>
            </w:pPr>
            <w:r w:rsidRPr="008E2E34">
              <w:rPr>
                <w:rFonts w:ascii="DFKai-SB" w:eastAsia="DFKai-SB" w:hAnsi="DFKai-SB" w:hint="eastAsia"/>
              </w:rPr>
              <w:t xml:space="preserve">     業；第二天及以後之檢點，得由承攬商監督人員及切割作業人員會同檢點。 </w:t>
            </w:r>
          </w:p>
          <w:p w14:paraId="68B447DD" w14:textId="77777777" w:rsidR="00E651AF" w:rsidRPr="008E2E34" w:rsidRDefault="00E651AF" w:rsidP="00E651AF">
            <w:pPr>
              <w:numPr>
                <w:ilvl w:val="0"/>
                <w:numId w:val="5"/>
              </w:numPr>
              <w:tabs>
                <w:tab w:val="clear" w:pos="0"/>
                <w:tab w:val="num" w:pos="-180"/>
              </w:tabs>
              <w:spacing w:beforeLines="10" w:before="36" w:afterLines="20" w:after="72" w:line="260" w:lineRule="exact"/>
              <w:ind w:leftChars="-225" w:left="-180" w:rightChars="-8" w:right="-19"/>
              <w:rPr>
                <w:rFonts w:ascii="DFKai-SB" w:eastAsia="DFKai-SB" w:hAnsi="DFKai-SB"/>
              </w:rPr>
            </w:pPr>
            <w:r w:rsidRPr="008E2E34">
              <w:rPr>
                <w:rFonts w:ascii="DFKai-SB" w:eastAsia="DFKai-SB" w:hAnsi="DFKai-SB" w:hint="eastAsia"/>
              </w:rPr>
              <w:t xml:space="preserve">   2.一般檢查：</w:t>
            </w:r>
          </w:p>
          <w:p w14:paraId="31CA3762" w14:textId="77777777" w:rsidR="00E651AF" w:rsidRPr="008E2E34" w:rsidRDefault="00E651AF" w:rsidP="00E651AF">
            <w:pPr>
              <w:numPr>
                <w:ilvl w:val="0"/>
                <w:numId w:val="5"/>
              </w:numPr>
              <w:tabs>
                <w:tab w:val="clear" w:pos="0"/>
                <w:tab w:val="num" w:pos="-180"/>
              </w:tabs>
              <w:spacing w:beforeLines="10" w:before="36" w:afterLines="20" w:after="72" w:line="260" w:lineRule="exact"/>
              <w:ind w:leftChars="-225" w:left="-180" w:rightChars="-8" w:right="-19"/>
              <w:rPr>
                <w:rFonts w:ascii="DFKai-SB" w:eastAsia="DFKai-SB" w:hAnsi="DFKai-SB"/>
              </w:rPr>
            </w:pPr>
            <w:r w:rsidRPr="008E2E34">
              <w:rPr>
                <w:rFonts w:ascii="DFKai-SB" w:eastAsia="DFKai-SB" w:hAnsi="DFKai-SB" w:hint="eastAsia"/>
              </w:rPr>
              <w:t xml:space="preserve">       </w:t>
            </w:r>
            <w:proofErr w:type="gramStart"/>
            <w:r w:rsidRPr="008E2E34">
              <w:rPr>
                <w:rFonts w:ascii="DFKai-SB" w:eastAsia="DFKai-SB" w:hAnsi="DFKai-SB" w:hint="eastAsia"/>
              </w:rPr>
              <w:t>1).全程監督</w:t>
            </w:r>
            <w:proofErr w:type="gramEnd"/>
            <w:r w:rsidRPr="008E2E34">
              <w:rPr>
                <w:rFonts w:ascii="DFKai-SB" w:eastAsia="DFKai-SB" w:hAnsi="DFKai-SB" w:hint="eastAsia"/>
              </w:rPr>
              <w:t>：承攬商現場監督人員(具備丙種</w:t>
            </w:r>
            <w:r w:rsidRPr="008E2E34">
              <w:rPr>
                <w:rFonts w:ascii="DFKai-SB" w:eastAsia="DFKai-SB" w:hAnsi="DFKai-SB"/>
              </w:rPr>
              <w:t>安全衛生</w:t>
            </w:r>
            <w:r w:rsidRPr="008E2E34">
              <w:rPr>
                <w:rFonts w:ascii="DFKai-SB" w:eastAsia="DFKai-SB" w:hAnsi="DFKai-SB" w:hint="eastAsia"/>
              </w:rPr>
              <w:t>業務主管以上訓練資格)全程監督。</w:t>
            </w:r>
          </w:p>
          <w:p w14:paraId="3943F2F5" w14:textId="77777777" w:rsidR="00E651AF" w:rsidRPr="008E2E34" w:rsidRDefault="00E651AF" w:rsidP="00E651AF">
            <w:pPr>
              <w:spacing w:beforeLines="10" w:before="36" w:line="260" w:lineRule="exact"/>
              <w:ind w:leftChars="275" w:left="1020" w:hangingChars="150" w:hanging="360"/>
              <w:rPr>
                <w:rFonts w:ascii="DFKai-SB" w:eastAsia="DFKai-SB" w:hAnsi="DFKai-SB"/>
              </w:rPr>
            </w:pPr>
            <w:proofErr w:type="gramStart"/>
            <w:r w:rsidRPr="008E2E34">
              <w:rPr>
                <w:rFonts w:ascii="DFKai-SB" w:eastAsia="DFKai-SB" w:hAnsi="DFKai-SB" w:hint="eastAsia"/>
              </w:rPr>
              <w:t>2).會同檢點</w:t>
            </w:r>
            <w:proofErr w:type="gramEnd"/>
            <w:r w:rsidRPr="008E2E34">
              <w:rPr>
                <w:rFonts w:ascii="DFKai-SB" w:eastAsia="DFKai-SB" w:hAnsi="DFKai-SB" w:hint="eastAsia"/>
              </w:rPr>
              <w:t xml:space="preserve">：本分公司監督人員、承攬商監督人員及切割作業人員，應依「動火作業(前)檢點紀錄表」，會同檢點確定安全無虞(並簽名)，始得開始作業。 </w:t>
            </w:r>
          </w:p>
          <w:p w14:paraId="7B2F2F9E" w14:textId="77777777" w:rsidR="00E651AF" w:rsidRPr="008E2E34" w:rsidRDefault="00E651AF" w:rsidP="00E651AF">
            <w:pPr>
              <w:spacing w:beforeLines="10" w:before="36" w:line="260" w:lineRule="exact"/>
              <w:ind w:left="3"/>
              <w:rPr>
                <w:rFonts w:ascii="DFKai-SB" w:eastAsia="DFKai-SB" w:hAnsi="DFKai-SB"/>
              </w:rPr>
            </w:pPr>
            <w:r w:rsidRPr="008E2E34">
              <w:rPr>
                <w:rFonts w:ascii="DFKai-SB" w:eastAsia="DFKai-SB" w:hAnsi="DFKai-SB" w:hint="eastAsia"/>
              </w:rPr>
              <w:t xml:space="preserve">  3.嚴格檢查：</w:t>
            </w:r>
          </w:p>
          <w:p w14:paraId="479807F2" w14:textId="77777777" w:rsidR="00E651AF" w:rsidRPr="008E2E34" w:rsidRDefault="00E651AF" w:rsidP="00E651AF">
            <w:pPr>
              <w:spacing w:beforeLines="10" w:before="36" w:line="260" w:lineRule="exact"/>
              <w:ind w:leftChars="301" w:left="1082" w:hangingChars="150" w:hanging="360"/>
              <w:rPr>
                <w:rFonts w:ascii="DFKai-SB" w:eastAsia="DFKai-SB" w:hAnsi="DFKai-SB"/>
              </w:rPr>
            </w:pPr>
            <w:proofErr w:type="gramStart"/>
            <w:r w:rsidRPr="008E2E34">
              <w:rPr>
                <w:rFonts w:ascii="DFKai-SB" w:eastAsia="DFKai-SB" w:hAnsi="DFKai-SB" w:hint="eastAsia"/>
              </w:rPr>
              <w:t>1).事故及新廠商</w:t>
            </w:r>
            <w:proofErr w:type="gramEnd"/>
            <w:r w:rsidRPr="008E2E34">
              <w:rPr>
                <w:rFonts w:ascii="DFKai-SB" w:eastAsia="DFKai-SB" w:hAnsi="DFKai-SB" w:hint="eastAsia"/>
              </w:rPr>
              <w:t>、新動火作業人員、新監督</w:t>
            </w:r>
            <w:r w:rsidRPr="00795979">
              <w:rPr>
                <w:rFonts w:ascii="DFKai-SB" w:eastAsia="DFKai-SB" w:hAnsi="DFKai-SB" w:hint="eastAsia"/>
              </w:rPr>
              <w:t>人員、現場(施工因素)安全條件不良等動火</w:t>
            </w:r>
            <w:r w:rsidRPr="008E2E34">
              <w:rPr>
                <w:rFonts w:ascii="DFKai-SB" w:eastAsia="DFKai-SB" w:hAnsi="DFKai-SB" w:hint="eastAsia"/>
              </w:rPr>
              <w:t>作業適用。</w:t>
            </w:r>
          </w:p>
          <w:p w14:paraId="56FF90D9" w14:textId="77777777" w:rsidR="009914B6" w:rsidRPr="00DC4543" w:rsidRDefault="00E651AF" w:rsidP="00E651AF">
            <w:pPr>
              <w:spacing w:beforeLines="10" w:before="36" w:line="260" w:lineRule="exact"/>
              <w:ind w:leftChars="1" w:left="2" w:firstLineChars="300" w:firstLine="720"/>
              <w:rPr>
                <w:rFonts w:ascii="DFKai-SB" w:eastAsia="DFKai-SB" w:hAnsi="DFKai-SB"/>
              </w:rPr>
            </w:pPr>
            <w:proofErr w:type="gramStart"/>
            <w:r w:rsidRPr="008E2E34">
              <w:rPr>
                <w:rFonts w:ascii="DFKai-SB" w:eastAsia="DFKai-SB" w:hAnsi="DFKai-SB" w:hint="eastAsia"/>
              </w:rPr>
              <w:t>2).</w:t>
            </w:r>
            <w:r>
              <w:rPr>
                <w:rFonts w:ascii="DFKai-SB" w:eastAsia="DFKai-SB" w:hAnsi="DFKai-SB" w:hint="eastAsia"/>
                <w:color w:val="FF0000"/>
              </w:rPr>
              <w:t>職</w:t>
            </w:r>
            <w:r w:rsidRPr="00073DE3">
              <w:rPr>
                <w:rFonts w:ascii="DFKai-SB" w:eastAsia="DFKai-SB" w:hAnsi="DFKai-SB" w:hint="eastAsia"/>
                <w:color w:val="FF0000"/>
              </w:rPr>
              <w:t>安衛</w:t>
            </w:r>
            <w:r w:rsidRPr="008E2E34">
              <w:rPr>
                <w:rFonts w:ascii="DFKai-SB" w:eastAsia="DFKai-SB" w:hAnsi="DFKai-SB" w:hint="eastAsia"/>
              </w:rPr>
              <w:t>稽查</w:t>
            </w:r>
            <w:proofErr w:type="gramEnd"/>
            <w:r w:rsidRPr="008E2E34">
              <w:rPr>
                <w:rFonts w:ascii="DFKai-SB" w:eastAsia="DFKai-SB" w:hAnsi="DFKai-SB" w:hint="eastAsia"/>
              </w:rPr>
              <w:t>：動火作業前應有</w:t>
            </w:r>
            <w:r>
              <w:rPr>
                <w:rFonts w:ascii="DFKai-SB" w:eastAsia="DFKai-SB" w:hAnsi="DFKai-SB" w:hint="eastAsia"/>
                <w:color w:val="FF0000"/>
              </w:rPr>
              <w:t>職</w:t>
            </w:r>
            <w:r w:rsidRPr="00073DE3">
              <w:rPr>
                <w:rFonts w:ascii="DFKai-SB" w:eastAsia="DFKai-SB" w:hAnsi="DFKai-SB" w:hint="eastAsia"/>
                <w:color w:val="FF0000"/>
              </w:rPr>
              <w:t>安衛</w:t>
            </w:r>
            <w:r w:rsidRPr="008E2E34">
              <w:rPr>
                <w:rFonts w:ascii="DFKai-SB" w:eastAsia="DFKai-SB" w:hAnsi="DFKai-SB" w:hint="eastAsia"/>
              </w:rPr>
              <w:t>人員現場稽查。</w:t>
            </w:r>
          </w:p>
        </w:tc>
      </w:tr>
    </w:tbl>
    <w:p w14:paraId="1F7FBB1C" w14:textId="77777777" w:rsidR="009914B6" w:rsidRPr="00F47747" w:rsidRDefault="009914B6" w:rsidP="00F47747">
      <w:pPr>
        <w:spacing w:line="400" w:lineRule="exact"/>
        <w:ind w:left="6720"/>
        <w:jc w:val="both"/>
        <w:textDirection w:val="lrTbV"/>
        <w:rPr>
          <w:rFonts w:ascii="DFKai-SB" w:eastAsia="DFKai-SB" w:hAnsi="DFKai-SB"/>
          <w:sz w:val="20"/>
        </w:rPr>
      </w:pPr>
      <w:r>
        <w:rPr>
          <w:rFonts w:ascii="DFKai-SB" w:eastAsia="DFKai-SB" w:hAnsi="DFKai-SB" w:hint="eastAsia"/>
          <w:sz w:val="20"/>
        </w:rPr>
        <w:t xml:space="preserve">   </w:t>
      </w:r>
      <w:r w:rsidRPr="009914B6">
        <w:rPr>
          <w:rFonts w:ascii="DFKai-SB" w:eastAsia="DFKai-SB" w:hAnsi="DFKai-SB" w:hint="eastAsia"/>
          <w:sz w:val="20"/>
        </w:rPr>
        <w:t>動火作業管制要點CHTD-SH-I-013</w:t>
      </w:r>
    </w:p>
    <w:p w14:paraId="3675C73A" w14:textId="77777777" w:rsidR="00E97125" w:rsidRDefault="00E97125" w:rsidP="009914B6">
      <w:pPr>
        <w:spacing w:line="400" w:lineRule="exact"/>
        <w:textDirection w:val="lrTbV"/>
        <w:rPr>
          <w:rFonts w:ascii="DFKai-SB" w:eastAsia="DFKai-SB" w:hAnsi="DFKai-SB" w:cs="PMingLiU"/>
          <w:b/>
          <w:kern w:val="0"/>
          <w:sz w:val="20"/>
        </w:rPr>
        <w:sectPr w:rsidR="00E97125" w:rsidSect="00BC555C">
          <w:footerReference w:type="even" r:id="rId9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6B57D8D" w14:textId="77777777" w:rsidR="00E97125" w:rsidRPr="00E97125" w:rsidRDefault="00F47747" w:rsidP="00E97125">
      <w:pPr>
        <w:tabs>
          <w:tab w:val="right" w:pos="15076"/>
        </w:tabs>
        <w:adjustRightInd w:val="0"/>
        <w:snapToGrid w:val="0"/>
        <w:jc w:val="center"/>
        <w:rPr>
          <w:rFonts w:ascii="DFKai-SB" w:eastAsia="DFKai-SB" w:hAnsi="DFKai-SB"/>
          <w:color w:val="000000"/>
          <w:sz w:val="36"/>
          <w:szCs w:val="36"/>
        </w:rPr>
      </w:pPr>
      <w:r>
        <w:rPr>
          <w:rFonts w:ascii="DFKai-SB" w:eastAsia="DFKai-SB" w:hAnsi="DFKai-SB"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08211D" wp14:editId="3EEB384B">
                <wp:simplePos x="0" y="0"/>
                <wp:positionH relativeFrom="column">
                  <wp:posOffset>203835</wp:posOffset>
                </wp:positionH>
                <wp:positionV relativeFrom="paragraph">
                  <wp:posOffset>-530860</wp:posOffset>
                </wp:positionV>
                <wp:extent cx="923925" cy="447675"/>
                <wp:effectExtent l="0" t="0" r="0" b="952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7B880" w14:textId="77777777" w:rsidR="00B93B6C" w:rsidRPr="00F47747" w:rsidRDefault="00B93B6C" w:rsidP="00F47747">
                            <w:pPr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b/>
                                <w:sz w:val="28"/>
                                <w:szCs w:val="28"/>
                              </w:rPr>
                              <w:t>附</w:t>
                            </w:r>
                            <w:r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  <w:t>件</w:t>
                            </w:r>
                            <w:r w:rsidR="00F6352A"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8211D" id="矩形 16" o:spid="_x0000_s1044" style="position:absolute;left:0;text-align:left;margin-left:16.05pt;margin-top:-41.8pt;width:72.75pt;height:35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" filled="f" stroked="f">
                <v:textbox>
                  <w:txbxContent>
                    <w:p w14:paraId="3E17B880" w14:textId="77777777" w:rsidR="00B93B6C" w:rsidRPr="00F47747" w:rsidRDefault="00B93B6C" w:rsidP="00F47747">
                      <w:pPr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DFKai-SB" w:eastAsia="DFKai-SB" w:hAnsi="DFKai-SB" w:hint="eastAsia"/>
                          <w:b/>
                          <w:sz w:val="28"/>
                          <w:szCs w:val="28"/>
                        </w:rPr>
                        <w:t>附</w:t>
                      </w:r>
                      <w:r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  <w:t>件</w:t>
                      </w:r>
                      <w:r w:rsidR="00F6352A"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E97125" w:rsidRPr="00E97125">
        <w:rPr>
          <w:rFonts w:ascii="DFKai-SB" w:eastAsia="DFKai-SB" w:hAnsi="DFKai-SB" w:hint="eastAsia"/>
          <w:color w:val="000000"/>
          <w:sz w:val="36"/>
          <w:szCs w:val="36"/>
        </w:rPr>
        <w:t>中華電信</w:t>
      </w:r>
      <w:r w:rsidR="003E0601" w:rsidRPr="006C1F9A">
        <w:rPr>
          <w:rFonts w:eastAsia="DFKai-SB" w:hint="eastAsia"/>
          <w:color w:val="FF0000"/>
          <w:sz w:val="36"/>
          <w:szCs w:val="36"/>
        </w:rPr>
        <w:t>資訊技術分公司</w:t>
      </w:r>
      <w:r w:rsidR="00E97125" w:rsidRPr="00E97125">
        <w:rPr>
          <w:rFonts w:ascii="DFKai-SB" w:eastAsia="DFKai-SB" w:hAnsi="DFKai-SB" w:hint="eastAsia"/>
          <w:color w:val="000000"/>
          <w:sz w:val="36"/>
          <w:szCs w:val="36"/>
        </w:rPr>
        <w:t>管制性機具、材料進出登記表</w:t>
      </w:r>
    </w:p>
    <w:p w14:paraId="0BF85A44" w14:textId="77777777" w:rsidR="00E97125" w:rsidRPr="00E97125" w:rsidRDefault="00E97125" w:rsidP="00E97125">
      <w:pPr>
        <w:tabs>
          <w:tab w:val="right" w:pos="15076"/>
        </w:tabs>
        <w:adjustRightInd w:val="0"/>
        <w:snapToGrid w:val="0"/>
        <w:jc w:val="center"/>
        <w:rPr>
          <w:rFonts w:ascii="DFKai-SB" w:eastAsia="DFKai-SB" w:hAnsi="DFKai-SB"/>
          <w:color w:val="000000"/>
          <w:szCs w:val="24"/>
        </w:rPr>
      </w:pPr>
      <w:r w:rsidRPr="00E97125">
        <w:rPr>
          <w:rFonts w:ascii="DFKai-SB" w:eastAsia="DFKai-SB" w:hAnsi="DFKai-SB" w:hint="eastAsia"/>
          <w:color w:val="000000"/>
          <w:szCs w:val="24"/>
        </w:rPr>
        <w:t>(動火設備及易燃、爆炸性物料)</w:t>
      </w:r>
    </w:p>
    <w:p w14:paraId="3A16E473" w14:textId="77777777" w:rsidR="00E97125" w:rsidRPr="00E97125" w:rsidRDefault="00E97125" w:rsidP="00E97125">
      <w:pPr>
        <w:tabs>
          <w:tab w:val="right" w:pos="15076"/>
        </w:tabs>
        <w:adjustRightInd w:val="0"/>
        <w:snapToGrid w:val="0"/>
        <w:rPr>
          <w:color w:val="000000"/>
          <w:sz w:val="28"/>
          <w:szCs w:val="28"/>
        </w:rPr>
      </w:pPr>
      <w:r w:rsidRPr="00E97125">
        <w:rPr>
          <w:rFonts w:ascii="DFKai-SB" w:eastAsia="DFKai-SB" w:hAnsi="DFKai-SB" w:hint="eastAsia"/>
          <w:color w:val="000000"/>
          <w:sz w:val="28"/>
          <w:szCs w:val="28"/>
        </w:rPr>
        <w:t>地點：</w:t>
      </w:r>
      <w:r w:rsidRPr="00E97125">
        <w:rPr>
          <w:rFonts w:ascii="DFKai-SB" w:eastAsia="DFKai-SB" w:hAnsi="DFKai-SB" w:hint="eastAsia"/>
          <w:color w:val="000000"/>
          <w:sz w:val="28"/>
          <w:szCs w:val="28"/>
          <w:u w:val="single"/>
        </w:rPr>
        <w:t xml:space="preserve">                </w:t>
      </w:r>
      <w:r w:rsidRPr="00E97125">
        <w:rPr>
          <w:rFonts w:ascii="DFKai-SB" w:eastAsia="DFKai-SB" w:hAnsi="DFKai-SB" w:hint="eastAsia"/>
          <w:color w:val="000000"/>
          <w:sz w:val="28"/>
          <w:szCs w:val="28"/>
        </w:rPr>
        <w:t>大樓</w:t>
      </w:r>
      <w:r w:rsidRPr="00E97125">
        <w:rPr>
          <w:rFonts w:hint="eastAsia"/>
          <w:color w:val="000000"/>
          <w:sz w:val="28"/>
          <w:szCs w:val="28"/>
        </w:rPr>
        <w:tab/>
      </w:r>
      <w:r w:rsidRPr="00E97125">
        <w:rPr>
          <w:rFonts w:ascii="DFKai-SB" w:eastAsia="DFKai-SB" w:hAnsi="DFKai-SB"/>
          <w:szCs w:val="24"/>
        </w:rPr>
        <w:t>表單編號：CHTD-SH-I-002-</w:t>
      </w:r>
      <w:r w:rsidRPr="00E97125">
        <w:rPr>
          <w:rFonts w:ascii="DFKai-SB" w:eastAsia="DFKai-SB" w:hAnsi="DFKai-SB" w:hint="eastAsia"/>
          <w:szCs w:val="24"/>
        </w:rPr>
        <w:t>06</w:t>
      </w:r>
    </w:p>
    <w:tbl>
      <w:tblPr>
        <w:tblStyle w:val="1"/>
        <w:tblW w:w="15800" w:type="dxa"/>
        <w:jc w:val="center"/>
        <w:tblLayout w:type="fixed"/>
        <w:tblLook w:val="01E0" w:firstRow="1" w:lastRow="1" w:firstColumn="1" w:lastColumn="1" w:noHBand="0" w:noVBand="0"/>
      </w:tblPr>
      <w:tblGrid>
        <w:gridCol w:w="728"/>
        <w:gridCol w:w="548"/>
        <w:gridCol w:w="548"/>
        <w:gridCol w:w="728"/>
        <w:gridCol w:w="72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28"/>
        <w:gridCol w:w="728"/>
        <w:gridCol w:w="1222"/>
        <w:gridCol w:w="1454"/>
        <w:gridCol w:w="2002"/>
        <w:gridCol w:w="1454"/>
      </w:tblGrid>
      <w:tr w:rsidR="00461CFD" w:rsidRPr="00E97125" w14:paraId="5B30D568" w14:textId="77777777" w:rsidTr="00461CFD">
        <w:trPr>
          <w:trHeight w:val="416"/>
          <w:jc w:val="center"/>
        </w:trPr>
        <w:tc>
          <w:tcPr>
            <w:tcW w:w="728" w:type="dxa"/>
            <w:vMerge w:val="restart"/>
            <w:vAlign w:val="center"/>
          </w:tcPr>
          <w:p w14:paraId="4D9CB293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攜入日期</w:t>
            </w:r>
          </w:p>
        </w:tc>
        <w:tc>
          <w:tcPr>
            <w:tcW w:w="1095" w:type="dxa"/>
            <w:gridSpan w:val="2"/>
            <w:vAlign w:val="center"/>
          </w:tcPr>
          <w:p w14:paraId="303449E4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時間</w:t>
            </w:r>
          </w:p>
        </w:tc>
        <w:tc>
          <w:tcPr>
            <w:tcW w:w="728" w:type="dxa"/>
            <w:tcBorders>
              <w:bottom w:val="nil"/>
            </w:tcBorders>
            <w:vAlign w:val="center"/>
          </w:tcPr>
          <w:p w14:paraId="23C0CDD1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攜出</w:t>
            </w:r>
          </w:p>
        </w:tc>
        <w:tc>
          <w:tcPr>
            <w:tcW w:w="728" w:type="dxa"/>
            <w:tcBorders>
              <w:bottom w:val="nil"/>
            </w:tcBorders>
            <w:vAlign w:val="center"/>
          </w:tcPr>
          <w:p w14:paraId="3C63E08D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施工</w:t>
            </w:r>
          </w:p>
        </w:tc>
        <w:tc>
          <w:tcPr>
            <w:tcW w:w="548" w:type="dxa"/>
            <w:vMerge w:val="restart"/>
            <w:vAlign w:val="center"/>
          </w:tcPr>
          <w:p w14:paraId="33278076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氧</w:t>
            </w:r>
          </w:p>
          <w:p w14:paraId="49438676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氣</w:t>
            </w:r>
          </w:p>
        </w:tc>
        <w:tc>
          <w:tcPr>
            <w:tcW w:w="548" w:type="dxa"/>
            <w:vMerge w:val="restart"/>
            <w:vAlign w:val="center"/>
          </w:tcPr>
          <w:p w14:paraId="46AC57E1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乙</w:t>
            </w:r>
          </w:p>
          <w:p w14:paraId="248A0079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proofErr w:type="gramStart"/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炔</w:t>
            </w:r>
            <w:proofErr w:type="gramEnd"/>
          </w:p>
        </w:tc>
        <w:tc>
          <w:tcPr>
            <w:tcW w:w="548" w:type="dxa"/>
            <w:vMerge w:val="restart"/>
            <w:vAlign w:val="center"/>
          </w:tcPr>
          <w:p w14:paraId="0B87213F" w14:textId="77777777" w:rsidR="00E97125" w:rsidRPr="00367603" w:rsidRDefault="00E97125" w:rsidP="00E97125">
            <w:pPr>
              <w:jc w:val="center"/>
              <w:rPr>
                <w:rFonts w:ascii="DFKai-SB" w:eastAsia="DFKai-SB" w:hAnsi="DFKai-SB" w:cs="Arial"/>
                <w:color w:val="000000"/>
                <w:sz w:val="24"/>
                <w:szCs w:val="24"/>
                <w:lang w:val="en"/>
              </w:rPr>
            </w:pPr>
            <w:proofErr w:type="gramStart"/>
            <w:r w:rsidRPr="00367603">
              <w:rPr>
                <w:rFonts w:ascii="DFKai-SB" w:eastAsia="DFKai-SB" w:hAnsi="DFKai-SB" w:cs="Arial"/>
                <w:color w:val="000000"/>
                <w:sz w:val="24"/>
                <w:szCs w:val="24"/>
                <w:lang w:val="en"/>
              </w:rPr>
              <w:t>氬</w:t>
            </w:r>
            <w:proofErr w:type="gramEnd"/>
          </w:p>
          <w:p w14:paraId="1988EAF7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氣</w:t>
            </w:r>
          </w:p>
        </w:tc>
        <w:tc>
          <w:tcPr>
            <w:tcW w:w="548" w:type="dxa"/>
            <w:vMerge w:val="restart"/>
            <w:vAlign w:val="center"/>
          </w:tcPr>
          <w:p w14:paraId="2A68D0AD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噴</w:t>
            </w:r>
          </w:p>
          <w:p w14:paraId="7FFDF60E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燈</w:t>
            </w:r>
          </w:p>
        </w:tc>
        <w:tc>
          <w:tcPr>
            <w:tcW w:w="548" w:type="dxa"/>
            <w:vMerge w:val="restart"/>
            <w:vAlign w:val="center"/>
          </w:tcPr>
          <w:p w14:paraId="39A4A226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切</w:t>
            </w:r>
          </w:p>
          <w:p w14:paraId="31DFFB30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割</w:t>
            </w:r>
          </w:p>
          <w:p w14:paraId="2CDC7F39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機</w:t>
            </w:r>
          </w:p>
        </w:tc>
        <w:tc>
          <w:tcPr>
            <w:tcW w:w="548" w:type="dxa"/>
            <w:vMerge w:val="restart"/>
            <w:vAlign w:val="center"/>
          </w:tcPr>
          <w:p w14:paraId="2F4917F9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電</w:t>
            </w:r>
          </w:p>
          <w:p w14:paraId="7C18177F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焊</w:t>
            </w:r>
          </w:p>
          <w:p w14:paraId="16EF3A33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機</w:t>
            </w:r>
          </w:p>
        </w:tc>
        <w:tc>
          <w:tcPr>
            <w:tcW w:w="548" w:type="dxa"/>
            <w:vMerge w:val="restart"/>
            <w:vAlign w:val="center"/>
          </w:tcPr>
          <w:p w14:paraId="01C7A16B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冷</w:t>
            </w:r>
          </w:p>
          <w:p w14:paraId="6DFDD4CB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媒</w:t>
            </w:r>
          </w:p>
        </w:tc>
        <w:tc>
          <w:tcPr>
            <w:tcW w:w="548" w:type="dxa"/>
            <w:vMerge w:val="restart"/>
            <w:vAlign w:val="center"/>
          </w:tcPr>
          <w:p w14:paraId="1CD8F993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氮</w:t>
            </w:r>
          </w:p>
          <w:p w14:paraId="62622038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氣</w:t>
            </w:r>
          </w:p>
        </w:tc>
        <w:tc>
          <w:tcPr>
            <w:tcW w:w="548" w:type="dxa"/>
            <w:vMerge w:val="restart"/>
            <w:vAlign w:val="center"/>
          </w:tcPr>
          <w:p w14:paraId="2C92BB52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proofErr w:type="gramStart"/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溶</w:t>
            </w:r>
            <w:proofErr w:type="gramEnd"/>
          </w:p>
          <w:p w14:paraId="52D0385E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劑</w:t>
            </w:r>
          </w:p>
        </w:tc>
        <w:tc>
          <w:tcPr>
            <w:tcW w:w="728" w:type="dxa"/>
            <w:vMerge w:val="restart"/>
            <w:vAlign w:val="center"/>
          </w:tcPr>
          <w:p w14:paraId="076FD77E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黏膠</w:t>
            </w:r>
          </w:p>
          <w:p w14:paraId="39F8EA7E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油漆</w:t>
            </w:r>
          </w:p>
        </w:tc>
        <w:tc>
          <w:tcPr>
            <w:tcW w:w="728" w:type="dxa"/>
            <w:vMerge w:val="restart"/>
            <w:vAlign w:val="center"/>
          </w:tcPr>
          <w:p w14:paraId="16AE9DE6" w14:textId="77777777" w:rsidR="00E97125" w:rsidRPr="00367603" w:rsidRDefault="00E97125" w:rsidP="00E97125">
            <w:pPr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1222" w:type="dxa"/>
            <w:vMerge w:val="restart"/>
            <w:vAlign w:val="center"/>
          </w:tcPr>
          <w:p w14:paraId="4152E393" w14:textId="77777777" w:rsidR="00E97125" w:rsidRPr="00367603" w:rsidRDefault="00E97125" w:rsidP="00E97125">
            <w:pPr>
              <w:ind w:rightChars="35" w:right="84" w:firstLineChars="27" w:firstLine="65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承攬商</w:t>
            </w:r>
          </w:p>
        </w:tc>
        <w:tc>
          <w:tcPr>
            <w:tcW w:w="1454" w:type="dxa"/>
            <w:vMerge w:val="restart"/>
            <w:vAlign w:val="center"/>
          </w:tcPr>
          <w:p w14:paraId="6C4A8299" w14:textId="77777777" w:rsidR="00E97125" w:rsidRPr="00367603" w:rsidRDefault="00E97125" w:rsidP="00E97125">
            <w:pPr>
              <w:ind w:rightChars="35" w:right="84" w:firstLineChars="27" w:firstLine="65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現場監督</w:t>
            </w:r>
            <w:r w:rsidRPr="00367603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人、電話</w:t>
            </w:r>
          </w:p>
        </w:tc>
        <w:tc>
          <w:tcPr>
            <w:tcW w:w="2002" w:type="dxa"/>
            <w:vMerge w:val="restart"/>
            <w:vAlign w:val="center"/>
          </w:tcPr>
          <w:p w14:paraId="415D4C67" w14:textId="77777777" w:rsidR="00E97125" w:rsidRPr="00367603" w:rsidRDefault="00E97125" w:rsidP="00E97125">
            <w:pPr>
              <w:ind w:rightChars="35" w:right="84" w:firstLineChars="27" w:firstLine="65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登記人員簽名</w:t>
            </w:r>
            <w:r w:rsidRPr="00367603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  <w:r w:rsidRPr="00367603">
              <w:rPr>
                <w:rFonts w:ascii="DFKai-SB" w:eastAsia="DFKai-SB" w:hAnsi="DFKai-SB" w:hint="eastAsia"/>
                <w:color w:val="000000"/>
              </w:rPr>
              <w:t>(查核動火申請)</w:t>
            </w:r>
          </w:p>
        </w:tc>
        <w:tc>
          <w:tcPr>
            <w:tcW w:w="1454" w:type="dxa"/>
            <w:vMerge w:val="restart"/>
            <w:vAlign w:val="center"/>
          </w:tcPr>
          <w:p w14:paraId="008C95B7" w14:textId="77777777" w:rsidR="00E97125" w:rsidRPr="00367603" w:rsidRDefault="00E97125" w:rsidP="00E97125">
            <w:pPr>
              <w:ind w:rightChars="35" w:right="84" w:firstLineChars="27" w:firstLine="65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367603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動火主辦簽名</w:t>
            </w:r>
          </w:p>
        </w:tc>
      </w:tr>
      <w:tr w:rsidR="00461CFD" w:rsidRPr="00E97125" w14:paraId="4EDEB02A" w14:textId="77777777" w:rsidTr="00461CFD">
        <w:trPr>
          <w:trHeight w:val="416"/>
          <w:jc w:val="center"/>
        </w:trPr>
        <w:tc>
          <w:tcPr>
            <w:tcW w:w="728" w:type="dxa"/>
            <w:vMerge/>
            <w:vAlign w:val="center"/>
          </w:tcPr>
          <w:p w14:paraId="7277ECC7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179EE8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  <w:r w:rsidRPr="00E97125">
              <w:rPr>
                <w:rFonts w:hint="eastAsia"/>
                <w:color w:val="000000"/>
                <w:sz w:val="24"/>
                <w:szCs w:val="24"/>
              </w:rPr>
              <w:t>時</w:t>
            </w:r>
          </w:p>
        </w:tc>
        <w:tc>
          <w:tcPr>
            <w:tcW w:w="548" w:type="dxa"/>
            <w:vAlign w:val="center"/>
          </w:tcPr>
          <w:p w14:paraId="39F05C1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  <w:r w:rsidRPr="00E97125">
              <w:rPr>
                <w:rFonts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728" w:type="dxa"/>
            <w:tcBorders>
              <w:top w:val="nil"/>
            </w:tcBorders>
            <w:vAlign w:val="center"/>
          </w:tcPr>
          <w:p w14:paraId="7CB4962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  <w:r w:rsidRPr="00E97125">
              <w:rPr>
                <w:rFonts w:hint="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28" w:type="dxa"/>
            <w:tcBorders>
              <w:top w:val="nil"/>
            </w:tcBorders>
            <w:vAlign w:val="center"/>
          </w:tcPr>
          <w:p w14:paraId="04A6070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  <w:r w:rsidRPr="00E97125">
              <w:rPr>
                <w:rFonts w:hint="eastAsia"/>
                <w:color w:val="000000"/>
                <w:sz w:val="24"/>
                <w:szCs w:val="24"/>
              </w:rPr>
              <w:t>樓層</w:t>
            </w:r>
          </w:p>
        </w:tc>
        <w:tc>
          <w:tcPr>
            <w:tcW w:w="548" w:type="dxa"/>
            <w:vMerge/>
          </w:tcPr>
          <w:p w14:paraId="71AE6454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43136B93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2135056F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00ECADE2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60461305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570A21AC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6E52D402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0F516707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14:paraId="6313D4C8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</w:tcPr>
          <w:p w14:paraId="183D9767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</w:tcPr>
          <w:p w14:paraId="2C821F3A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Merge/>
          </w:tcPr>
          <w:p w14:paraId="118136F6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Merge/>
          </w:tcPr>
          <w:p w14:paraId="3A6CA74B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Merge/>
          </w:tcPr>
          <w:p w14:paraId="46FE412C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Merge/>
          </w:tcPr>
          <w:p w14:paraId="76F7E902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1A64B853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670EA63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2C5B2D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829CC3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1E0D237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16BD86A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92CE51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5C3DCF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62D34F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A270B9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F6C9E9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15C1B2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D05CB6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BD0705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621239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1FD5FA5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217B023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202FEFD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05F814D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69596AC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12116FD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719ECEC9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407B23F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29CDF3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31CDF9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31FE71E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69BCABC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D28C23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F7357C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</w:tcPr>
          <w:p w14:paraId="0C23292F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</w:tcPr>
          <w:p w14:paraId="1A2222D7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</w:tcPr>
          <w:p w14:paraId="72189CBF" w14:textId="77777777" w:rsidR="00E97125" w:rsidRPr="00E97125" w:rsidRDefault="00E97125" w:rsidP="00E9712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AF4878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6AAD78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721097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499889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00AB475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2D461D8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73F8DB4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6BF20CE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25F866C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0210DD7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3BF677DD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6A778EA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5F15E7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F3E644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69C5AB7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096E06F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7286A9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4AB2A5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159FAB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A56BDC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FE267A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9AA02E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28E887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4440E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1E86D4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AF50F3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747CF5A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5E454F1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2334F3C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6688C5E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4AE424E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5FB90CE9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23A7C8A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36FC23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64FF0C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619E7DC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3D72BBB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FE0AA0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5FFD59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618A91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50806E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D35B4D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098C37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4A2EE5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233563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947B4E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61C81E7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7999C2F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7B7C8C3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27758D7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1AF35F8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0DA819D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521832CA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689978F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21AFB6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E47102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0915588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567625D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273990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63E760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7DB30B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E70EDB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8D76BA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3660C1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B82FBB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233720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A9D056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780C850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70EA92A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56B3864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54E926F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782F4E4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754BFDB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3B2FA98D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7D90702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761069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777353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5814E07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5F5FE86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4F1DBA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1B4DA0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B66343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8AAA81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9BF548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F7F107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224ED7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30838B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941A62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1BF5E8E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7B3403D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2DB483D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0994303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0613CC2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7836CA9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140836A0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14A5748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2E3FBC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8113A0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18AF15B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4EC765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ADFD50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935F1D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3F7BA6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1AD48F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547A4C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F1FF6B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8D2AF8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25949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76C0DD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60EC951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5945FE4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6638712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06C3054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0F51703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65559C6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3785B1E1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23710AE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CA4C9B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9750B7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196539C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CD14B6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21EC6C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424305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81D7EF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DB8B76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9739E7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6B7A83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233886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91852F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3D271C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6C0DA9B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F287B8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6E1C584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2D163F8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573AE81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7EC72A9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27A8754D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2B2C3BE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D75F98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92E0C3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025559C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09013C5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0921DD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32D764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5166A0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2C2D79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338D6A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CFCD97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001A5A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2832FE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586E6C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34D9DEF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2DC095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0D6FC255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4823D41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256E56B6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3E05DC0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7C72859A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48D8542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C835F5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1654B6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3F784C4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6AE3613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C7766D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C4D61FE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438CDC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32EA5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802482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8A2E09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68BD35C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B952D1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4E17C3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30FDBAE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1922955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6C4B5D58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4EB47F2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62C602B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6B8E78C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61CFD" w:rsidRPr="00E97125" w14:paraId="7536E722" w14:textId="77777777" w:rsidTr="00461CFD">
        <w:trPr>
          <w:trHeight w:hRule="exact" w:val="467"/>
          <w:jc w:val="center"/>
        </w:trPr>
        <w:tc>
          <w:tcPr>
            <w:tcW w:w="728" w:type="dxa"/>
            <w:vAlign w:val="center"/>
          </w:tcPr>
          <w:p w14:paraId="70DB45E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3CFDA3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31DE341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42AB33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368F1CCA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0E7E792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8B8B4A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4148676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4EFBB0F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271C0797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CC95B5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BB14473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B928E39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8079FA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0115F3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5DBC631D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659666EB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27E573D0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53FC8B8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14:paraId="760DAE74" w14:textId="77777777" w:rsidR="00E97125" w:rsidRPr="00E97125" w:rsidRDefault="00E97125" w:rsidP="00E9712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5E97A04" w14:textId="77777777" w:rsidR="00E97125" w:rsidRPr="001877DA" w:rsidRDefault="00E97125" w:rsidP="00E97125">
      <w:pPr>
        <w:spacing w:beforeLines="50" w:before="180" w:line="240" w:lineRule="exact"/>
        <w:ind w:leftChars="-75" w:left="-180" w:rightChars="-55" w:right="-132"/>
        <w:rPr>
          <w:rFonts w:ascii="DFKai-SB" w:eastAsia="DFKai-SB" w:hAnsi="DFKai-SB"/>
          <w:color w:val="000000"/>
          <w:sz w:val="20"/>
        </w:rPr>
      </w:pPr>
      <w:r w:rsidRPr="001877DA">
        <w:rPr>
          <w:rFonts w:ascii="DFKai-SB" w:eastAsia="DFKai-SB" w:hAnsi="DFKai-SB" w:hint="eastAsia"/>
          <w:color w:val="000000"/>
          <w:sz w:val="20"/>
        </w:rPr>
        <w:t>備註：1.動火作業應有動火申請、動火設備(電焊機、</w:t>
      </w:r>
      <w:r w:rsidRPr="001877DA">
        <w:rPr>
          <w:rFonts w:ascii="DFKai-SB" w:eastAsia="DFKai-SB" w:hAnsi="DFKai-SB" w:cs="Arial"/>
          <w:color w:val="000000"/>
          <w:sz w:val="20"/>
          <w:lang w:val="en"/>
        </w:rPr>
        <w:t>氬</w:t>
      </w:r>
      <w:r w:rsidRPr="001877DA">
        <w:rPr>
          <w:rFonts w:ascii="DFKai-SB" w:eastAsia="DFKai-SB" w:hAnsi="DFKai-SB" w:hint="eastAsia"/>
          <w:color w:val="000000"/>
          <w:sz w:val="20"/>
        </w:rPr>
        <w:t>氣、氧氣、</w:t>
      </w:r>
      <w:proofErr w:type="gramStart"/>
      <w:r w:rsidRPr="001877DA">
        <w:rPr>
          <w:rFonts w:ascii="DFKai-SB" w:eastAsia="DFKai-SB" w:hAnsi="DFKai-SB" w:hint="eastAsia"/>
          <w:color w:val="000000"/>
          <w:sz w:val="20"/>
        </w:rPr>
        <w:t>乙炔)應有動火人員合格證明才可攜入</w:t>
      </w:r>
      <w:proofErr w:type="gramEnd"/>
      <w:r w:rsidRPr="001877DA">
        <w:rPr>
          <w:rFonts w:ascii="DFKai-SB" w:eastAsia="DFKai-SB" w:hAnsi="DFKai-SB" w:hint="eastAsia"/>
          <w:color w:val="000000"/>
          <w:sz w:val="20"/>
        </w:rPr>
        <w:t>(</w:t>
      </w:r>
      <w:proofErr w:type="gramStart"/>
      <w:r w:rsidRPr="001877DA">
        <w:rPr>
          <w:rFonts w:ascii="DFKai-SB" w:eastAsia="DFKai-SB" w:hAnsi="DFKai-SB" w:hint="eastAsia"/>
          <w:color w:val="000000"/>
          <w:sz w:val="20"/>
        </w:rPr>
        <w:t>並請主辦單位監督人員簽認)。</w:t>
      </w:r>
      <w:proofErr w:type="gramEnd"/>
    </w:p>
    <w:p w14:paraId="03900BB7" w14:textId="77777777" w:rsidR="00E97125" w:rsidRPr="001877DA" w:rsidRDefault="00E97125" w:rsidP="00E97125">
      <w:pPr>
        <w:spacing w:beforeLines="50" w:before="180" w:line="240" w:lineRule="exact"/>
        <w:ind w:leftChars="-75" w:left="-180" w:rightChars="-55" w:right="-132"/>
        <w:rPr>
          <w:rFonts w:ascii="DFKai-SB" w:eastAsia="DFKai-SB" w:hAnsi="DFKai-SB"/>
          <w:color w:val="000000"/>
          <w:sz w:val="20"/>
        </w:rPr>
      </w:pPr>
      <w:r w:rsidRPr="001877DA">
        <w:rPr>
          <w:rFonts w:ascii="DFKai-SB" w:eastAsia="DFKai-SB" w:hAnsi="DFKai-SB" w:hint="eastAsia"/>
          <w:color w:val="000000"/>
          <w:sz w:val="20"/>
        </w:rPr>
        <w:t xml:space="preserve">      2.易燃、爆炸性物料及切割機等之攜入應有相關危害告知紀錄(易燃、爆炸性物料及切割機等之危害、</w:t>
      </w:r>
      <w:proofErr w:type="gramStart"/>
      <w:r w:rsidRPr="001877DA">
        <w:rPr>
          <w:rFonts w:ascii="DFKai-SB" w:eastAsia="DFKai-SB" w:hAnsi="DFKai-SB" w:hint="eastAsia"/>
          <w:color w:val="000000"/>
          <w:sz w:val="20"/>
        </w:rPr>
        <w:t>防範措施)。</w:t>
      </w:r>
      <w:proofErr w:type="gramEnd"/>
      <w:r w:rsidRPr="001877DA">
        <w:rPr>
          <w:rFonts w:ascii="DFKai-SB" w:eastAsia="DFKai-SB" w:hAnsi="DFKai-SB" w:hint="eastAsia"/>
          <w:color w:val="000000"/>
          <w:sz w:val="20"/>
        </w:rPr>
        <w:t xml:space="preserve"> </w:t>
      </w:r>
    </w:p>
    <w:p w14:paraId="25B245E2" w14:textId="77777777" w:rsidR="00461CFD" w:rsidRPr="001877DA" w:rsidRDefault="000443C4" w:rsidP="00E97125">
      <w:pPr>
        <w:spacing w:beforeLines="50" w:before="180" w:line="240" w:lineRule="exact"/>
        <w:ind w:rightChars="-55" w:right="-132"/>
        <w:rPr>
          <w:rFonts w:ascii="DFKai-SB" w:eastAsia="DFKai-SB" w:hAnsi="DFKai-SB"/>
          <w:color w:val="000000"/>
          <w:sz w:val="20"/>
        </w:rPr>
      </w:pPr>
      <w:r w:rsidRPr="001877DA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61709A" wp14:editId="4F29B8FC">
                <wp:simplePos x="0" y="0"/>
                <wp:positionH relativeFrom="column">
                  <wp:posOffset>7576185</wp:posOffset>
                </wp:positionH>
                <wp:positionV relativeFrom="paragraph">
                  <wp:posOffset>134620</wp:posOffset>
                </wp:positionV>
                <wp:extent cx="2190750" cy="476250"/>
                <wp:effectExtent l="0" t="0" r="0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3754" w14:textId="77777777" w:rsidR="00B93B6C" w:rsidRPr="000443C4" w:rsidRDefault="00B93B6C" w:rsidP="000443C4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 w:rsidRPr="000443C4">
                              <w:rPr>
                                <w:rFonts w:ascii="DFKai-SB" w:eastAsia="DFKai-SB" w:hAnsi="DFKai-SB" w:hint="eastAsia"/>
                                <w:sz w:val="28"/>
                                <w:szCs w:val="28"/>
                              </w:rPr>
                              <w:t>主管：</w:t>
                            </w:r>
                            <w:r w:rsidRPr="000443C4">
                              <w:rPr>
                                <w:rFonts w:ascii="DFKai-SB" w:eastAsia="DFKai-SB" w:hAnsi="DFKai-SB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DFKai-SB" w:eastAsia="DFKai-SB" w:hAnsi="DFKai-SB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709A" id="_x0000_s1045" type="#_x0000_t202" style="position:absolute;margin-left:596.55pt;margin-top:10.6pt;width:172.5pt;height:3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" stroked="f">
                <v:textbox>
                  <w:txbxContent>
                    <w:p w14:paraId="41783754" w14:textId="77777777" w:rsidR="00B93B6C" w:rsidRPr="000443C4" w:rsidRDefault="00B93B6C" w:rsidP="000443C4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 w:rsidRPr="000443C4">
                        <w:rPr>
                          <w:rFonts w:ascii="DFKai-SB" w:eastAsia="DFKai-SB" w:hAnsi="DFKai-SB" w:hint="eastAsia"/>
                          <w:sz w:val="28"/>
                          <w:szCs w:val="28"/>
                        </w:rPr>
                        <w:t>主管：</w:t>
                      </w:r>
                      <w:r w:rsidRPr="000443C4">
                        <w:rPr>
                          <w:rFonts w:ascii="DFKai-SB" w:eastAsia="DFKai-SB" w:hAnsi="DFKai-SB" w:hint="eastAsia"/>
                          <w:sz w:val="28"/>
                          <w:szCs w:val="28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DFKai-SB" w:eastAsia="DFKai-SB" w:hAnsi="DFKai-SB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1CFD" w:rsidRPr="001877DA">
        <w:rPr>
          <w:rFonts w:ascii="DFKai-SB" w:eastAsia="DFKai-SB" w:hAnsi="DFKai-SB" w:hint="eastAsia"/>
          <w:color w:val="000000"/>
          <w:sz w:val="20"/>
        </w:rPr>
        <w:t xml:space="preserve">    </w:t>
      </w:r>
      <w:r w:rsidR="00E97125" w:rsidRPr="001877DA">
        <w:rPr>
          <w:rFonts w:ascii="DFKai-SB" w:eastAsia="DFKai-SB" w:hAnsi="DFKai-SB" w:hint="eastAsia"/>
          <w:color w:val="000000"/>
          <w:sz w:val="20"/>
        </w:rPr>
        <w:t>3.空調裝修之冷媒、氮氣應有乙級空調裝修人員合格證明才可攜入。</w:t>
      </w:r>
    </w:p>
    <w:p w14:paraId="711ACC31" w14:textId="77777777" w:rsidR="009538D6" w:rsidRPr="002A3591" w:rsidRDefault="00461CFD" w:rsidP="000443C4">
      <w:pPr>
        <w:rPr>
          <w:rFonts w:ascii="DFKai-SB" w:eastAsia="DFKai-SB" w:hAnsi="DFKai-SB"/>
          <w:u w:val="single"/>
        </w:rPr>
        <w:sectPr w:rsidR="009538D6" w:rsidRPr="002A3591" w:rsidSect="00BC555C">
          <w:headerReference w:type="default" r:id="rId10"/>
          <w:footerReference w:type="default" r:id="rId11"/>
          <w:pgSz w:w="16838" w:h="11906" w:orient="landscape" w:code="9"/>
          <w:pgMar w:top="1571" w:right="1134" w:bottom="1134" w:left="1134" w:header="851" w:footer="992" w:gutter="0"/>
          <w:cols w:space="425"/>
          <w:docGrid w:type="lines" w:linePitch="360"/>
        </w:sectPr>
      </w:pPr>
      <w:r w:rsidRPr="002A3591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AA6AC0" wp14:editId="3ACDFB00">
                <wp:simplePos x="0" y="0"/>
                <wp:positionH relativeFrom="column">
                  <wp:posOffset>7090410</wp:posOffset>
                </wp:positionH>
                <wp:positionV relativeFrom="paragraph">
                  <wp:posOffset>391795</wp:posOffset>
                </wp:positionV>
                <wp:extent cx="2667000" cy="1403985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13A9" w14:textId="77777777" w:rsidR="00B93B6C" w:rsidRPr="00624354" w:rsidRDefault="00B93B6C" w:rsidP="000443C4">
                            <w:pPr>
                              <w:ind w:firstLineChars="150" w:firstLine="300"/>
                              <w:rPr>
                                <w:rFonts w:ascii="DFKai-SB" w:eastAsia="DFKai-SB" w:hAnsi="DFKai-SB"/>
                                <w:sz w:val="20"/>
                              </w:rPr>
                            </w:pPr>
                            <w:r w:rsidRPr="00624354">
                              <w:rPr>
                                <w:rFonts w:ascii="DFKai-SB" w:eastAsia="DFKai-SB" w:hAnsi="DFKai-SB"/>
                                <w:sz w:val="20"/>
                              </w:rPr>
                              <w:t>安全維護暨門禁管理要點CHTD-SH-I-00</w:t>
                            </w:r>
                            <w:r w:rsidRPr="00624354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A6AC0" id="_x0000_s1046" type="#_x0000_t202" style="position:absolute;margin-left:558.3pt;margin-top:30.85pt;width:210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" stroked="f">
                <v:textbox style="mso-fit-shape-to-text:t">
                  <w:txbxContent>
                    <w:p w14:paraId="477113A9" w14:textId="77777777" w:rsidR="00B93B6C" w:rsidRPr="00624354" w:rsidRDefault="00B93B6C" w:rsidP="000443C4">
                      <w:pPr>
                        <w:ind w:firstLineChars="150" w:firstLine="300"/>
                        <w:rPr>
                          <w:rFonts w:ascii="DFKai-SB" w:eastAsia="DFKai-SB" w:hAnsi="DFKai-SB"/>
                          <w:sz w:val="20"/>
                        </w:rPr>
                      </w:pPr>
                      <w:r w:rsidRPr="00624354">
                        <w:rPr>
                          <w:rFonts w:ascii="DFKai-SB" w:eastAsia="DFKai-SB" w:hAnsi="DFKai-SB"/>
                          <w:sz w:val="20"/>
                        </w:rPr>
                        <w:t>安全維護暨門禁管理要點CHTD-SH-I-00</w:t>
                      </w:r>
                      <w:r w:rsidRPr="00624354">
                        <w:rPr>
                          <w:rFonts w:ascii="DFKai-SB" w:eastAsia="DFKai-SB" w:hAnsi="DFKai-SB" w:hint="eastAsia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EAE41B8" w14:textId="77777777" w:rsidR="009538D6" w:rsidRPr="0052481C" w:rsidRDefault="004B071A" w:rsidP="009538D6">
      <w:pPr>
        <w:pStyle w:val="Header"/>
        <w:tabs>
          <w:tab w:val="clear" w:pos="4153"/>
          <w:tab w:val="clear" w:pos="8306"/>
          <w:tab w:val="left" w:pos="3675"/>
        </w:tabs>
        <w:jc w:val="center"/>
        <w:rPr>
          <w:sz w:val="36"/>
          <w:szCs w:val="36"/>
        </w:rPr>
      </w:pPr>
      <w:r>
        <w:rPr>
          <w:rFonts w:ascii="DFKai-SB" w:eastAsia="DFKai-SB" w:hAnsi="DFKai-SB"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05FC58" wp14:editId="20AE7225">
                <wp:simplePos x="0" y="0"/>
                <wp:positionH relativeFrom="margin">
                  <wp:align>left</wp:align>
                </wp:positionH>
                <wp:positionV relativeFrom="paragraph">
                  <wp:posOffset>-491490</wp:posOffset>
                </wp:positionV>
                <wp:extent cx="971550" cy="447675"/>
                <wp:effectExtent l="0" t="0" r="0" b="952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88DE" w14:textId="77777777" w:rsidR="00B93B6C" w:rsidRPr="009538D6" w:rsidRDefault="00B93B6C" w:rsidP="009538D6">
                            <w:pPr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</w:pPr>
                            <w:r w:rsidRPr="009538D6">
                              <w:rPr>
                                <w:rFonts w:ascii="DFKai-SB" w:eastAsia="DFKai-SB" w:hAnsi="DFKai-SB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 w:rsidR="00F6352A">
                              <w:rPr>
                                <w:rFonts w:ascii="DFKai-SB" w:eastAsia="DFKai-SB" w:hAnsi="DFKai-SB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5FC58" id="矩形 4" o:spid="_x0000_s1047" style="position:absolute;left:0;text-align:left;margin-left:0;margin-top:-38.7pt;width:76.5pt;height:35.25pt;z-index:25165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" filled="f" stroked="f">
                <v:textbox>
                  <w:txbxContent>
                    <w:p w14:paraId="52F188DE" w14:textId="77777777" w:rsidR="00B93B6C" w:rsidRPr="009538D6" w:rsidRDefault="00B93B6C" w:rsidP="009538D6">
                      <w:pPr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</w:pPr>
                      <w:r w:rsidRPr="009538D6">
                        <w:rPr>
                          <w:rFonts w:ascii="DFKai-SB" w:eastAsia="DFKai-SB" w:hAnsi="DFKai-SB" w:hint="eastAsia"/>
                          <w:b/>
                          <w:sz w:val="28"/>
                          <w:szCs w:val="28"/>
                        </w:rPr>
                        <w:t>附件</w:t>
                      </w:r>
                      <w:r w:rsidR="00F6352A">
                        <w:rPr>
                          <w:rFonts w:ascii="DFKai-SB" w:eastAsia="DFKai-SB" w:hAnsi="DFKai-SB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8D6">
        <w:rPr>
          <w:rFonts w:ascii="DFKai-SB" w:eastAsia="DFKai-SB" w:hAnsi="DFKai-SB" w:hint="eastAsia"/>
          <w:color w:val="000000"/>
          <w:sz w:val="36"/>
          <w:szCs w:val="36"/>
        </w:rPr>
        <w:t>中</w:t>
      </w:r>
      <w:r w:rsidR="009538D6" w:rsidRPr="0052481C">
        <w:rPr>
          <w:rFonts w:ascii="DFKai-SB" w:eastAsia="DFKai-SB" w:hAnsi="DFKai-SB" w:hint="eastAsia"/>
          <w:color w:val="000000"/>
          <w:sz w:val="36"/>
          <w:szCs w:val="36"/>
        </w:rPr>
        <w:t>華電信</w:t>
      </w:r>
      <w:r w:rsidR="003E0601" w:rsidRPr="006C1F9A">
        <w:rPr>
          <w:rFonts w:eastAsia="DFKai-SB" w:hint="eastAsia"/>
          <w:color w:val="FF0000"/>
          <w:sz w:val="36"/>
          <w:szCs w:val="36"/>
        </w:rPr>
        <w:t>資訊技術</w:t>
      </w:r>
      <w:proofErr w:type="gramStart"/>
      <w:r w:rsidR="003E0601" w:rsidRPr="006C1F9A">
        <w:rPr>
          <w:rFonts w:eastAsia="DFKai-SB" w:hint="eastAsia"/>
          <w:color w:val="FF0000"/>
          <w:sz w:val="36"/>
          <w:szCs w:val="36"/>
        </w:rPr>
        <w:t>分公司</w:t>
      </w:r>
      <w:r w:rsidR="009538D6" w:rsidRPr="0052481C">
        <w:rPr>
          <w:rFonts w:ascii="DFKai-SB" w:eastAsia="DFKai-SB" w:hAnsi="DFKai-SB" w:hint="eastAsia"/>
          <w:color w:val="000000"/>
          <w:sz w:val="36"/>
          <w:szCs w:val="36"/>
        </w:rPr>
        <w:t>吊籠</w:t>
      </w:r>
      <w:proofErr w:type="gramEnd"/>
      <w:r w:rsidR="009538D6" w:rsidRPr="0052481C">
        <w:rPr>
          <w:rFonts w:ascii="DFKai-SB" w:eastAsia="DFKai-SB" w:hAnsi="DFKai-SB" w:hint="eastAsia"/>
          <w:color w:val="000000"/>
          <w:sz w:val="36"/>
          <w:szCs w:val="36"/>
        </w:rPr>
        <w:t>、高空作業申請表</w:t>
      </w:r>
    </w:p>
    <w:p w14:paraId="3425C625" w14:textId="77777777" w:rsidR="009538D6" w:rsidRDefault="009538D6" w:rsidP="009538D6">
      <w:pPr>
        <w:ind w:leftChars="-1" w:left="-2" w:rightChars="-211" w:right="-506"/>
        <w:jc w:val="right"/>
        <w:rPr>
          <w:rFonts w:eastAsia="DFKai-SB"/>
          <w:sz w:val="20"/>
        </w:rPr>
      </w:pPr>
      <w:r w:rsidRPr="00C569E9">
        <w:rPr>
          <w:rFonts w:eastAsia="DFKai-SB" w:hint="eastAsia"/>
          <w:sz w:val="20"/>
        </w:rPr>
        <w:t>表單編號</w:t>
      </w:r>
      <w:r>
        <w:rPr>
          <w:rFonts w:eastAsia="DFKai-SB" w:hint="eastAsia"/>
          <w:sz w:val="20"/>
        </w:rPr>
        <w:t>：</w:t>
      </w:r>
      <w:r w:rsidRPr="008C3040">
        <w:rPr>
          <w:rFonts w:eastAsia="DFKai-SB" w:hint="eastAsia"/>
          <w:sz w:val="20"/>
        </w:rPr>
        <w:t>CHTD-</w:t>
      </w:r>
      <w:r w:rsidRPr="008C3040">
        <w:rPr>
          <w:rFonts w:eastAsia="DFKai-SB"/>
          <w:sz w:val="20"/>
        </w:rPr>
        <w:t>SH-I-01</w:t>
      </w:r>
      <w:r>
        <w:rPr>
          <w:rFonts w:eastAsia="DFKai-SB" w:hint="eastAsia"/>
          <w:sz w:val="20"/>
        </w:rPr>
        <w:t>6</w:t>
      </w:r>
      <w:r w:rsidRPr="008C3040">
        <w:rPr>
          <w:rFonts w:eastAsia="DFKai-SB"/>
          <w:sz w:val="20"/>
        </w:rPr>
        <w:t>-01</w:t>
      </w:r>
    </w:p>
    <w:p w14:paraId="04A399FE" w14:textId="77777777" w:rsidR="0038130C" w:rsidRDefault="0038130C" w:rsidP="009538D6">
      <w:pPr>
        <w:ind w:leftChars="-1" w:left="-2" w:rightChars="-211" w:right="-506"/>
        <w:jc w:val="right"/>
        <w:rPr>
          <w:rFonts w:eastAsia="DFKai-SB"/>
        </w:rPr>
      </w:pPr>
      <w:r>
        <w:rPr>
          <w:rFonts w:eastAsia="DFKai-SB" w:hint="eastAsia"/>
        </w:rPr>
        <w:t>申請日期：</w:t>
      </w:r>
      <w:r>
        <w:rPr>
          <w:rFonts w:eastAsia="DFKai-SB" w:hint="eastAsia"/>
        </w:rPr>
        <w:t xml:space="preserve">    </w:t>
      </w:r>
      <w:r>
        <w:rPr>
          <w:rFonts w:eastAsia="DFKai-SB" w:hint="eastAsia"/>
        </w:rPr>
        <w:t>年</w:t>
      </w:r>
      <w:r>
        <w:rPr>
          <w:rFonts w:eastAsia="DFKai-SB"/>
        </w:rPr>
        <w:t xml:space="preserve">   </w:t>
      </w:r>
      <w:r>
        <w:rPr>
          <w:rFonts w:eastAsia="DFKai-SB" w:hint="eastAsia"/>
        </w:rPr>
        <w:t>月</w:t>
      </w:r>
      <w:r>
        <w:rPr>
          <w:rFonts w:eastAsia="DFKai-SB"/>
        </w:rPr>
        <w:t xml:space="preserve">   </w:t>
      </w:r>
      <w:r>
        <w:rPr>
          <w:rFonts w:eastAsia="DFKai-SB" w:hint="eastAsia"/>
        </w:rPr>
        <w:t>日</w:t>
      </w:r>
    </w:p>
    <w:tbl>
      <w:tblPr>
        <w:tblW w:w="10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3"/>
        <w:gridCol w:w="616"/>
        <w:gridCol w:w="443"/>
        <w:gridCol w:w="40"/>
        <w:gridCol w:w="853"/>
        <w:gridCol w:w="322"/>
        <w:gridCol w:w="415"/>
        <w:gridCol w:w="1221"/>
        <w:gridCol w:w="904"/>
        <w:gridCol w:w="355"/>
        <w:gridCol w:w="1184"/>
        <w:gridCol w:w="451"/>
        <w:gridCol w:w="854"/>
        <w:gridCol w:w="13"/>
        <w:gridCol w:w="893"/>
        <w:gridCol w:w="187"/>
        <w:gridCol w:w="1378"/>
      </w:tblGrid>
      <w:tr w:rsidR="009538D6" w14:paraId="140B255D" w14:textId="77777777" w:rsidTr="002A3591">
        <w:trPr>
          <w:trHeight w:val="498"/>
          <w:jc w:val="center"/>
        </w:trPr>
        <w:tc>
          <w:tcPr>
            <w:tcW w:w="2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37A3" w14:textId="77777777" w:rsidR="009538D6" w:rsidRPr="00FC2471" w:rsidRDefault="009538D6" w:rsidP="002A3591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工程案號名稱</w:t>
            </w:r>
          </w:p>
        </w:tc>
        <w:tc>
          <w:tcPr>
            <w:tcW w:w="81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B159" w14:textId="77777777" w:rsidR="009538D6" w:rsidRPr="00FC2471" w:rsidRDefault="009538D6" w:rsidP="002A3591">
            <w:pPr>
              <w:jc w:val="center"/>
              <w:rPr>
                <w:rFonts w:eastAsia="DFKai-SB"/>
              </w:rPr>
            </w:pPr>
          </w:p>
        </w:tc>
      </w:tr>
      <w:tr w:rsidR="009538D6" w14:paraId="790FFE8B" w14:textId="77777777" w:rsidTr="002A3591">
        <w:trPr>
          <w:cantSplit/>
          <w:trHeight w:val="499"/>
          <w:jc w:val="center"/>
        </w:trPr>
        <w:tc>
          <w:tcPr>
            <w:tcW w:w="11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3522" w14:textId="77777777" w:rsidR="009538D6" w:rsidRDefault="009538D6" w:rsidP="002A3591">
            <w:pPr>
              <w:spacing w:before="16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申請</w:t>
            </w:r>
            <w:r>
              <w:rPr>
                <w:rFonts w:eastAsia="DFKai-SB" w:hint="eastAsia"/>
              </w:rPr>
              <w:br/>
            </w:r>
            <w:r>
              <w:rPr>
                <w:rFonts w:eastAsia="DFKai-SB" w:hint="eastAsia"/>
              </w:rPr>
              <w:t>單位</w:t>
            </w:r>
          </w:p>
        </w:tc>
        <w:tc>
          <w:tcPr>
            <w:tcW w:w="1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3591" w14:textId="77777777" w:rsidR="009538D6" w:rsidRDefault="009538D6" w:rsidP="002A3591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公</w:t>
            </w:r>
            <w:r>
              <w:rPr>
                <w:rFonts w:eastAsia="DFKai-SB"/>
              </w:rPr>
              <w:t xml:space="preserve">    </w:t>
            </w:r>
            <w:r>
              <w:rPr>
                <w:rFonts w:eastAsia="DFKai-SB" w:hint="eastAsia"/>
              </w:rPr>
              <w:t>司</w:t>
            </w:r>
          </w:p>
        </w:tc>
        <w:tc>
          <w:tcPr>
            <w:tcW w:w="2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E85B" w14:textId="7148E063" w:rsidR="009538D6" w:rsidRDefault="009538D6" w:rsidP="002A3591">
            <w:pPr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6B69" w14:textId="77777777" w:rsidR="009538D6" w:rsidRDefault="009538D6" w:rsidP="002A3591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作</w:t>
            </w:r>
            <w:r>
              <w:rPr>
                <w:rFonts w:eastAsia="DFKai-SB"/>
              </w:rPr>
              <w:t xml:space="preserve">  </w:t>
            </w:r>
            <w:r>
              <w:rPr>
                <w:rFonts w:eastAsia="DFKai-SB" w:hint="eastAsia"/>
              </w:rPr>
              <w:t>業</w:t>
            </w:r>
            <w:r>
              <w:rPr>
                <w:rFonts w:eastAsia="DFKai-SB"/>
              </w:rPr>
              <w:t xml:space="preserve">  </w:t>
            </w:r>
            <w:r>
              <w:rPr>
                <w:rFonts w:eastAsia="DFKai-SB" w:hint="eastAsia"/>
              </w:rPr>
              <w:t>時</w:t>
            </w:r>
            <w:r>
              <w:rPr>
                <w:rFonts w:eastAsia="DFKai-SB"/>
              </w:rPr>
              <w:t xml:space="preserve">  </w:t>
            </w:r>
            <w:r>
              <w:rPr>
                <w:rFonts w:eastAsia="DFKai-SB" w:hint="eastAsia"/>
              </w:rPr>
              <w:t>間</w:t>
            </w:r>
          </w:p>
        </w:tc>
        <w:tc>
          <w:tcPr>
            <w:tcW w:w="3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546F" w14:textId="2665DBD1" w:rsidR="009538D6" w:rsidRDefault="009538D6" w:rsidP="002A3591">
            <w:pPr>
              <w:ind w:firstLineChars="250" w:firstLine="60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年</w:t>
            </w:r>
            <w:r>
              <w:rPr>
                <w:rFonts w:eastAsia="DFKai-SB"/>
              </w:rPr>
              <w:t xml:space="preserve">    </w:t>
            </w:r>
            <w:r>
              <w:rPr>
                <w:rFonts w:eastAsia="DFKai-SB" w:hint="eastAsia"/>
              </w:rPr>
              <w:t>月</w:t>
            </w:r>
            <w:r>
              <w:rPr>
                <w:rFonts w:eastAsia="DFKai-SB"/>
              </w:rPr>
              <w:t xml:space="preserve">   </w:t>
            </w:r>
            <w:r>
              <w:rPr>
                <w:rFonts w:eastAsia="DFKai-SB" w:hint="eastAsia"/>
              </w:rPr>
              <w:t>日</w:t>
            </w:r>
          </w:p>
        </w:tc>
      </w:tr>
      <w:tr w:rsidR="001B6CE4" w14:paraId="3A34D1AC" w14:textId="77777777" w:rsidTr="00F71D24">
        <w:trPr>
          <w:cantSplit/>
          <w:trHeight w:val="499"/>
          <w:jc w:val="center"/>
        </w:trPr>
        <w:tc>
          <w:tcPr>
            <w:tcW w:w="1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F791" w14:textId="77777777" w:rsidR="001B6CE4" w:rsidRDefault="001B6CE4" w:rsidP="001B6CE4">
            <w:pPr>
              <w:widowControl/>
              <w:rPr>
                <w:rFonts w:eastAsia="DFKai-SB"/>
              </w:rPr>
            </w:pPr>
          </w:p>
        </w:tc>
        <w:tc>
          <w:tcPr>
            <w:tcW w:w="1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1BFA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地</w:t>
            </w:r>
            <w:r>
              <w:rPr>
                <w:rFonts w:eastAsia="DFKai-SB"/>
              </w:rPr>
              <w:t xml:space="preserve">    </w:t>
            </w:r>
            <w:r>
              <w:rPr>
                <w:rFonts w:eastAsia="DFKai-SB" w:hint="eastAsia"/>
              </w:rPr>
              <w:t>址</w:t>
            </w:r>
          </w:p>
        </w:tc>
        <w:tc>
          <w:tcPr>
            <w:tcW w:w="2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290F" w14:textId="13D51BB8" w:rsidR="001B6CE4" w:rsidRDefault="001B6CE4" w:rsidP="001B6CE4">
            <w:pPr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ECF6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作</w:t>
            </w:r>
            <w:r>
              <w:rPr>
                <w:rFonts w:eastAsia="DFKai-SB"/>
              </w:rPr>
              <w:t xml:space="preserve">  </w:t>
            </w:r>
            <w:r>
              <w:rPr>
                <w:rFonts w:eastAsia="DFKai-SB" w:hint="eastAsia"/>
              </w:rPr>
              <w:t>業</w:t>
            </w:r>
            <w:r>
              <w:rPr>
                <w:rFonts w:eastAsia="DFKai-SB"/>
              </w:rPr>
              <w:t xml:space="preserve">  </w:t>
            </w:r>
            <w:r>
              <w:rPr>
                <w:rFonts w:eastAsia="DFKai-SB" w:hint="eastAsia"/>
              </w:rPr>
              <w:t>地</w:t>
            </w:r>
            <w:r>
              <w:rPr>
                <w:rFonts w:eastAsia="DFKai-SB"/>
              </w:rPr>
              <w:t xml:space="preserve">  </w:t>
            </w:r>
            <w:r>
              <w:rPr>
                <w:rFonts w:eastAsia="DFKai-SB" w:hint="eastAsia"/>
              </w:rPr>
              <w:t>點</w:t>
            </w:r>
          </w:p>
        </w:tc>
        <w:tc>
          <w:tcPr>
            <w:tcW w:w="3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86CD" w14:textId="71952F18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7E237DE7" w14:textId="77777777" w:rsidTr="002A3591">
        <w:trPr>
          <w:cantSplit/>
          <w:trHeight w:val="499"/>
          <w:jc w:val="center"/>
        </w:trPr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CC5A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公司負責人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AAFF" w14:textId="033C8FFA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6B1A" w14:textId="77777777" w:rsidR="001B6CE4" w:rsidRPr="00CB2394" w:rsidRDefault="001B6CE4" w:rsidP="001B6CE4">
            <w:pPr>
              <w:jc w:val="center"/>
              <w:rPr>
                <w:rFonts w:eastAsia="DFKai-SB"/>
              </w:rPr>
            </w:pPr>
            <w:r w:rsidRPr="00CB2394">
              <w:rPr>
                <w:rFonts w:eastAsia="DFKai-SB" w:hint="eastAsia"/>
              </w:rPr>
              <w:t>公司連絡電話</w:t>
            </w:r>
          </w:p>
        </w:tc>
        <w:tc>
          <w:tcPr>
            <w:tcW w:w="53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EF448" w14:textId="1E8D065D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5120A27D" w14:textId="77777777" w:rsidTr="002A3591">
        <w:trPr>
          <w:cantSplit/>
          <w:trHeight w:val="498"/>
          <w:jc w:val="center"/>
        </w:trPr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AC20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現場負責人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FB31" w14:textId="456C1ECB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8152D" w14:textId="77777777" w:rsidR="001B6CE4" w:rsidRDefault="001B6CE4" w:rsidP="001B6CE4">
            <w:pPr>
              <w:jc w:val="center"/>
              <w:rPr>
                <w:rFonts w:eastAsia="DFKai-SB"/>
              </w:rPr>
            </w:pPr>
            <w:proofErr w:type="gramStart"/>
            <w:r>
              <w:rPr>
                <w:rFonts w:eastAsia="DFKai-SB" w:hint="eastAsia"/>
              </w:rPr>
              <w:t>勞</w:t>
            </w:r>
            <w:proofErr w:type="gramEnd"/>
            <w:r>
              <w:rPr>
                <w:rFonts w:eastAsia="DFKai-SB" w:hint="eastAsia"/>
              </w:rPr>
              <w:t>安證書字號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1B06" w14:textId="5FE63BB2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084C" w14:textId="77777777" w:rsidR="001B6CE4" w:rsidRPr="00CB2394" w:rsidRDefault="001B6CE4" w:rsidP="001B6CE4">
            <w:pPr>
              <w:jc w:val="center"/>
              <w:rPr>
                <w:rFonts w:eastAsia="DFKai-SB"/>
                <w:color w:val="FF0000"/>
              </w:rPr>
            </w:pPr>
            <w:r w:rsidRPr="0054184A">
              <w:rPr>
                <w:rFonts w:eastAsia="DFKai-SB" w:hint="eastAsia"/>
              </w:rPr>
              <w:t>在職訓練</w:t>
            </w:r>
            <w:r>
              <w:rPr>
                <w:rFonts w:eastAsia="DFKai-SB" w:hint="eastAsia"/>
              </w:rPr>
              <w:t>日期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2103" w14:textId="2339EA70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:rsidRPr="0054184A" w14:paraId="6E8BF900" w14:textId="77777777" w:rsidTr="002A3591">
        <w:trPr>
          <w:cantSplit/>
          <w:trHeight w:val="499"/>
          <w:jc w:val="center"/>
        </w:trPr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83E5" w14:textId="77777777" w:rsidR="001B6CE4" w:rsidRPr="00101A03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操作人員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FABA" w14:textId="77777777" w:rsidR="001B6CE4" w:rsidRPr="00101A03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1C7" w14:textId="77777777" w:rsidR="001B6CE4" w:rsidRPr="00101A03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結業證書字號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84E4" w14:textId="77777777" w:rsidR="001B6CE4" w:rsidRPr="00101A03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8040" w14:textId="77777777" w:rsidR="001B6CE4" w:rsidRPr="0054184A" w:rsidRDefault="001B6CE4" w:rsidP="001B6CE4">
            <w:pPr>
              <w:jc w:val="center"/>
              <w:rPr>
                <w:rFonts w:eastAsia="DFKai-SB"/>
              </w:rPr>
            </w:pPr>
            <w:r w:rsidRPr="0054184A">
              <w:rPr>
                <w:rFonts w:eastAsia="DFKai-SB" w:hint="eastAsia"/>
              </w:rPr>
              <w:t>在職訓練</w:t>
            </w:r>
            <w:r>
              <w:rPr>
                <w:rFonts w:eastAsia="DFKai-SB" w:hint="eastAsia"/>
              </w:rPr>
              <w:t>日期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DEB6" w14:textId="77777777" w:rsidR="001B6CE4" w:rsidRPr="0054184A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4AF51199" w14:textId="77777777" w:rsidTr="002A3591">
        <w:trPr>
          <w:cantSplit/>
          <w:trHeight w:val="499"/>
          <w:jc w:val="center"/>
        </w:trPr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437E" w14:textId="77777777" w:rsidR="001B6CE4" w:rsidRPr="00600C05" w:rsidRDefault="001B6CE4" w:rsidP="001B6CE4">
            <w:pPr>
              <w:jc w:val="center"/>
              <w:rPr>
                <w:rFonts w:eastAsia="DFKai-SB"/>
              </w:rPr>
            </w:pPr>
            <w:r w:rsidRPr="009D2EAD">
              <w:rPr>
                <w:rFonts w:eastAsia="DFKai-SB" w:hint="eastAsia"/>
              </w:rPr>
              <w:t>操作人員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D1D5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DB57" w14:textId="77777777" w:rsidR="001B6CE4" w:rsidRPr="00600C05" w:rsidRDefault="001B6CE4" w:rsidP="001B6CE4">
            <w:pPr>
              <w:jc w:val="center"/>
              <w:rPr>
                <w:rFonts w:eastAsia="DFKai-SB"/>
              </w:rPr>
            </w:pPr>
            <w:r w:rsidRPr="00DE39FF">
              <w:rPr>
                <w:rFonts w:eastAsia="DFKai-SB" w:hint="eastAsia"/>
              </w:rPr>
              <w:t>結業證書字號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DF72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47EF" w14:textId="77777777" w:rsidR="001B6CE4" w:rsidRPr="00600C05" w:rsidRDefault="001B6CE4" w:rsidP="001B6CE4">
            <w:pPr>
              <w:jc w:val="center"/>
              <w:rPr>
                <w:rFonts w:eastAsia="DFKai-SB"/>
              </w:rPr>
            </w:pPr>
            <w:r w:rsidRPr="00144D69">
              <w:rPr>
                <w:rFonts w:eastAsia="DFKai-SB" w:hint="eastAsia"/>
              </w:rPr>
              <w:t>在職訓練日期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2E65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38234651" w14:textId="77777777" w:rsidTr="002A3591">
        <w:trPr>
          <w:cantSplit/>
          <w:trHeight w:val="499"/>
          <w:jc w:val="center"/>
        </w:trPr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9A81" w14:textId="77777777" w:rsidR="001B6CE4" w:rsidRPr="00600C05" w:rsidRDefault="001B6CE4" w:rsidP="001B6CE4">
            <w:pPr>
              <w:jc w:val="center"/>
              <w:rPr>
                <w:rFonts w:eastAsia="DFKai-SB"/>
              </w:rPr>
            </w:pPr>
            <w:r w:rsidRPr="009D2EAD">
              <w:rPr>
                <w:rFonts w:eastAsia="DFKai-SB" w:hint="eastAsia"/>
              </w:rPr>
              <w:t>操作人員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CB83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C15D" w14:textId="77777777" w:rsidR="001B6CE4" w:rsidRPr="00600C05" w:rsidRDefault="001B6CE4" w:rsidP="001B6CE4">
            <w:pPr>
              <w:jc w:val="center"/>
              <w:rPr>
                <w:rFonts w:eastAsia="DFKai-SB"/>
              </w:rPr>
            </w:pPr>
            <w:r w:rsidRPr="00DE39FF">
              <w:rPr>
                <w:rFonts w:eastAsia="DFKai-SB" w:hint="eastAsia"/>
              </w:rPr>
              <w:t>結業證書字號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A8D2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24E5" w14:textId="77777777" w:rsidR="001B6CE4" w:rsidRPr="00600C05" w:rsidRDefault="001B6CE4" w:rsidP="001B6CE4">
            <w:pPr>
              <w:jc w:val="center"/>
              <w:rPr>
                <w:rFonts w:eastAsia="DFKai-SB"/>
              </w:rPr>
            </w:pPr>
            <w:r w:rsidRPr="00144D69">
              <w:rPr>
                <w:rFonts w:eastAsia="DFKai-SB" w:hint="eastAsia"/>
              </w:rPr>
              <w:t>在職訓練日期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BF48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3F8E4132" w14:textId="77777777" w:rsidTr="002A3591">
        <w:trPr>
          <w:cantSplit/>
          <w:trHeight w:val="595"/>
          <w:jc w:val="center"/>
        </w:trPr>
        <w:tc>
          <w:tcPr>
            <w:tcW w:w="1065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9D08" w14:textId="77777777" w:rsidR="001B6CE4" w:rsidRDefault="001B6CE4" w:rsidP="001B6CE4">
            <w:pPr>
              <w:ind w:leftChars="38" w:left="91" w:rightChars="54" w:right="130"/>
              <w:jc w:val="distribute"/>
              <w:rPr>
                <w:rFonts w:eastAsia="DFKai-SB"/>
              </w:rPr>
            </w:pPr>
            <w:proofErr w:type="gramStart"/>
            <w:r>
              <w:rPr>
                <w:rFonts w:eastAsia="DFKai-SB" w:hint="eastAsia"/>
              </w:rPr>
              <w:t>吊籠</w:t>
            </w:r>
            <w:proofErr w:type="gramEnd"/>
            <w:r>
              <w:rPr>
                <w:rFonts w:eastAsia="DFKai-SB" w:hint="eastAsia"/>
              </w:rPr>
              <w:t>、高空作業車</w:t>
            </w:r>
          </w:p>
        </w:tc>
      </w:tr>
      <w:tr w:rsidR="001B6CE4" w14:paraId="20CF82B1" w14:textId="77777777" w:rsidTr="002A3591">
        <w:trPr>
          <w:cantSplit/>
          <w:trHeight w:val="780"/>
          <w:jc w:val="center"/>
        </w:trPr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B54A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公司名稱</w:t>
            </w:r>
          </w:p>
        </w:tc>
        <w:tc>
          <w:tcPr>
            <w:tcW w:w="2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6900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地</w:t>
            </w:r>
            <w:r>
              <w:rPr>
                <w:rFonts w:eastAsia="DFKai-SB"/>
              </w:rPr>
              <w:t xml:space="preserve">       </w:t>
            </w:r>
            <w:r>
              <w:rPr>
                <w:rFonts w:eastAsia="DFKai-SB" w:hint="eastAsia"/>
              </w:rPr>
              <w:t>址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3B79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種類及型式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2936" w14:textId="77777777" w:rsidR="001B6CE4" w:rsidRDefault="001B6CE4" w:rsidP="001B6CE4">
            <w:pPr>
              <w:jc w:val="center"/>
              <w:rPr>
                <w:rFonts w:eastAsia="DFKai-SB"/>
              </w:rPr>
            </w:pPr>
            <w:proofErr w:type="gramStart"/>
            <w:r>
              <w:rPr>
                <w:rFonts w:eastAsia="DFKai-SB" w:hint="eastAsia"/>
              </w:rPr>
              <w:t>積載</w:t>
            </w:r>
            <w:r>
              <w:rPr>
                <w:rFonts w:eastAsia="DFKai-SB"/>
              </w:rPr>
              <w:t>(</w:t>
            </w:r>
            <w:r>
              <w:rPr>
                <w:rFonts w:eastAsia="DFKai-SB" w:hint="eastAsia"/>
              </w:rPr>
              <w:t>吊升</w:t>
            </w:r>
            <w:proofErr w:type="gramEnd"/>
            <w:r>
              <w:rPr>
                <w:rFonts w:eastAsia="DFKai-SB"/>
              </w:rPr>
              <w:t>)</w:t>
            </w:r>
          </w:p>
          <w:p w14:paraId="3449B57A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荷</w:t>
            </w:r>
            <w:r>
              <w:rPr>
                <w:rFonts w:eastAsia="DFKai-SB"/>
              </w:rPr>
              <w:t xml:space="preserve">     </w:t>
            </w:r>
            <w:r>
              <w:rPr>
                <w:rFonts w:eastAsia="DFKai-SB" w:hint="eastAsia"/>
              </w:rPr>
              <w:t>重</w:t>
            </w:r>
          </w:p>
        </w:tc>
        <w:tc>
          <w:tcPr>
            <w:tcW w:w="2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32EC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檢查證明字號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4AF1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有效期限</w:t>
            </w:r>
          </w:p>
        </w:tc>
      </w:tr>
      <w:tr w:rsidR="001B6CE4" w14:paraId="0F964381" w14:textId="77777777" w:rsidTr="002A3591">
        <w:trPr>
          <w:cantSplit/>
          <w:trHeight w:val="570"/>
          <w:jc w:val="center"/>
        </w:trPr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3C85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8E63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7B76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EB9C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6A39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C27D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2EAF0182" w14:textId="77777777" w:rsidTr="002A3591">
        <w:trPr>
          <w:cantSplit/>
          <w:trHeight w:val="570"/>
          <w:jc w:val="center"/>
        </w:trPr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60CA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676D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1886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C029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2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ED56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E5B4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0F7E0074" w14:textId="77777777" w:rsidTr="002A3591">
        <w:trPr>
          <w:cantSplit/>
          <w:trHeight w:val="780"/>
          <w:jc w:val="center"/>
        </w:trPr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F4E9" w14:textId="77777777" w:rsidR="001B6CE4" w:rsidRDefault="001B6CE4" w:rsidP="001B6CE4">
            <w:pPr>
              <w:jc w:val="center"/>
              <w:rPr>
                <w:rFonts w:eastAsia="DFKai-SB"/>
              </w:rPr>
            </w:pPr>
            <w:r w:rsidRPr="0004048F">
              <w:rPr>
                <w:rFonts w:eastAsia="DFKai-SB" w:hint="eastAsia"/>
              </w:rPr>
              <w:t>主辦</w:t>
            </w:r>
          </w:p>
          <w:p w14:paraId="23C813C2" w14:textId="77777777" w:rsidR="001B6CE4" w:rsidRPr="0004048F" w:rsidRDefault="001B6CE4" w:rsidP="001B6CE4">
            <w:pPr>
              <w:jc w:val="center"/>
              <w:rPr>
                <w:rFonts w:eastAsia="DFKai-SB"/>
              </w:rPr>
            </w:pPr>
            <w:r w:rsidRPr="0004048F">
              <w:rPr>
                <w:rFonts w:eastAsia="DFKai-SB" w:hint="eastAsia"/>
              </w:rPr>
              <w:t>單位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D37F" w14:textId="77777777" w:rsidR="001B6CE4" w:rsidRPr="0004048F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D7C0" w14:textId="77777777" w:rsidR="001B6CE4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連絡人</w:t>
            </w:r>
          </w:p>
          <w:p w14:paraId="14F116B0" w14:textId="77777777" w:rsidR="001B6CE4" w:rsidRPr="0004048F" w:rsidRDefault="001B6CE4" w:rsidP="001B6CE4">
            <w:pPr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及電話</w:t>
            </w:r>
          </w:p>
        </w:tc>
        <w:tc>
          <w:tcPr>
            <w:tcW w:w="2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B565" w14:textId="77777777" w:rsidR="001B6CE4" w:rsidRPr="0004048F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EC3D3" w14:textId="77777777" w:rsidR="001B6CE4" w:rsidRPr="0004048F" w:rsidRDefault="001B6CE4" w:rsidP="001B6CE4">
            <w:pPr>
              <w:jc w:val="center"/>
              <w:rPr>
                <w:rFonts w:eastAsia="DFKai-SB"/>
              </w:rPr>
            </w:pPr>
            <w:r w:rsidRPr="0004048F">
              <w:rPr>
                <w:rFonts w:eastAsia="DFKai-SB" w:hint="eastAsia"/>
              </w:rPr>
              <w:t>監督人員、電話及證號</w:t>
            </w: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3681" w14:textId="77777777" w:rsidR="001B6CE4" w:rsidRPr="0004048F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45D94F57" w14:textId="77777777" w:rsidTr="002A3591">
        <w:trPr>
          <w:cantSplit/>
          <w:trHeight w:val="780"/>
          <w:jc w:val="center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FBA61" w14:textId="77777777" w:rsidR="001B6CE4" w:rsidRDefault="001B6CE4" w:rsidP="001B6CE4">
            <w:pPr>
              <w:spacing w:before="6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審核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B401B5" w14:textId="77777777" w:rsidR="001B6CE4" w:rsidRDefault="001B6CE4" w:rsidP="001B6CE4">
            <w:pPr>
              <w:jc w:val="center"/>
              <w:rPr>
                <w:rFonts w:eastAsia="DFKai-SB"/>
              </w:rPr>
            </w:pPr>
            <w:r w:rsidRPr="0004048F">
              <w:rPr>
                <w:rFonts w:eastAsia="DFKai-SB" w:hint="eastAsia"/>
              </w:rPr>
              <w:t>監督人員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DDEA17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559EF" w14:textId="77777777" w:rsidR="001B6CE4" w:rsidRPr="003D57C0" w:rsidRDefault="001B6CE4" w:rsidP="001B6CE4">
            <w:pPr>
              <w:jc w:val="center"/>
              <w:rPr>
                <w:rFonts w:eastAsia="DFKai-SB"/>
                <w:color w:val="FF0000"/>
              </w:rPr>
            </w:pPr>
            <w:r w:rsidRPr="003D57C0">
              <w:rPr>
                <w:rFonts w:eastAsia="DFKai-SB" w:hint="eastAsia"/>
                <w:color w:val="FF0000"/>
              </w:rPr>
              <w:t>現場主管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BE861" w14:textId="77777777" w:rsidR="001B6CE4" w:rsidRPr="003D57C0" w:rsidRDefault="001B6CE4" w:rsidP="001B6CE4">
            <w:pPr>
              <w:jc w:val="center"/>
              <w:rPr>
                <w:rFonts w:eastAsia="DFKai-SB"/>
                <w:color w:val="FF0000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EB26C9" w14:textId="77777777" w:rsidR="001B6CE4" w:rsidRPr="003D57C0" w:rsidRDefault="001B6CE4" w:rsidP="001B6CE4">
            <w:pPr>
              <w:jc w:val="center"/>
              <w:rPr>
                <w:rFonts w:eastAsia="DFKai-SB"/>
                <w:color w:val="FF0000"/>
              </w:rPr>
            </w:pPr>
            <w:r w:rsidRPr="003D57C0">
              <w:rPr>
                <w:rFonts w:eastAsia="DFKai-SB" w:hint="eastAsia"/>
                <w:color w:val="FF0000"/>
              </w:rPr>
              <w:t>直接主管</w:t>
            </w:r>
          </w:p>
        </w:tc>
        <w:tc>
          <w:tcPr>
            <w:tcW w:w="13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A8F23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0345CA1" w14:textId="77777777" w:rsidR="001B6CE4" w:rsidRDefault="001B6CE4" w:rsidP="001B6CE4">
            <w:pPr>
              <w:jc w:val="center"/>
              <w:rPr>
                <w:rFonts w:eastAsia="DFKai-SB"/>
              </w:rPr>
            </w:pPr>
            <w:proofErr w:type="gramStart"/>
            <w:r>
              <w:rPr>
                <w:rFonts w:eastAsia="DFKai-SB" w:hint="eastAsia"/>
              </w:rPr>
              <w:t>勞</w:t>
            </w:r>
            <w:proofErr w:type="gramEnd"/>
            <w:r>
              <w:rPr>
                <w:rFonts w:eastAsia="DFKai-SB" w:hint="eastAsia"/>
              </w:rPr>
              <w:t>安單位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E4D0102" w14:textId="77777777" w:rsidR="001B6CE4" w:rsidRDefault="001B6CE4" w:rsidP="001B6CE4">
            <w:pPr>
              <w:jc w:val="center"/>
              <w:rPr>
                <w:rFonts w:eastAsia="DFKai-SB"/>
              </w:rPr>
            </w:pPr>
          </w:p>
        </w:tc>
      </w:tr>
      <w:tr w:rsidR="001B6CE4" w14:paraId="58BE85F6" w14:textId="77777777" w:rsidTr="002A3591">
        <w:trPr>
          <w:cantSplit/>
          <w:jc w:val="center"/>
        </w:trPr>
        <w:tc>
          <w:tcPr>
            <w:tcW w:w="1065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0C48" w14:textId="77777777" w:rsidR="001B6CE4" w:rsidRDefault="001B6CE4" w:rsidP="001B6CE4">
            <w:pPr>
              <w:spacing w:before="60"/>
              <w:ind w:left="1320" w:hangingChars="550" w:hanging="1320"/>
              <w:rPr>
                <w:rFonts w:eastAsia="DFKai-SB"/>
              </w:rPr>
            </w:pPr>
            <w:r>
              <w:rPr>
                <w:rFonts w:eastAsia="DFKai-SB" w:hint="eastAsia"/>
              </w:rPr>
              <w:t>注意事項：</w:t>
            </w:r>
            <w:r>
              <w:rPr>
                <w:rFonts w:eastAsia="DFKai-SB"/>
              </w:rPr>
              <w:t>1.</w:t>
            </w:r>
            <w:r>
              <w:rPr>
                <w:rFonts w:eastAsia="DFKai-SB" w:hint="eastAsia"/>
              </w:rPr>
              <w:t>起重機</w:t>
            </w:r>
            <w:r>
              <w:rPr>
                <w:rFonts w:eastAsia="DFKai-SB" w:hint="eastAsia"/>
              </w:rPr>
              <w:t>(</w:t>
            </w:r>
            <w:r>
              <w:rPr>
                <w:rFonts w:eastAsia="DFKai-SB" w:hint="eastAsia"/>
              </w:rPr>
              <w:t>堆高機</w:t>
            </w:r>
            <w:r>
              <w:rPr>
                <w:rFonts w:eastAsia="DFKai-SB" w:hint="eastAsia"/>
              </w:rPr>
              <w:t>)</w:t>
            </w:r>
            <w:r>
              <w:rPr>
                <w:rFonts w:eastAsia="DFKai-SB" w:hint="eastAsia"/>
              </w:rPr>
              <w:t>操作及吊掛人員訓練結業證書</w:t>
            </w:r>
            <w:r>
              <w:rPr>
                <w:rFonts w:eastAsia="DFKai-SB" w:hint="eastAsia"/>
              </w:rPr>
              <w:t>(</w:t>
            </w:r>
            <w:r>
              <w:rPr>
                <w:rFonts w:eastAsia="DFKai-SB" w:hint="eastAsia"/>
              </w:rPr>
              <w:t>含每三年至少三小時之</w:t>
            </w:r>
            <w:r w:rsidRPr="0054184A">
              <w:rPr>
                <w:rFonts w:eastAsia="DFKai-SB" w:hint="eastAsia"/>
              </w:rPr>
              <w:t>在職教育訓練</w:t>
            </w:r>
            <w:r>
              <w:rPr>
                <w:rFonts w:eastAsia="DFKai-SB" w:hint="eastAsia"/>
              </w:rPr>
              <w:t>)</w:t>
            </w:r>
            <w:r>
              <w:rPr>
                <w:rFonts w:eastAsia="DFKai-SB" w:hint="eastAsia"/>
              </w:rPr>
              <w:t>及起重機</w:t>
            </w:r>
            <w:r>
              <w:rPr>
                <w:rFonts w:eastAsia="DFKai-SB" w:hint="eastAsia"/>
              </w:rPr>
              <w:t>(</w:t>
            </w:r>
            <w:r>
              <w:rPr>
                <w:rFonts w:eastAsia="DFKai-SB" w:hint="eastAsia"/>
              </w:rPr>
              <w:t>搭乘設備</w:t>
            </w:r>
            <w:r>
              <w:rPr>
                <w:rFonts w:eastAsia="DFKai-SB" w:hint="eastAsia"/>
              </w:rPr>
              <w:t>)</w:t>
            </w:r>
            <w:r>
              <w:rPr>
                <w:rFonts w:eastAsia="DFKai-SB" w:hint="eastAsia"/>
              </w:rPr>
              <w:t>檢查合格證、通行證</w:t>
            </w:r>
            <w:r>
              <w:rPr>
                <w:rFonts w:eastAsia="DFKai-SB" w:hint="eastAsia"/>
              </w:rPr>
              <w:t>(</w:t>
            </w:r>
            <w:r>
              <w:rPr>
                <w:rFonts w:eastAsia="DFKai-SB" w:hint="eastAsia"/>
              </w:rPr>
              <w:t>臨時</w:t>
            </w:r>
            <w:r>
              <w:rPr>
                <w:rFonts w:eastAsia="DFKai-SB" w:hint="eastAsia"/>
              </w:rPr>
              <w:t>)</w:t>
            </w:r>
            <w:r>
              <w:rPr>
                <w:rFonts w:eastAsia="DFKai-SB" w:hint="eastAsia"/>
              </w:rPr>
              <w:t>影本、應隨本申請表附送。</w:t>
            </w:r>
          </w:p>
          <w:p w14:paraId="4B1A495B" w14:textId="77777777" w:rsidR="001B6CE4" w:rsidRDefault="001B6CE4" w:rsidP="001B6CE4">
            <w:pPr>
              <w:spacing w:before="60"/>
              <w:ind w:leftChars="500" w:left="1320" w:hangingChars="50" w:hanging="120"/>
              <w:rPr>
                <w:rFonts w:eastAsia="DFKai-SB"/>
              </w:rPr>
            </w:pPr>
            <w:r>
              <w:rPr>
                <w:rFonts w:eastAsia="DFKai-SB" w:hint="eastAsia"/>
              </w:rPr>
              <w:t>2</w:t>
            </w:r>
            <w:r>
              <w:rPr>
                <w:rFonts w:eastAsia="DFKai-SB" w:hint="eastAsia"/>
              </w:rPr>
              <w:t>進場時應經本分公司警衛登記、監督人員簽認</w:t>
            </w:r>
            <w:r>
              <w:rPr>
                <w:rFonts w:eastAsia="DFKai-SB" w:hint="eastAsia"/>
              </w:rPr>
              <w:t xml:space="preserve"> (</w:t>
            </w:r>
            <w:r>
              <w:rPr>
                <w:rFonts w:eastAsia="DFKai-SB" w:hint="eastAsia"/>
              </w:rPr>
              <w:t>若人、機臨時調度，</w:t>
            </w:r>
            <w:proofErr w:type="gramStart"/>
            <w:r>
              <w:rPr>
                <w:rFonts w:eastAsia="DFKai-SB" w:hint="eastAsia"/>
              </w:rPr>
              <w:t>另應檢附影本資料</w:t>
            </w:r>
            <w:r>
              <w:rPr>
                <w:rFonts w:eastAsia="DFKai-SB" w:hint="eastAsia"/>
              </w:rPr>
              <w:t>)</w:t>
            </w:r>
            <w:r>
              <w:rPr>
                <w:rFonts w:eastAsia="DFKai-SB" w:hint="eastAsia"/>
              </w:rPr>
              <w:t>，</w:t>
            </w:r>
            <w:proofErr w:type="gramEnd"/>
            <w:r>
              <w:rPr>
                <w:rFonts w:eastAsia="DFKai-SB" w:hint="eastAsia"/>
              </w:rPr>
              <w:t>並應隨身攜帶正本備查。</w:t>
            </w:r>
          </w:p>
          <w:p w14:paraId="75ADE7F5" w14:textId="77777777" w:rsidR="001B6CE4" w:rsidRDefault="001B6CE4" w:rsidP="001B6CE4">
            <w:pPr>
              <w:rPr>
                <w:rFonts w:eastAsia="DFKai-SB"/>
              </w:rPr>
            </w:pPr>
            <w:r>
              <w:rPr>
                <w:rFonts w:eastAsia="DFKai-SB"/>
              </w:rPr>
              <w:t xml:space="preserve">          </w:t>
            </w:r>
            <w:r>
              <w:rPr>
                <w:rFonts w:eastAsia="DFKai-SB" w:hint="eastAsia"/>
              </w:rPr>
              <w:t>3</w:t>
            </w:r>
            <w:r>
              <w:rPr>
                <w:rFonts w:eastAsia="DFKai-SB"/>
              </w:rPr>
              <w:t>.</w:t>
            </w:r>
            <w:r>
              <w:rPr>
                <w:rFonts w:eastAsia="DFKai-SB" w:hint="eastAsia"/>
              </w:rPr>
              <w:t>承包單位現場負責</w:t>
            </w:r>
            <w:r>
              <w:rPr>
                <w:rFonts w:eastAsia="DFKai-SB"/>
              </w:rPr>
              <w:t>(</w:t>
            </w:r>
            <w:r>
              <w:rPr>
                <w:rFonts w:eastAsia="DFKai-SB" w:hint="eastAsia"/>
              </w:rPr>
              <w:t>監督</w:t>
            </w:r>
            <w:r>
              <w:rPr>
                <w:rFonts w:eastAsia="DFKai-SB"/>
              </w:rPr>
              <w:t>)</w:t>
            </w:r>
            <w:r>
              <w:rPr>
                <w:rFonts w:eastAsia="DFKai-SB" w:hint="eastAsia"/>
              </w:rPr>
              <w:t>人負責作業現場監督管制，禁止非作業有關人員進入。</w:t>
            </w:r>
          </w:p>
          <w:p w14:paraId="1EB1407E" w14:textId="77777777" w:rsidR="001B6CE4" w:rsidRDefault="001B6CE4" w:rsidP="001B6CE4">
            <w:pPr>
              <w:rPr>
                <w:rFonts w:eastAsia="DFKai-SB"/>
              </w:rPr>
            </w:pPr>
            <w:r>
              <w:rPr>
                <w:rFonts w:eastAsia="DFKai-SB"/>
              </w:rPr>
              <w:t xml:space="preserve">          </w:t>
            </w:r>
            <w:r>
              <w:rPr>
                <w:rFonts w:eastAsia="DFKai-SB" w:hint="eastAsia"/>
              </w:rPr>
              <w:t>4</w:t>
            </w:r>
            <w:r>
              <w:rPr>
                <w:rFonts w:eastAsia="DFKai-SB"/>
              </w:rPr>
              <w:t>.</w:t>
            </w:r>
            <w:r>
              <w:rPr>
                <w:rFonts w:eastAsia="DFKai-SB" w:hint="eastAsia"/>
              </w:rPr>
              <w:t>起重機</w:t>
            </w:r>
            <w:r>
              <w:rPr>
                <w:rFonts w:eastAsia="DFKai-SB" w:hint="eastAsia"/>
              </w:rPr>
              <w:t>(</w:t>
            </w:r>
            <w:r>
              <w:rPr>
                <w:rFonts w:eastAsia="DFKai-SB" w:hint="eastAsia"/>
              </w:rPr>
              <w:t>堆高機</w:t>
            </w:r>
            <w:r>
              <w:rPr>
                <w:rFonts w:eastAsia="DFKai-SB" w:hint="eastAsia"/>
              </w:rPr>
              <w:t>)</w:t>
            </w:r>
            <w:r>
              <w:rPr>
                <w:rFonts w:eastAsia="DFKai-SB" w:hint="eastAsia"/>
              </w:rPr>
              <w:t>作業前應實施作業前檢點；工作人員需戴安全帽、安全帶。</w:t>
            </w:r>
          </w:p>
          <w:p w14:paraId="6156C444" w14:textId="77777777" w:rsidR="001B6CE4" w:rsidRDefault="001B6CE4" w:rsidP="001B6CE4">
            <w:pPr>
              <w:rPr>
                <w:rFonts w:eastAsia="DFKai-SB"/>
              </w:rPr>
            </w:pPr>
            <w:r>
              <w:rPr>
                <w:rFonts w:eastAsia="DFKai-SB"/>
              </w:rPr>
              <w:t xml:space="preserve">          </w:t>
            </w:r>
            <w:r>
              <w:rPr>
                <w:rFonts w:eastAsia="DFKai-SB" w:hint="eastAsia"/>
              </w:rPr>
              <w:t>5</w:t>
            </w:r>
            <w:r>
              <w:rPr>
                <w:rFonts w:eastAsia="DFKai-SB"/>
              </w:rPr>
              <w:t>.</w:t>
            </w:r>
            <w:r>
              <w:rPr>
                <w:rFonts w:eastAsia="DFKai-SB" w:hint="eastAsia"/>
              </w:rPr>
              <w:t>佔用道路應事先向主管機關申請，臨近道路應做好相關管制措施。</w:t>
            </w:r>
          </w:p>
          <w:p w14:paraId="67D8335B" w14:textId="77777777" w:rsidR="001B6CE4" w:rsidRDefault="001B6CE4" w:rsidP="001B6CE4">
            <w:pPr>
              <w:ind w:firstLineChars="500" w:firstLine="1200"/>
              <w:rPr>
                <w:rFonts w:eastAsia="DFKai-SB"/>
              </w:rPr>
            </w:pPr>
            <w:r>
              <w:rPr>
                <w:rFonts w:eastAsia="DFKai-SB" w:hint="eastAsia"/>
              </w:rPr>
              <w:t>6</w:t>
            </w:r>
            <w:r>
              <w:rPr>
                <w:rFonts w:eastAsia="DFKai-SB"/>
              </w:rPr>
              <w:t>.</w:t>
            </w:r>
            <w:r>
              <w:rPr>
                <w:rFonts w:eastAsia="DFKai-SB" w:hint="eastAsia"/>
              </w:rPr>
              <w:t>電線</w:t>
            </w:r>
            <w:r>
              <w:rPr>
                <w:rFonts w:eastAsia="DFKai-SB"/>
              </w:rPr>
              <w:t>(</w:t>
            </w:r>
            <w:r>
              <w:rPr>
                <w:rFonts w:eastAsia="DFKai-SB" w:hint="eastAsia"/>
              </w:rPr>
              <w:t>高壓</w:t>
            </w:r>
            <w:r>
              <w:rPr>
                <w:rFonts w:eastAsia="DFKai-SB"/>
              </w:rPr>
              <w:t>)</w:t>
            </w:r>
            <w:r>
              <w:rPr>
                <w:rFonts w:eastAsia="DFKai-SB" w:hint="eastAsia"/>
              </w:rPr>
              <w:t>等之斷電或絕緣等保護措施。</w:t>
            </w:r>
          </w:p>
          <w:p w14:paraId="0477E7DC" w14:textId="77777777" w:rsidR="001B6CE4" w:rsidRDefault="001B6CE4" w:rsidP="001B6CE4">
            <w:pPr>
              <w:ind w:leftChars="500" w:left="1440" w:hangingChars="100" w:hanging="240"/>
              <w:rPr>
                <w:rFonts w:eastAsia="DFKai-SB"/>
              </w:rPr>
            </w:pPr>
            <w:r>
              <w:rPr>
                <w:rFonts w:eastAsia="DFKai-SB" w:hint="eastAsia"/>
              </w:rPr>
              <w:t>7</w:t>
            </w:r>
            <w:r>
              <w:rPr>
                <w:rFonts w:eastAsia="DFKai-SB"/>
              </w:rPr>
              <w:t>.</w:t>
            </w:r>
            <w:r>
              <w:rPr>
                <w:rFonts w:eastAsia="DFKai-SB" w:hint="eastAsia"/>
              </w:rPr>
              <w:t>本分公司有關人員實施安衛稽核，發現未遵守規定，作業單位應立即改善，否則應即停止作業，安全撤離現場。</w:t>
            </w:r>
          </w:p>
          <w:p w14:paraId="471A49DF" w14:textId="77777777" w:rsidR="001B6CE4" w:rsidRDefault="001B6CE4" w:rsidP="001B6CE4">
            <w:pPr>
              <w:rPr>
                <w:rFonts w:eastAsia="DFKai-SB"/>
              </w:rPr>
            </w:pPr>
            <w:r>
              <w:rPr>
                <w:rFonts w:eastAsia="DFKai-SB"/>
              </w:rPr>
              <w:t xml:space="preserve">          </w:t>
            </w:r>
            <w:r>
              <w:rPr>
                <w:rFonts w:eastAsia="DFKai-SB" w:hint="eastAsia"/>
              </w:rPr>
              <w:t>8</w:t>
            </w:r>
            <w:r>
              <w:rPr>
                <w:rFonts w:eastAsia="DFKai-SB"/>
              </w:rPr>
              <w:t>.</w:t>
            </w:r>
            <w:r>
              <w:rPr>
                <w:rFonts w:eastAsia="DFKai-SB" w:hint="eastAsia"/>
              </w:rPr>
              <w:t>外點單位之審核得</w:t>
            </w:r>
            <w:r w:rsidRPr="001017B5">
              <w:rPr>
                <w:rFonts w:ascii="DFKai-SB" w:eastAsia="DFKai-SB" w:hAnsi="DFKai-SB" w:hint="eastAsia"/>
              </w:rPr>
              <w:t>由現場或直接主管核准後副知勞安單位</w:t>
            </w:r>
            <w:r w:rsidRPr="001017B5">
              <w:rPr>
                <w:rFonts w:ascii="DFKai-SB" w:eastAsia="DFKai-SB" w:hAnsi="DFKai-SB" w:hint="eastAsia"/>
                <w:color w:val="FF0000"/>
              </w:rPr>
              <w:t>及大</w:t>
            </w:r>
            <w:r w:rsidRPr="007B0C90">
              <w:rPr>
                <w:rFonts w:ascii="DFKai-SB" w:eastAsia="DFKai-SB" w:hAnsi="DFKai-SB" w:hint="eastAsia"/>
                <w:color w:val="FF0000"/>
              </w:rPr>
              <w:t>樓管理單位</w:t>
            </w:r>
            <w:r>
              <w:rPr>
                <w:rFonts w:eastAsia="DFKai-SB" w:hint="eastAsia"/>
              </w:rPr>
              <w:t>。</w:t>
            </w:r>
          </w:p>
        </w:tc>
      </w:tr>
    </w:tbl>
    <w:p w14:paraId="6B486B01" w14:textId="77777777" w:rsidR="009538D6" w:rsidRPr="006D114C" w:rsidRDefault="009538D6" w:rsidP="009538D6">
      <w:pPr>
        <w:pStyle w:val="Footer"/>
        <w:tabs>
          <w:tab w:val="clear" w:pos="8306"/>
        </w:tabs>
        <w:ind w:right="-508"/>
        <w:jc w:val="right"/>
        <w:rPr>
          <w:rFonts w:ascii="DFKai-SB" w:eastAsia="DFKai-SB" w:hAnsi="DFKai-SB"/>
        </w:rPr>
      </w:pPr>
      <w:proofErr w:type="gramStart"/>
      <w:r w:rsidRPr="006D114C">
        <w:rPr>
          <w:rFonts w:ascii="DFKai-SB" w:eastAsia="DFKai-SB" w:hAnsi="DFKai-SB" w:hint="eastAsia"/>
        </w:rPr>
        <w:t>吊籠</w:t>
      </w:r>
      <w:proofErr w:type="gramEnd"/>
      <w:r w:rsidRPr="006D114C">
        <w:rPr>
          <w:rFonts w:ascii="DFKai-SB" w:eastAsia="DFKai-SB" w:hAnsi="DFKai-SB" w:hint="eastAsia"/>
        </w:rPr>
        <w:t>、高空作業管制要點CHTD-SH-I-016</w:t>
      </w:r>
    </w:p>
    <w:p w14:paraId="521DC0F4" w14:textId="77777777" w:rsidR="009538D6" w:rsidRDefault="009538D6" w:rsidP="00461CFD"/>
    <w:p w14:paraId="533C2012" w14:textId="77777777" w:rsidR="00624354" w:rsidRDefault="00624354" w:rsidP="00461CFD"/>
    <w:p w14:paraId="6152D71A" w14:textId="77777777" w:rsidR="00624354" w:rsidRDefault="00624354" w:rsidP="00461CFD">
      <w:pPr>
        <w:sectPr w:rsidR="00624354" w:rsidSect="00BC555C">
          <w:pgSz w:w="11906" w:h="16838" w:code="9"/>
          <w:pgMar w:top="1134" w:right="1134" w:bottom="1134" w:left="1571" w:header="851" w:footer="992" w:gutter="0"/>
          <w:cols w:space="425"/>
          <w:docGrid w:type="linesAndChars" w:linePitch="360"/>
        </w:sectPr>
      </w:pPr>
    </w:p>
    <w:p w14:paraId="544D5B80" w14:textId="26FEA622" w:rsidR="006F2A41" w:rsidRDefault="00624354" w:rsidP="00624354">
      <w:pPr>
        <w:ind w:leftChars="-81" w:left="-194" w:rightChars="-130" w:right="-312"/>
        <w:rPr>
          <w:rFonts w:ascii="DFKai-SB" w:eastAsia="DFKai-SB" w:hAnsi="DFKai-SB"/>
          <w:color w:val="000000"/>
          <w:sz w:val="28"/>
          <w:szCs w:val="28"/>
        </w:rPr>
      </w:pPr>
      <w:r>
        <w:rPr>
          <w:rFonts w:ascii="DFKai-SB" w:eastAsia="DFKai-SB" w:hAnsi="DFKai-SB"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D42F7C" wp14:editId="232E966B">
                <wp:simplePos x="0" y="0"/>
                <wp:positionH relativeFrom="column">
                  <wp:posOffset>-85725</wp:posOffset>
                </wp:positionH>
                <wp:positionV relativeFrom="paragraph">
                  <wp:posOffset>-692785</wp:posOffset>
                </wp:positionV>
                <wp:extent cx="990600" cy="447675"/>
                <wp:effectExtent l="0" t="0" r="0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EF92A" w14:textId="77777777" w:rsidR="00B93B6C" w:rsidRPr="009538D6" w:rsidRDefault="00B93B6C" w:rsidP="0062435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38D6">
                              <w:rPr>
                                <w:rFonts w:eastAsia="DFKai-SB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 w:rsidR="00F6352A">
                              <w:rPr>
                                <w:rFonts w:eastAsia="DFKai-SB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eastAsia="DFKai-SB"/>
                                <w:b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2F7C" id="矩形 2" o:spid="_x0000_s1048" style="position:absolute;left:0;text-align:left;margin-left:-6.75pt;margin-top:-54.55pt;width:78pt;height:35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" filled="f" stroked="f">
                <v:textbox>
                  <w:txbxContent>
                    <w:p w14:paraId="370EF92A" w14:textId="77777777" w:rsidR="00B93B6C" w:rsidRPr="009538D6" w:rsidRDefault="00B93B6C" w:rsidP="0062435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538D6">
                        <w:rPr>
                          <w:rFonts w:eastAsia="DFKai-SB" w:hint="eastAsia"/>
                          <w:b/>
                          <w:sz w:val="28"/>
                          <w:szCs w:val="28"/>
                        </w:rPr>
                        <w:t>附件</w:t>
                      </w:r>
                      <w:r w:rsidR="00F6352A">
                        <w:rPr>
                          <w:rFonts w:eastAsia="DFKai-SB"/>
                          <w:b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eastAsia="DFKai-SB"/>
                          <w:b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FKai-SB" w:eastAsia="DFKai-SB" w:hAnsi="DFKai-SB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9C5E7D" wp14:editId="20E18155">
                <wp:simplePos x="0" y="0"/>
                <wp:positionH relativeFrom="column">
                  <wp:posOffset>1924050</wp:posOffset>
                </wp:positionH>
                <wp:positionV relativeFrom="paragraph">
                  <wp:posOffset>-650875</wp:posOffset>
                </wp:positionV>
                <wp:extent cx="5762625" cy="609600"/>
                <wp:effectExtent l="0" t="0" r="0" b="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21693" w14:textId="77777777" w:rsidR="00B93B6C" w:rsidRDefault="00B93B6C" w:rsidP="00624354">
                            <w:pPr>
                              <w:tabs>
                                <w:tab w:val="right" w:pos="14940"/>
                              </w:tabs>
                              <w:adjustRightInd w:val="0"/>
                              <w:snapToGrid w:val="0"/>
                              <w:rPr>
                                <w:rFonts w:ascii="DFKai-SB" w:eastAsia="DFKai-SB" w:hAnsi="DFKai-S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sz w:val="36"/>
                                <w:szCs w:val="36"/>
                              </w:rPr>
                              <w:t>中</w:t>
                            </w:r>
                            <w:r w:rsidRPr="00930CD0">
                              <w:rPr>
                                <w:rFonts w:ascii="DFKai-SB" w:eastAsia="DFKai-SB" w:hAnsi="DFKai-SB" w:hint="eastAsia"/>
                                <w:sz w:val="36"/>
                                <w:szCs w:val="36"/>
                              </w:rPr>
                              <w:t>華電信</w:t>
                            </w:r>
                            <w:r w:rsidR="003E0601" w:rsidRPr="006C1F9A">
                              <w:rPr>
                                <w:rFonts w:eastAsia="DFKai-SB" w:hint="eastAsia"/>
                                <w:color w:val="FF0000"/>
                                <w:sz w:val="36"/>
                                <w:szCs w:val="36"/>
                              </w:rPr>
                              <w:t>資訊技術分公司</w:t>
                            </w:r>
                            <w:r w:rsidRPr="00930CD0">
                              <w:rPr>
                                <w:rFonts w:ascii="DFKai-SB" w:eastAsia="DFKai-SB" w:hAnsi="DFKai-SB" w:hint="eastAsia"/>
                                <w:sz w:val="36"/>
                                <w:szCs w:val="36"/>
                              </w:rPr>
                              <w:t>管制性機具、材料進出登記表</w:t>
                            </w:r>
                          </w:p>
                          <w:p w14:paraId="01559C4C" w14:textId="77777777" w:rsidR="00B93B6C" w:rsidRDefault="00B93B6C" w:rsidP="00624354">
                            <w:pPr>
                              <w:tabs>
                                <w:tab w:val="right" w:pos="14940"/>
                              </w:tabs>
                              <w:adjustRightInd w:val="0"/>
                              <w:snapToGrid w:val="0"/>
                              <w:ind w:leftChars="-150" w:left="-360"/>
                              <w:jc w:val="center"/>
                              <w:rPr>
                                <w:rFonts w:ascii="DFKai-SB" w:eastAsia="DFKai-SB" w:hAnsi="DFKai-SB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30CD0">
                              <w:rPr>
                                <w:rFonts w:ascii="DFKai-SB" w:eastAsia="DFKai-SB" w:hAnsi="DFKai-SB" w:hint="eastAsia"/>
                                <w:sz w:val="22"/>
                                <w:szCs w:val="22"/>
                              </w:rPr>
                              <w:t>(移動式起重機、堆高機</w:t>
                            </w:r>
                            <w:r w:rsidRPr="009725AB">
                              <w:rPr>
                                <w:rFonts w:ascii="DFKai-SB" w:eastAsia="DFKai-SB" w:hAnsi="DFKai-SB" w:hint="eastAsia"/>
                                <w:color w:val="FF0000"/>
                                <w:sz w:val="22"/>
                                <w:szCs w:val="22"/>
                              </w:rPr>
                              <w:t>、電動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0000"/>
                                <w:sz w:val="22"/>
                                <w:szCs w:val="22"/>
                              </w:rPr>
                              <w:t>等</w:t>
                            </w:r>
                            <w:r w:rsidRPr="009725AB">
                              <w:rPr>
                                <w:rFonts w:ascii="DFKai-SB" w:eastAsia="DFKai-SB" w:hAnsi="DFKai-SB" w:hint="eastAsia"/>
                                <w:color w:val="FF0000"/>
                                <w:sz w:val="22"/>
                                <w:szCs w:val="22"/>
                              </w:rPr>
                              <w:t>提升設備</w:t>
                            </w:r>
                            <w:r w:rsidRPr="00930CD0">
                              <w:rPr>
                                <w:rFonts w:ascii="DFKai-SB" w:eastAsia="DFKai-SB" w:hAnsi="DFKai-SB" w:hint="eastAsia"/>
                                <w:sz w:val="22"/>
                                <w:szCs w:val="22"/>
                              </w:rPr>
                              <w:t>、吊籠、高空作業車)</w:t>
                            </w:r>
                          </w:p>
                          <w:p w14:paraId="6E0B0A63" w14:textId="77777777" w:rsidR="00B93B6C" w:rsidRPr="00583497" w:rsidRDefault="00B93B6C" w:rsidP="0062435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C5E7D" id="矩形 26" o:spid="_x0000_s1049" style="position:absolute;left:0;text-align:left;margin-left:151.5pt;margin-top:-51.25pt;width:453.75pt;height:4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" filled="f" stroked="f">
                <v:textbox>
                  <w:txbxContent>
                    <w:p w14:paraId="31821693" w14:textId="77777777" w:rsidR="00B93B6C" w:rsidRDefault="00B93B6C" w:rsidP="00624354">
                      <w:pPr>
                        <w:tabs>
                          <w:tab w:val="right" w:pos="14940"/>
                        </w:tabs>
                        <w:adjustRightInd w:val="0"/>
                        <w:snapToGrid w:val="0"/>
                        <w:rPr>
                          <w:rFonts w:ascii="DFKai-SB" w:eastAsia="DFKai-SB" w:hAnsi="DFKai-SB"/>
                          <w:sz w:val="36"/>
                          <w:szCs w:val="36"/>
                        </w:rPr>
                      </w:pPr>
                      <w:r>
                        <w:rPr>
                          <w:rFonts w:ascii="DFKai-SB" w:eastAsia="DFKai-SB" w:hAnsi="DFKai-SB" w:hint="eastAsia"/>
                          <w:sz w:val="36"/>
                          <w:szCs w:val="36"/>
                        </w:rPr>
                        <w:t>中</w:t>
                      </w:r>
                      <w:r w:rsidRPr="00930CD0">
                        <w:rPr>
                          <w:rFonts w:ascii="DFKai-SB" w:eastAsia="DFKai-SB" w:hAnsi="DFKai-SB" w:hint="eastAsia"/>
                          <w:sz w:val="36"/>
                          <w:szCs w:val="36"/>
                        </w:rPr>
                        <w:t>華電信</w:t>
                      </w:r>
                      <w:r w:rsidR="003E0601" w:rsidRPr="006C1F9A">
                        <w:rPr>
                          <w:rFonts w:eastAsia="DFKai-SB" w:hint="eastAsia"/>
                          <w:color w:val="FF0000"/>
                          <w:sz w:val="36"/>
                          <w:szCs w:val="36"/>
                        </w:rPr>
                        <w:t>資訊技術分公司</w:t>
                      </w:r>
                      <w:r w:rsidRPr="00930CD0">
                        <w:rPr>
                          <w:rFonts w:ascii="DFKai-SB" w:eastAsia="DFKai-SB" w:hAnsi="DFKai-SB" w:hint="eastAsia"/>
                          <w:sz w:val="36"/>
                          <w:szCs w:val="36"/>
                        </w:rPr>
                        <w:t>管制性機具、材料進出登記表</w:t>
                      </w:r>
                    </w:p>
                    <w:p w14:paraId="01559C4C" w14:textId="77777777" w:rsidR="00B93B6C" w:rsidRDefault="00B93B6C" w:rsidP="00624354">
                      <w:pPr>
                        <w:tabs>
                          <w:tab w:val="right" w:pos="14940"/>
                        </w:tabs>
                        <w:adjustRightInd w:val="0"/>
                        <w:snapToGrid w:val="0"/>
                        <w:ind w:leftChars="-150" w:left="-360"/>
                        <w:jc w:val="center"/>
                        <w:rPr>
                          <w:rFonts w:ascii="DFKai-SB" w:eastAsia="DFKai-SB" w:hAnsi="DFKai-SB"/>
                          <w:color w:val="000000"/>
                          <w:sz w:val="28"/>
                          <w:szCs w:val="28"/>
                        </w:rPr>
                      </w:pPr>
                      <w:r w:rsidRPr="00930CD0">
                        <w:rPr>
                          <w:rFonts w:ascii="DFKai-SB" w:eastAsia="DFKai-SB" w:hAnsi="DFKai-SB" w:hint="eastAsia"/>
                          <w:sz w:val="22"/>
                          <w:szCs w:val="22"/>
                        </w:rPr>
                        <w:t>(移動式起重機、堆高機</w:t>
                      </w:r>
                      <w:r w:rsidRPr="009725AB">
                        <w:rPr>
                          <w:rFonts w:ascii="DFKai-SB" w:eastAsia="DFKai-SB" w:hAnsi="DFKai-SB" w:hint="eastAsia"/>
                          <w:color w:val="FF0000"/>
                          <w:sz w:val="22"/>
                          <w:szCs w:val="22"/>
                        </w:rPr>
                        <w:t>、電動</w:t>
                      </w:r>
                      <w:r>
                        <w:rPr>
                          <w:rFonts w:ascii="DFKai-SB" w:eastAsia="DFKai-SB" w:hAnsi="DFKai-SB" w:hint="eastAsia"/>
                          <w:color w:val="FF0000"/>
                          <w:sz w:val="22"/>
                          <w:szCs w:val="22"/>
                        </w:rPr>
                        <w:t>等</w:t>
                      </w:r>
                      <w:r w:rsidRPr="009725AB">
                        <w:rPr>
                          <w:rFonts w:ascii="DFKai-SB" w:eastAsia="DFKai-SB" w:hAnsi="DFKai-SB" w:hint="eastAsia"/>
                          <w:color w:val="FF0000"/>
                          <w:sz w:val="22"/>
                          <w:szCs w:val="22"/>
                        </w:rPr>
                        <w:t>提升設備</w:t>
                      </w:r>
                      <w:r w:rsidRPr="00930CD0">
                        <w:rPr>
                          <w:rFonts w:ascii="DFKai-SB" w:eastAsia="DFKai-SB" w:hAnsi="DFKai-SB" w:hint="eastAsia"/>
                          <w:sz w:val="22"/>
                          <w:szCs w:val="22"/>
                        </w:rPr>
                        <w:t>、吊籠、高空作業車)</w:t>
                      </w:r>
                    </w:p>
                    <w:p w14:paraId="6E0B0A63" w14:textId="77777777" w:rsidR="00B93B6C" w:rsidRPr="00583497" w:rsidRDefault="00B93B6C" w:rsidP="0062435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20249">
        <w:rPr>
          <w:rFonts w:ascii="DFKai-SB" w:eastAsia="DFKai-SB" w:hAnsi="DFKai-SB" w:hint="eastAsia"/>
          <w:color w:val="000000"/>
          <w:sz w:val="28"/>
          <w:szCs w:val="28"/>
        </w:rPr>
        <w:t>地點：</w:t>
      </w:r>
      <w:r w:rsidR="004120AD" w:rsidRPr="00157602">
        <w:rPr>
          <w:rFonts w:eastAsia="DFKai-SB" w:hint="eastAsia"/>
          <w:color w:val="000000"/>
        </w:rPr>
        <w:t>新北市板橋區國慶路</w:t>
      </w:r>
      <w:r w:rsidR="004120AD" w:rsidRPr="00157602">
        <w:rPr>
          <w:rFonts w:eastAsia="DFKai-SB" w:hint="eastAsia"/>
          <w:color w:val="000000"/>
        </w:rPr>
        <w:t>8</w:t>
      </w:r>
      <w:r w:rsidR="004120AD" w:rsidRPr="00157602">
        <w:rPr>
          <w:rFonts w:eastAsia="DFKai-SB" w:hint="eastAsia"/>
          <w:color w:val="000000"/>
        </w:rPr>
        <w:t>號</w:t>
      </w:r>
      <w:r w:rsidRPr="00520249">
        <w:rPr>
          <w:rFonts w:ascii="DFKai-SB" w:eastAsia="DFKai-SB" w:hAnsi="DFKai-SB" w:hint="eastAsia"/>
          <w:color w:val="000000"/>
          <w:sz w:val="28"/>
          <w:szCs w:val="28"/>
        </w:rPr>
        <w:t>大樓</w:t>
      </w:r>
      <w:r w:rsidR="006F2A41">
        <w:rPr>
          <w:rFonts w:ascii="DFKai-SB" w:eastAsia="DFKai-SB" w:hAnsi="DFKai-SB" w:hint="eastAsia"/>
          <w:color w:val="000000"/>
          <w:sz w:val="28"/>
          <w:szCs w:val="28"/>
        </w:rPr>
        <w:t xml:space="preserve">                                        </w:t>
      </w:r>
      <w:r w:rsidR="006F2A41" w:rsidRPr="003D7948">
        <w:rPr>
          <w:rFonts w:ascii="DFKai-SB" w:eastAsia="DFKai-SB" w:hAnsi="DFKai-SB"/>
        </w:rPr>
        <w:t>表單編號：CHTD-SH-I-002-</w:t>
      </w:r>
      <w:r w:rsidR="006F2A41">
        <w:rPr>
          <w:rFonts w:ascii="DFKai-SB" w:eastAsia="DFKai-SB" w:hAnsi="DFKai-SB" w:hint="eastAsia"/>
        </w:rPr>
        <w:t>0</w:t>
      </w:r>
      <w:r w:rsidR="0032077E">
        <w:rPr>
          <w:rFonts w:ascii="DFKai-SB" w:eastAsia="DFKai-SB" w:hAnsi="DFKai-SB" w:hint="eastAsia"/>
        </w:rPr>
        <w:t>5</w:t>
      </w:r>
    </w:p>
    <w:tbl>
      <w:tblPr>
        <w:tblW w:w="15520" w:type="dxa"/>
        <w:tblInd w:w="-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570"/>
        <w:gridCol w:w="535"/>
        <w:gridCol w:w="535"/>
        <w:gridCol w:w="535"/>
        <w:gridCol w:w="966"/>
        <w:gridCol w:w="1260"/>
        <w:gridCol w:w="900"/>
        <w:gridCol w:w="1440"/>
        <w:gridCol w:w="1080"/>
        <w:gridCol w:w="1593"/>
        <w:gridCol w:w="1214"/>
        <w:gridCol w:w="1907"/>
        <w:gridCol w:w="867"/>
        <w:gridCol w:w="899"/>
      </w:tblGrid>
      <w:tr w:rsidR="0032077E" w:rsidRPr="00535B39" w14:paraId="08A1C4B9" w14:textId="77777777" w:rsidTr="00A67920">
        <w:trPr>
          <w:trHeight w:val="454"/>
        </w:trPr>
        <w:tc>
          <w:tcPr>
            <w:tcW w:w="1219" w:type="dxa"/>
            <w:vAlign w:val="center"/>
          </w:tcPr>
          <w:p w14:paraId="14364D1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日期</w:t>
            </w:r>
          </w:p>
        </w:tc>
        <w:tc>
          <w:tcPr>
            <w:tcW w:w="1105" w:type="dxa"/>
            <w:gridSpan w:val="2"/>
            <w:vAlign w:val="center"/>
          </w:tcPr>
          <w:p w14:paraId="4ABB7FE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進場</w:t>
            </w:r>
          </w:p>
          <w:p w14:paraId="346C7AD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時間</w:t>
            </w:r>
          </w:p>
        </w:tc>
        <w:tc>
          <w:tcPr>
            <w:tcW w:w="1070" w:type="dxa"/>
            <w:gridSpan w:val="2"/>
            <w:vAlign w:val="center"/>
          </w:tcPr>
          <w:p w14:paraId="0378E21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離場</w:t>
            </w:r>
          </w:p>
          <w:p w14:paraId="37A5253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時間</w:t>
            </w:r>
          </w:p>
        </w:tc>
        <w:tc>
          <w:tcPr>
            <w:tcW w:w="966" w:type="dxa"/>
            <w:vMerge w:val="restart"/>
            <w:vAlign w:val="center"/>
          </w:tcPr>
          <w:p w14:paraId="4AEA07F3" w14:textId="77777777" w:rsidR="0032077E" w:rsidRPr="00535B39" w:rsidRDefault="0032077E" w:rsidP="00B93B6C">
            <w:pPr>
              <w:ind w:rightChars="110" w:right="264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承攬</w:t>
            </w:r>
          </w:p>
          <w:p w14:paraId="6364AFC1" w14:textId="77777777" w:rsidR="0032077E" w:rsidRPr="00535B39" w:rsidRDefault="0032077E" w:rsidP="00B93B6C">
            <w:pPr>
              <w:ind w:rightChars="110" w:right="264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廠商</w:t>
            </w:r>
          </w:p>
        </w:tc>
        <w:tc>
          <w:tcPr>
            <w:tcW w:w="1260" w:type="dxa"/>
            <w:vMerge w:val="restart"/>
            <w:vAlign w:val="center"/>
          </w:tcPr>
          <w:p w14:paraId="5454321B" w14:textId="77777777" w:rsidR="0032077E" w:rsidRPr="00535B39" w:rsidRDefault="0032077E" w:rsidP="00B93B6C">
            <w:pPr>
              <w:ind w:rightChars="110" w:right="264"/>
              <w:jc w:val="distribute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車號或臨時通行證</w:t>
            </w:r>
          </w:p>
        </w:tc>
        <w:tc>
          <w:tcPr>
            <w:tcW w:w="900" w:type="dxa"/>
            <w:vMerge w:val="restart"/>
            <w:vAlign w:val="center"/>
          </w:tcPr>
          <w:p w14:paraId="7CAA399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積載</w:t>
            </w:r>
          </w:p>
          <w:p w14:paraId="79AF2ECF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荷重</w:t>
            </w:r>
          </w:p>
        </w:tc>
        <w:tc>
          <w:tcPr>
            <w:tcW w:w="1440" w:type="dxa"/>
            <w:vMerge w:val="restart"/>
            <w:vAlign w:val="center"/>
          </w:tcPr>
          <w:p w14:paraId="7068604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操作人員</w:t>
            </w:r>
          </w:p>
          <w:p w14:paraId="662F2A4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合格證號</w:t>
            </w:r>
          </w:p>
        </w:tc>
        <w:tc>
          <w:tcPr>
            <w:tcW w:w="1080" w:type="dxa"/>
            <w:vMerge w:val="restart"/>
            <w:vAlign w:val="center"/>
          </w:tcPr>
          <w:p w14:paraId="29F80FE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簽名</w:t>
            </w:r>
          </w:p>
        </w:tc>
        <w:tc>
          <w:tcPr>
            <w:tcW w:w="1593" w:type="dxa"/>
            <w:vMerge w:val="restart"/>
            <w:vAlign w:val="center"/>
          </w:tcPr>
          <w:p w14:paraId="4B2781B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吊掛人員</w:t>
            </w:r>
          </w:p>
          <w:p w14:paraId="54C7C97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合格證號</w:t>
            </w:r>
          </w:p>
        </w:tc>
        <w:tc>
          <w:tcPr>
            <w:tcW w:w="1214" w:type="dxa"/>
            <w:vMerge w:val="restart"/>
            <w:vAlign w:val="center"/>
          </w:tcPr>
          <w:p w14:paraId="011B46C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簽名</w:t>
            </w:r>
          </w:p>
        </w:tc>
        <w:tc>
          <w:tcPr>
            <w:tcW w:w="1907" w:type="dxa"/>
            <w:vMerge w:val="restart"/>
            <w:vAlign w:val="center"/>
          </w:tcPr>
          <w:p w14:paraId="745C5C1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proofErr w:type="gramStart"/>
            <w:r w:rsidRPr="00535B39">
              <w:rPr>
                <w:rFonts w:hint="eastAsia"/>
                <w:color w:val="000000"/>
              </w:rPr>
              <w:t>吊升</w:t>
            </w:r>
            <w:r w:rsidRPr="00535B39">
              <w:rPr>
                <w:rFonts w:hint="eastAsia"/>
                <w:color w:val="000000"/>
              </w:rPr>
              <w:t>(</w:t>
            </w:r>
            <w:r w:rsidRPr="00535B39">
              <w:rPr>
                <w:rFonts w:hint="eastAsia"/>
                <w:color w:val="000000"/>
              </w:rPr>
              <w:t>桿</w:t>
            </w:r>
            <w:proofErr w:type="gramEnd"/>
            <w:r w:rsidRPr="00535B39">
              <w:rPr>
                <w:rFonts w:hint="eastAsia"/>
                <w:color w:val="000000"/>
              </w:rPr>
              <w:t>)</w:t>
            </w:r>
            <w:r w:rsidRPr="00535B39">
              <w:rPr>
                <w:rFonts w:hint="eastAsia"/>
                <w:color w:val="000000"/>
              </w:rPr>
              <w:t>及搭乘設備檢查合格</w:t>
            </w:r>
          </w:p>
          <w:p w14:paraId="12C5AFD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證號、有效期限</w:t>
            </w:r>
          </w:p>
        </w:tc>
        <w:tc>
          <w:tcPr>
            <w:tcW w:w="867" w:type="dxa"/>
            <w:vMerge w:val="restart"/>
            <w:vAlign w:val="center"/>
          </w:tcPr>
          <w:p w14:paraId="4F8EA364" w14:textId="77777777" w:rsidR="0032077E" w:rsidRPr="00535B39" w:rsidRDefault="0032077E" w:rsidP="00B93B6C">
            <w:pPr>
              <w:ind w:rightChars="35" w:right="84" w:firstLineChars="27" w:firstLine="65"/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登記人員簽名</w:t>
            </w:r>
          </w:p>
        </w:tc>
        <w:tc>
          <w:tcPr>
            <w:tcW w:w="899" w:type="dxa"/>
            <w:vMerge w:val="restart"/>
            <w:vAlign w:val="center"/>
          </w:tcPr>
          <w:p w14:paraId="524E4A77" w14:textId="77777777" w:rsidR="0032077E" w:rsidRPr="00535B39" w:rsidRDefault="0032077E" w:rsidP="00B93B6C">
            <w:pPr>
              <w:ind w:rightChars="35" w:right="84" w:firstLineChars="27" w:firstLine="65"/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主辦</w:t>
            </w:r>
            <w:r w:rsidRPr="00535B39">
              <w:rPr>
                <w:rFonts w:hint="eastAsia"/>
                <w:color w:val="000000"/>
              </w:rPr>
              <w:t xml:space="preserve">    </w:t>
            </w:r>
            <w:r w:rsidRPr="00535B39">
              <w:rPr>
                <w:rFonts w:hint="eastAsia"/>
                <w:color w:val="000000"/>
              </w:rPr>
              <w:t>監督</w:t>
            </w:r>
          </w:p>
          <w:p w14:paraId="561DAD01" w14:textId="77777777" w:rsidR="0032077E" w:rsidRPr="00535B39" w:rsidRDefault="0032077E" w:rsidP="00B93B6C">
            <w:pPr>
              <w:ind w:rightChars="35" w:right="84" w:firstLineChars="27" w:firstLine="65"/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簽名</w:t>
            </w:r>
          </w:p>
        </w:tc>
      </w:tr>
      <w:tr w:rsidR="0032077E" w:rsidRPr="00535B39" w14:paraId="0D7F0763" w14:textId="77777777" w:rsidTr="00A67920">
        <w:trPr>
          <w:trHeight w:val="454"/>
        </w:trPr>
        <w:tc>
          <w:tcPr>
            <w:tcW w:w="1219" w:type="dxa"/>
            <w:vAlign w:val="center"/>
          </w:tcPr>
          <w:p w14:paraId="4696AA8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年</w:t>
            </w:r>
            <w:r w:rsidRPr="00535B39">
              <w:rPr>
                <w:rFonts w:hint="eastAsia"/>
                <w:color w:val="000000"/>
              </w:rPr>
              <w:t xml:space="preserve"> </w:t>
            </w:r>
            <w:r w:rsidRPr="00535B39">
              <w:rPr>
                <w:rFonts w:hint="eastAsia"/>
                <w:color w:val="000000"/>
              </w:rPr>
              <w:t>月</w:t>
            </w:r>
            <w:r w:rsidRPr="00535B39">
              <w:rPr>
                <w:rFonts w:hint="eastAsia"/>
                <w:color w:val="000000"/>
              </w:rPr>
              <w:t xml:space="preserve"> </w:t>
            </w:r>
            <w:r w:rsidRPr="00535B39">
              <w:rPr>
                <w:rFonts w:hint="eastAsia"/>
                <w:color w:val="000000"/>
              </w:rPr>
              <w:t>日</w:t>
            </w:r>
          </w:p>
        </w:tc>
        <w:tc>
          <w:tcPr>
            <w:tcW w:w="570" w:type="dxa"/>
            <w:vAlign w:val="center"/>
          </w:tcPr>
          <w:p w14:paraId="119E006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時</w:t>
            </w:r>
          </w:p>
        </w:tc>
        <w:tc>
          <w:tcPr>
            <w:tcW w:w="535" w:type="dxa"/>
            <w:vAlign w:val="center"/>
          </w:tcPr>
          <w:p w14:paraId="6B18F59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分</w:t>
            </w:r>
          </w:p>
        </w:tc>
        <w:tc>
          <w:tcPr>
            <w:tcW w:w="535" w:type="dxa"/>
            <w:vAlign w:val="center"/>
          </w:tcPr>
          <w:p w14:paraId="3E6F6FA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時</w:t>
            </w:r>
          </w:p>
        </w:tc>
        <w:tc>
          <w:tcPr>
            <w:tcW w:w="535" w:type="dxa"/>
            <w:vAlign w:val="center"/>
          </w:tcPr>
          <w:p w14:paraId="68E5867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  <w:r w:rsidRPr="00535B39">
              <w:rPr>
                <w:rFonts w:hint="eastAsia"/>
                <w:color w:val="000000"/>
              </w:rPr>
              <w:t>分</w:t>
            </w:r>
          </w:p>
        </w:tc>
        <w:tc>
          <w:tcPr>
            <w:tcW w:w="966" w:type="dxa"/>
            <w:vMerge/>
          </w:tcPr>
          <w:p w14:paraId="7F2612E7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1260" w:type="dxa"/>
            <w:vMerge/>
          </w:tcPr>
          <w:p w14:paraId="5ECAE9C8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900" w:type="dxa"/>
            <w:vMerge/>
          </w:tcPr>
          <w:p w14:paraId="5E078B78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1440" w:type="dxa"/>
            <w:vMerge/>
          </w:tcPr>
          <w:p w14:paraId="1D22616F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1080" w:type="dxa"/>
            <w:vMerge/>
          </w:tcPr>
          <w:p w14:paraId="71820AAC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1593" w:type="dxa"/>
            <w:vMerge/>
          </w:tcPr>
          <w:p w14:paraId="4A9953BE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1214" w:type="dxa"/>
            <w:vMerge/>
          </w:tcPr>
          <w:p w14:paraId="69183572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1907" w:type="dxa"/>
            <w:vMerge/>
          </w:tcPr>
          <w:p w14:paraId="4744A9B7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867" w:type="dxa"/>
            <w:vMerge/>
          </w:tcPr>
          <w:p w14:paraId="4375995E" w14:textId="77777777" w:rsidR="0032077E" w:rsidRPr="00535B39" w:rsidRDefault="0032077E" w:rsidP="00B93B6C">
            <w:pPr>
              <w:rPr>
                <w:color w:val="000000"/>
              </w:rPr>
            </w:pPr>
          </w:p>
        </w:tc>
        <w:tc>
          <w:tcPr>
            <w:tcW w:w="899" w:type="dxa"/>
            <w:vMerge/>
          </w:tcPr>
          <w:p w14:paraId="5E2CB341" w14:textId="77777777" w:rsidR="0032077E" w:rsidRPr="00535B39" w:rsidRDefault="0032077E" w:rsidP="00B93B6C">
            <w:pPr>
              <w:rPr>
                <w:color w:val="000000"/>
              </w:rPr>
            </w:pPr>
          </w:p>
        </w:tc>
      </w:tr>
      <w:tr w:rsidR="0032077E" w:rsidRPr="00535B39" w14:paraId="6D03F94C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301CCDA8" w14:textId="3B700341" w:rsidR="0032077E" w:rsidRPr="009E3701" w:rsidRDefault="00A67920" w:rsidP="00B93B6C">
            <w:pPr>
              <w:jc w:val="center"/>
              <w:rPr>
                <w:color w:val="000000"/>
                <w:sz w:val="16"/>
                <w:szCs w:val="16"/>
              </w:rPr>
            </w:pPr>
            <w:r w:rsidRPr="009E3701">
              <w:rPr>
                <w:color w:val="000000"/>
                <w:sz w:val="16"/>
                <w:szCs w:val="16"/>
              </w:rPr>
              <w:t>2024</w:t>
            </w:r>
            <w:r w:rsidR="0032077E" w:rsidRPr="009E3701">
              <w:rPr>
                <w:rFonts w:hint="eastAsia"/>
                <w:color w:val="000000"/>
                <w:sz w:val="16"/>
                <w:szCs w:val="16"/>
              </w:rPr>
              <w:t>/</w:t>
            </w:r>
            <w:r w:rsidR="009E3701" w:rsidRPr="009E3701">
              <w:rPr>
                <w:rFonts w:hint="eastAsia"/>
                <w:color w:val="000000"/>
                <w:sz w:val="16"/>
                <w:szCs w:val="16"/>
              </w:rPr>
              <w:t>11/</w:t>
            </w:r>
            <w:r w:rsidR="00227AA4">
              <w:rPr>
                <w:color w:val="000000"/>
                <w:sz w:val="16"/>
                <w:szCs w:val="16"/>
              </w:rPr>
              <w:t>1</w:t>
            </w:r>
            <w:r w:rsidR="0045257F">
              <w:rPr>
                <w:color w:val="000000"/>
                <w:sz w:val="16"/>
                <w:szCs w:val="16"/>
              </w:rPr>
              <w:t>4</w:t>
            </w:r>
            <w:r w:rsidR="00784736" w:rsidRPr="009E3701">
              <w:rPr>
                <w:color w:val="000000"/>
                <w:sz w:val="16"/>
                <w:szCs w:val="16"/>
              </w:rPr>
              <w:t xml:space="preserve"> 2024/</w:t>
            </w:r>
            <w:r w:rsidR="009E3701" w:rsidRPr="009E3701">
              <w:rPr>
                <w:rFonts w:hint="eastAsia"/>
                <w:color w:val="000000"/>
                <w:sz w:val="16"/>
                <w:szCs w:val="16"/>
              </w:rPr>
              <w:t>11/</w:t>
            </w:r>
            <w:r w:rsidR="006F716B">
              <w:rPr>
                <w:rFonts w:hint="eastAsia"/>
                <w:color w:val="000000"/>
                <w:sz w:val="16"/>
                <w:szCs w:val="16"/>
              </w:rPr>
              <w:t>1</w:t>
            </w:r>
            <w:r w:rsidR="00227AA4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570" w:type="dxa"/>
            <w:vAlign w:val="center"/>
          </w:tcPr>
          <w:p w14:paraId="6A971AD1" w14:textId="7B5EDE22" w:rsidR="0032077E" w:rsidRPr="009E3701" w:rsidRDefault="00784736" w:rsidP="00B93B6C">
            <w:pPr>
              <w:jc w:val="center"/>
              <w:rPr>
                <w:color w:val="000000"/>
                <w:sz w:val="16"/>
                <w:szCs w:val="16"/>
              </w:rPr>
            </w:pPr>
            <w:r w:rsidRPr="009E3701">
              <w:rPr>
                <w:color w:val="000000"/>
                <w:sz w:val="16"/>
                <w:szCs w:val="16"/>
              </w:rPr>
              <w:t>08</w:t>
            </w:r>
          </w:p>
        </w:tc>
        <w:tc>
          <w:tcPr>
            <w:tcW w:w="535" w:type="dxa"/>
            <w:vAlign w:val="center"/>
          </w:tcPr>
          <w:p w14:paraId="7E4E85DF" w14:textId="28932BC0" w:rsidR="0032077E" w:rsidRPr="00535B39" w:rsidRDefault="00784736" w:rsidP="00B93B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35" w:type="dxa"/>
            <w:vAlign w:val="center"/>
          </w:tcPr>
          <w:p w14:paraId="1C009A51" w14:textId="3B2E464D" w:rsidR="0032077E" w:rsidRPr="00535B39" w:rsidRDefault="00784736" w:rsidP="00B93B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35" w:type="dxa"/>
            <w:vAlign w:val="center"/>
          </w:tcPr>
          <w:p w14:paraId="28DCB8F7" w14:textId="6BCCE4FE" w:rsidR="0032077E" w:rsidRPr="00535B39" w:rsidRDefault="00784736" w:rsidP="00B93B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966" w:type="dxa"/>
            <w:vAlign w:val="center"/>
          </w:tcPr>
          <w:p w14:paraId="6416B0FC" w14:textId="3D5BB555" w:rsidR="0032077E" w:rsidRPr="00535B39" w:rsidRDefault="00A67920" w:rsidP="00B93B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DB Schenker</w:t>
            </w:r>
          </w:p>
        </w:tc>
        <w:tc>
          <w:tcPr>
            <w:tcW w:w="1260" w:type="dxa"/>
            <w:vAlign w:val="center"/>
          </w:tcPr>
          <w:p w14:paraId="051EBC08" w14:textId="32BE6E61" w:rsidR="0032077E" w:rsidRPr="00784736" w:rsidRDefault="00982F20" w:rsidP="00784736">
            <w:pPr>
              <w:widowControl/>
              <w:jc w:val="center"/>
              <w:rPr>
                <w:rFonts w:ascii="PMingLiU" w:hAnsi="PMingLiU" w:cs="Calibri"/>
                <w:color w:val="000000"/>
              </w:rPr>
            </w:pPr>
            <w:r w:rsidRPr="00982F20">
              <w:rPr>
                <w:rFonts w:ascii="PMingLiU" w:hAnsi="PMingLiU" w:cs="Calibri"/>
                <w:color w:val="000000"/>
              </w:rPr>
              <w:t>BJC-</w:t>
            </w:r>
            <w:r w:rsidR="00227AA4">
              <w:rPr>
                <w:rFonts w:ascii="PMingLiU" w:hAnsi="PMingLiU" w:cs="Calibri"/>
                <w:color w:val="000000"/>
              </w:rPr>
              <w:t>8</w:t>
            </w:r>
            <w:r w:rsidRPr="00982F20">
              <w:rPr>
                <w:rFonts w:ascii="PMingLiU" w:hAnsi="PMingLiU" w:cs="Calibri"/>
                <w:color w:val="000000"/>
              </w:rPr>
              <w:t>536</w:t>
            </w:r>
          </w:p>
        </w:tc>
        <w:tc>
          <w:tcPr>
            <w:tcW w:w="900" w:type="dxa"/>
            <w:vAlign w:val="center"/>
          </w:tcPr>
          <w:p w14:paraId="09823EE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2C1A9C61" w14:textId="2A94D0FE" w:rsidR="0032077E" w:rsidRPr="00535B39" w:rsidRDefault="006F2DA7" w:rsidP="00B93B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2060"/>
              </w:rPr>
              <w:t>151-041725</w:t>
            </w:r>
          </w:p>
        </w:tc>
        <w:tc>
          <w:tcPr>
            <w:tcW w:w="1080" w:type="dxa"/>
            <w:vAlign w:val="center"/>
          </w:tcPr>
          <w:p w14:paraId="7C6EB220" w14:textId="2377B8F1" w:rsidR="0032077E" w:rsidRPr="00535B39" w:rsidRDefault="00982F20" w:rsidP="00B93B6C">
            <w:pPr>
              <w:jc w:val="center"/>
              <w:rPr>
                <w:color w:val="000000"/>
              </w:rPr>
            </w:pPr>
            <w:r w:rsidRPr="00982F20">
              <w:rPr>
                <w:rFonts w:ascii="PMingLiU" w:hAnsi="PMingLiU" w:hint="eastAsia"/>
                <w:color w:val="002060"/>
              </w:rPr>
              <w:t>薛維誠</w:t>
            </w:r>
          </w:p>
        </w:tc>
        <w:tc>
          <w:tcPr>
            <w:tcW w:w="1593" w:type="dxa"/>
            <w:vAlign w:val="center"/>
          </w:tcPr>
          <w:p w14:paraId="142D48B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5ED151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56B73A9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0416588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012247C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7099B7D1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72241D2F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5EEAC29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38D1B4C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16348AF1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723390F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7E1D925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039F590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755B44F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46009881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5895779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0947E07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A64044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703B286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44A8064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3365D47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18FF7917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47DBB49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70EF1EE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014E984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2F4D02C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0A6995B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6001B9D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796FC92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1E199C2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6311A33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51AACD5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2C47C05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217CFA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34A5E1F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5E68AB9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0A55622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7681F587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6A26B54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1BF0CA2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37FCDD8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321032C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64C527A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73183DC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17C028F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79C8CAA1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69EFBFC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18A2A7C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302DD8F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16A89B8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5612620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1206202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3C8A857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2CB0D7CB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2E5C6B8F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05B2096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6C9ECDB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10EE03A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05DC021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176924F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75691DD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636455E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143FA82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5090789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7E20AB3F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C13B6A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7825458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42CD822F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0916780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285B6095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2CF6D4E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03B079D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27E3F437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02BFC9B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598FF35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426CF7B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4DD7F60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01814BF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7EE69AC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5D14810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1CA3D95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6B71455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461E55D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37DD0DF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065335F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1B77A62B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7492778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71DAE0F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13A78D6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652B2DD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265E2F8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65508CA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27E8B0B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201A40F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6E31D9C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7F432E8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1AC44FA1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7185C78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5375724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49B4054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645E23B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2969B302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4FE0E20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1A61263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17BAC95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56E1654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1F02016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184ADAF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6E736EA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6EC9326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6617436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370C0FE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3D7C5F3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53D8FA9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3E6E8B5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4D24899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30C9EE6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493CC4DC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7FCE7B0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3F1571C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1C4FFBF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4EA3DAC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6384CA1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6674C44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49CE042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4B428E1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531AA21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4E3362E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3BD9DCF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97FC4A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16FE046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12ACE88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0AA7402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5D414F0C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22238E80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4BE093F1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41F8B88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46C1C2C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35D20AA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5FEF48D1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24D94E1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5D012D28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1BB2CA9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3EFAD50F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3288923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30FD98A3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131E230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60D244C9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2A71CD9E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  <w:tr w:rsidR="0032077E" w:rsidRPr="00535B39" w14:paraId="4AA6745C" w14:textId="77777777" w:rsidTr="00A67920">
        <w:trPr>
          <w:trHeight w:hRule="exact" w:val="510"/>
        </w:trPr>
        <w:tc>
          <w:tcPr>
            <w:tcW w:w="1219" w:type="dxa"/>
            <w:vAlign w:val="center"/>
          </w:tcPr>
          <w:p w14:paraId="1E9831B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70" w:type="dxa"/>
            <w:vAlign w:val="center"/>
          </w:tcPr>
          <w:p w14:paraId="7F66BADA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4224E34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1DF2B69D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71C5C95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14:paraId="745BD125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3AEF621F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2AF2ABC4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3E954DD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5914B67C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593" w:type="dxa"/>
            <w:vAlign w:val="center"/>
          </w:tcPr>
          <w:p w14:paraId="27AC5906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30CA780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1907" w:type="dxa"/>
            <w:vAlign w:val="center"/>
          </w:tcPr>
          <w:p w14:paraId="6DF0B6D1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vAlign w:val="center"/>
          </w:tcPr>
          <w:p w14:paraId="0A48C83B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  <w:tc>
          <w:tcPr>
            <w:tcW w:w="899" w:type="dxa"/>
            <w:vAlign w:val="center"/>
          </w:tcPr>
          <w:p w14:paraId="575E8942" w14:textId="77777777" w:rsidR="0032077E" w:rsidRPr="00535B39" w:rsidRDefault="0032077E" w:rsidP="00B93B6C">
            <w:pPr>
              <w:jc w:val="center"/>
              <w:rPr>
                <w:color w:val="000000"/>
              </w:rPr>
            </w:pPr>
          </w:p>
        </w:tc>
      </w:tr>
    </w:tbl>
    <w:p w14:paraId="26A7E517" w14:textId="77777777" w:rsidR="00624354" w:rsidRPr="001877DA" w:rsidRDefault="00624354" w:rsidP="0032077E">
      <w:pPr>
        <w:ind w:rightChars="-130" w:right="-312"/>
        <w:rPr>
          <w:rFonts w:ascii="DFKai-SB" w:eastAsia="DFKai-SB" w:hAnsi="DFKai-SB"/>
          <w:color w:val="000000"/>
          <w:sz w:val="22"/>
          <w:szCs w:val="24"/>
        </w:rPr>
      </w:pPr>
      <w:r w:rsidRPr="001877DA">
        <w:rPr>
          <w:rFonts w:ascii="DFKai-SB" w:eastAsia="DFKai-SB" w:hAnsi="DFKai-SB" w:hint="eastAsia"/>
          <w:color w:val="000000"/>
          <w:sz w:val="22"/>
          <w:szCs w:val="24"/>
        </w:rPr>
        <w:t>備註：</w:t>
      </w:r>
    </w:p>
    <w:p w14:paraId="1EDA0D91" w14:textId="77777777" w:rsidR="00624354" w:rsidRPr="001877DA" w:rsidRDefault="00624354" w:rsidP="00624354">
      <w:pPr>
        <w:ind w:leftChars="75" w:left="180"/>
        <w:jc w:val="both"/>
        <w:rPr>
          <w:rFonts w:ascii="DFKai-SB" w:eastAsia="DFKai-SB" w:hAnsi="DFKai-SB"/>
          <w:color w:val="000000"/>
          <w:sz w:val="22"/>
          <w:szCs w:val="24"/>
        </w:rPr>
      </w:pP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﹙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1</w:t>
      </w: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﹚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吊</w:t>
      </w: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桿吊升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荷重3公噸以上需檢附吊</w:t>
      </w: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桿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 xml:space="preserve">檢查合格證。 </w:t>
      </w:r>
    </w:p>
    <w:p w14:paraId="4188067C" w14:textId="77777777" w:rsidR="00624354" w:rsidRPr="001877DA" w:rsidRDefault="00624354" w:rsidP="00624354">
      <w:pPr>
        <w:ind w:leftChars="75" w:left="180"/>
        <w:jc w:val="both"/>
        <w:rPr>
          <w:rFonts w:ascii="DFKai-SB" w:eastAsia="DFKai-SB" w:hAnsi="DFKai-SB"/>
          <w:color w:val="000000"/>
          <w:sz w:val="22"/>
          <w:szCs w:val="24"/>
        </w:rPr>
      </w:pP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﹙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2</w:t>
      </w: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﹚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吊</w:t>
      </w: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桿吊升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荷重未滿3公噸者，需具有證明其額定荷重之證明文件或標示銘牌。</w:t>
      </w:r>
    </w:p>
    <w:p w14:paraId="75A10189" w14:textId="77777777" w:rsidR="00624354" w:rsidRPr="0032077E" w:rsidRDefault="00624354" w:rsidP="0032077E">
      <w:pPr>
        <w:ind w:leftChars="75" w:left="180"/>
        <w:jc w:val="both"/>
        <w:rPr>
          <w:rFonts w:ascii="DFKai-SB" w:eastAsia="DFKai-SB" w:hAnsi="DFKai-SB"/>
          <w:color w:val="000000"/>
          <w:sz w:val="22"/>
          <w:szCs w:val="24"/>
        </w:rPr>
      </w:pP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﹙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3</w:t>
      </w:r>
      <w:proofErr w:type="gramStart"/>
      <w:r w:rsidRPr="001877DA">
        <w:rPr>
          <w:rFonts w:ascii="DFKai-SB" w:eastAsia="DFKai-SB" w:hAnsi="DFKai-SB" w:hint="eastAsia"/>
          <w:color w:val="000000"/>
          <w:sz w:val="22"/>
          <w:szCs w:val="24"/>
        </w:rPr>
        <w:t>﹚</w:t>
      </w:r>
      <w:proofErr w:type="gramEnd"/>
      <w:r w:rsidRPr="001877DA">
        <w:rPr>
          <w:rFonts w:ascii="DFKai-SB" w:eastAsia="DFKai-SB" w:hAnsi="DFKai-SB" w:hint="eastAsia"/>
          <w:color w:val="000000"/>
          <w:sz w:val="22"/>
          <w:szCs w:val="24"/>
        </w:rPr>
        <w:t>承攬商應有「丙種勞工安全衛生業務主管」資格之現場監督人員全程監督。</w:t>
      </w:r>
      <w:r w:rsidRPr="002A3591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62B5BE5" wp14:editId="487114A4">
                <wp:simplePos x="0" y="0"/>
                <wp:positionH relativeFrom="column">
                  <wp:posOffset>6814185</wp:posOffset>
                </wp:positionH>
                <wp:positionV relativeFrom="paragraph">
                  <wp:posOffset>660400</wp:posOffset>
                </wp:positionV>
                <wp:extent cx="2667000" cy="1403985"/>
                <wp:effectExtent l="0" t="0" r="0" b="127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81F81" w14:textId="77777777" w:rsidR="00B93B6C" w:rsidRPr="00624354" w:rsidRDefault="00B93B6C" w:rsidP="00624354">
                            <w:pPr>
                              <w:ind w:firstLineChars="150" w:firstLine="300"/>
                              <w:rPr>
                                <w:rFonts w:ascii="DFKai-SB" w:eastAsia="DFKai-SB" w:hAnsi="DFKai-SB"/>
                                <w:sz w:val="20"/>
                              </w:rPr>
                            </w:pPr>
                            <w:r w:rsidRPr="00624354">
                              <w:rPr>
                                <w:rFonts w:ascii="DFKai-SB" w:eastAsia="DFKai-SB" w:hAnsi="DFKai-SB"/>
                                <w:sz w:val="20"/>
                              </w:rPr>
                              <w:t>安全維護暨門禁管理要點CHTD-SH-I-00</w:t>
                            </w:r>
                            <w:r w:rsidRPr="00624354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B5BE5" id="_x0000_s1050" type="#_x0000_t202" style="position:absolute;left:0;text-align:left;margin-left:536.55pt;margin-top:52pt;width:210pt;height:110.55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" stroked="f">
                <v:textbox style="mso-fit-shape-to-text:t">
                  <w:txbxContent>
                    <w:p w14:paraId="49F81F81" w14:textId="77777777" w:rsidR="00B93B6C" w:rsidRPr="00624354" w:rsidRDefault="00B93B6C" w:rsidP="00624354">
                      <w:pPr>
                        <w:ind w:firstLineChars="150" w:firstLine="300"/>
                        <w:rPr>
                          <w:rFonts w:ascii="DFKai-SB" w:eastAsia="DFKai-SB" w:hAnsi="DFKai-SB"/>
                          <w:sz w:val="20"/>
                        </w:rPr>
                      </w:pPr>
                      <w:r w:rsidRPr="00624354">
                        <w:rPr>
                          <w:rFonts w:ascii="DFKai-SB" w:eastAsia="DFKai-SB" w:hAnsi="DFKai-SB"/>
                          <w:sz w:val="20"/>
                        </w:rPr>
                        <w:t>安全維護暨門禁管理要點CHTD-SH-I-00</w:t>
                      </w:r>
                      <w:r w:rsidRPr="00624354">
                        <w:rPr>
                          <w:rFonts w:ascii="DFKai-SB" w:eastAsia="DFKai-SB" w:hAnsi="DFKai-SB" w:hint="eastAsia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A3591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31B71D" wp14:editId="4F4A9DB7">
                <wp:simplePos x="0" y="0"/>
                <wp:positionH relativeFrom="column">
                  <wp:posOffset>7128510</wp:posOffset>
                </wp:positionH>
                <wp:positionV relativeFrom="paragraph">
                  <wp:posOffset>193675</wp:posOffset>
                </wp:positionV>
                <wp:extent cx="2190750" cy="476250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6B672" w14:textId="77777777" w:rsidR="00B93B6C" w:rsidRPr="000443C4" w:rsidRDefault="00B93B6C" w:rsidP="00624354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 w:rsidRPr="000443C4">
                              <w:rPr>
                                <w:rFonts w:ascii="DFKai-SB" w:eastAsia="DFKai-SB" w:hAnsi="DFKai-SB" w:hint="eastAsia"/>
                                <w:sz w:val="28"/>
                                <w:szCs w:val="28"/>
                              </w:rPr>
                              <w:t>主管：</w:t>
                            </w:r>
                            <w:r w:rsidRPr="000443C4">
                              <w:rPr>
                                <w:rFonts w:ascii="DFKai-SB" w:eastAsia="DFKai-SB" w:hAnsi="DFKai-SB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DFKai-SB" w:eastAsia="DFKai-SB" w:hAnsi="DFKai-SB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B71D" id="_x0000_s1051" type="#_x0000_t202" style="position:absolute;left:0;text-align:left;margin-left:561.3pt;margin-top:15.25pt;width:172.5pt;height:3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" stroked="f">
                <v:textbox>
                  <w:txbxContent>
                    <w:p w14:paraId="0E56B672" w14:textId="77777777" w:rsidR="00B93B6C" w:rsidRPr="000443C4" w:rsidRDefault="00B93B6C" w:rsidP="00624354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 w:rsidRPr="000443C4">
                        <w:rPr>
                          <w:rFonts w:ascii="DFKai-SB" w:eastAsia="DFKai-SB" w:hAnsi="DFKai-SB" w:hint="eastAsia"/>
                          <w:sz w:val="28"/>
                          <w:szCs w:val="28"/>
                        </w:rPr>
                        <w:t>主管：</w:t>
                      </w:r>
                      <w:r w:rsidRPr="000443C4">
                        <w:rPr>
                          <w:rFonts w:ascii="DFKai-SB" w:eastAsia="DFKai-SB" w:hAnsi="DFKai-SB" w:hint="eastAsia"/>
                          <w:sz w:val="28"/>
                          <w:szCs w:val="28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DFKai-SB" w:eastAsia="DFKai-SB" w:hAnsi="DFKai-SB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4354" w:rsidRPr="0032077E" w:rsidSect="00BC555C">
      <w:headerReference w:type="default" r:id="rId12"/>
      <w:footerReference w:type="default" r:id="rId13"/>
      <w:pgSz w:w="16838" w:h="11906" w:orient="landscape" w:code="9"/>
      <w:pgMar w:top="157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C200D" w14:textId="77777777" w:rsidR="000118B1" w:rsidRDefault="000118B1" w:rsidP="00027216">
      <w:r>
        <w:separator/>
      </w:r>
    </w:p>
  </w:endnote>
  <w:endnote w:type="continuationSeparator" w:id="0">
    <w:p w14:paraId="5D4CC65D" w14:textId="77777777" w:rsidR="000118B1" w:rsidRDefault="000118B1" w:rsidP="0002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624D9789" w:rsidR="00B93B6C" w:rsidRDefault="00B93B6C" w:rsidP="001D2C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4C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EEFB32" w14:textId="77777777" w:rsidR="00B93B6C" w:rsidRDefault="00B93B6C" w:rsidP="001D2C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B93B6C" w:rsidRDefault="00B93B6C" w:rsidP="001D2C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46B099" w14:textId="77777777" w:rsidR="00B93B6C" w:rsidRDefault="00B93B6C" w:rsidP="001D2C4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959E7" w14:textId="77777777" w:rsidR="00B93B6C" w:rsidRDefault="00B93B6C" w:rsidP="002A3591">
    <w:pPr>
      <w:pStyle w:val="Footer"/>
      <w:ind w:rightChars="-229" w:right="-550"/>
      <w:jc w:val="right"/>
    </w:pPr>
    <w:r w:rsidRPr="003D7948">
      <w:rPr>
        <w:rFonts w:hAnsi="PMingLiU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6B04F" w14:textId="77777777" w:rsidR="00B93B6C" w:rsidRDefault="00B93B6C" w:rsidP="002A3591">
    <w:pPr>
      <w:pStyle w:val="Footer"/>
      <w:ind w:rightChars="-229" w:right="-550"/>
      <w:jc w:val="right"/>
    </w:pPr>
    <w:r w:rsidRPr="003D7948">
      <w:rPr>
        <w:rFonts w:hAnsi="PMingLi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7CABB" w14:textId="77777777" w:rsidR="000118B1" w:rsidRDefault="000118B1" w:rsidP="00027216">
      <w:r>
        <w:separator/>
      </w:r>
    </w:p>
  </w:footnote>
  <w:footnote w:type="continuationSeparator" w:id="0">
    <w:p w14:paraId="0F4070C7" w14:textId="77777777" w:rsidR="000118B1" w:rsidRDefault="000118B1" w:rsidP="00027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5C1E0" w14:textId="77777777" w:rsidR="00B93B6C" w:rsidRPr="009538D6" w:rsidRDefault="00B93B6C" w:rsidP="00953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474F1" w14:textId="77777777" w:rsidR="00B93B6C" w:rsidRPr="00E97125" w:rsidRDefault="00B93B6C" w:rsidP="00E971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5C5F"/>
    <w:multiLevelType w:val="hybridMultilevel"/>
    <w:tmpl w:val="496E8A30"/>
    <w:lvl w:ilvl="0" w:tplc="DBEC8FB8">
      <w:start w:val="1"/>
      <w:numFmt w:val="japaneseCounting"/>
      <w:lvlText w:val="%1、"/>
      <w:lvlJc w:val="left"/>
      <w:pPr>
        <w:ind w:left="840" w:hanging="480"/>
      </w:pPr>
      <w:rPr>
        <w:rFonts w:ascii="DFKai-SB" w:eastAsia="DFKai-SB" w:hAnsi="DFKai-SB" w:cs="Times New Roman"/>
        <w:b/>
        <w:color w:val="auto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72FEB"/>
    <w:multiLevelType w:val="hybridMultilevel"/>
    <w:tmpl w:val="FADECD22"/>
    <w:lvl w:ilvl="0" w:tplc="1A687E6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/>
        <w:i w:val="0"/>
        <w:caps w:val="0"/>
        <w:strike w:val="0"/>
        <w:dstrike w:val="0"/>
        <w:vanish w:val="0"/>
        <w:color w:val="auto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EB6701"/>
    <w:multiLevelType w:val="multilevel"/>
    <w:tmpl w:val="1CA8AA6C"/>
    <w:lvl w:ilvl="0">
      <w:start w:val="1"/>
      <w:numFmt w:val="decimal"/>
      <w:lvlText w:val="%1."/>
      <w:lvlJc w:val="left"/>
      <w:pPr>
        <w:tabs>
          <w:tab w:val="num" w:pos="34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3EDB2A1D"/>
    <w:multiLevelType w:val="hybridMultilevel"/>
    <w:tmpl w:val="1DFC8E18"/>
    <w:lvl w:ilvl="0" w:tplc="04090015">
      <w:start w:val="1"/>
      <w:numFmt w:val="taiwaneseCountingThousand"/>
      <w:lvlText w:val="%1、"/>
      <w:lvlJc w:val="left"/>
      <w:pPr>
        <w:tabs>
          <w:tab w:val="num" w:pos="-120"/>
        </w:tabs>
        <w:ind w:left="-1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360"/>
        </w:tabs>
        <w:ind w:left="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00"/>
        </w:tabs>
        <w:ind w:left="1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40"/>
        </w:tabs>
        <w:ind w:left="3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80"/>
      </w:pPr>
    </w:lvl>
  </w:abstractNum>
  <w:abstractNum w:abstractNumId="4" w15:restartNumberingAfterBreak="0">
    <w:nsid w:val="417032C2"/>
    <w:multiLevelType w:val="hybridMultilevel"/>
    <w:tmpl w:val="E4F896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8400C1"/>
    <w:multiLevelType w:val="hybridMultilevel"/>
    <w:tmpl w:val="C73CC844"/>
    <w:lvl w:ilvl="0" w:tplc="7F42810E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  <w:sz w:val="20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200274"/>
    <w:multiLevelType w:val="hybridMultilevel"/>
    <w:tmpl w:val="E4F896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A61349"/>
    <w:multiLevelType w:val="hybridMultilevel"/>
    <w:tmpl w:val="0BB8E508"/>
    <w:lvl w:ilvl="0" w:tplc="55089D68">
      <w:start w:val="1"/>
      <w:numFmt w:val="bullet"/>
      <w:lvlText w:val="※"/>
      <w:lvlJc w:val="left"/>
      <w:pPr>
        <w:tabs>
          <w:tab w:val="num" w:pos="0"/>
        </w:tabs>
        <w:ind w:left="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</w:abstractNum>
  <w:abstractNum w:abstractNumId="8" w15:restartNumberingAfterBreak="0">
    <w:nsid w:val="667F61F7"/>
    <w:multiLevelType w:val="hybridMultilevel"/>
    <w:tmpl w:val="1DFC8E18"/>
    <w:lvl w:ilvl="0" w:tplc="04090015">
      <w:start w:val="1"/>
      <w:numFmt w:val="taiwaneseCountingThousand"/>
      <w:lvlText w:val="%1、"/>
      <w:lvlJc w:val="left"/>
      <w:pPr>
        <w:tabs>
          <w:tab w:val="num" w:pos="-120"/>
        </w:tabs>
        <w:ind w:left="-1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360"/>
        </w:tabs>
        <w:ind w:left="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00"/>
        </w:tabs>
        <w:ind w:left="1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40"/>
        </w:tabs>
        <w:ind w:left="3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80"/>
      </w:pPr>
    </w:lvl>
  </w:abstractNum>
  <w:num w:numId="1" w16cid:durableId="1716855245">
    <w:abstractNumId w:val="5"/>
  </w:num>
  <w:num w:numId="2" w16cid:durableId="1753236192">
    <w:abstractNumId w:val="4"/>
  </w:num>
  <w:num w:numId="3" w16cid:durableId="52387840">
    <w:abstractNumId w:val="6"/>
  </w:num>
  <w:num w:numId="4" w16cid:durableId="1285582044">
    <w:abstractNumId w:val="2"/>
  </w:num>
  <w:num w:numId="5" w16cid:durableId="437875663">
    <w:abstractNumId w:val="7"/>
  </w:num>
  <w:num w:numId="6" w16cid:durableId="1375304451">
    <w:abstractNumId w:val="1"/>
  </w:num>
  <w:num w:numId="7" w16cid:durableId="329064334">
    <w:abstractNumId w:val="8"/>
  </w:num>
  <w:num w:numId="8" w16cid:durableId="353727081">
    <w:abstractNumId w:val="3"/>
  </w:num>
  <w:num w:numId="9" w16cid:durableId="54213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74"/>
    <w:rsid w:val="000058E3"/>
    <w:rsid w:val="00010518"/>
    <w:rsid w:val="000118B1"/>
    <w:rsid w:val="00027216"/>
    <w:rsid w:val="00027355"/>
    <w:rsid w:val="000443C4"/>
    <w:rsid w:val="000464DC"/>
    <w:rsid w:val="00051720"/>
    <w:rsid w:val="0006092B"/>
    <w:rsid w:val="00070941"/>
    <w:rsid w:val="0007380A"/>
    <w:rsid w:val="00073A0D"/>
    <w:rsid w:val="00096896"/>
    <w:rsid w:val="000974DF"/>
    <w:rsid w:val="000A3504"/>
    <w:rsid w:val="000C161B"/>
    <w:rsid w:val="000C3432"/>
    <w:rsid w:val="000C4456"/>
    <w:rsid w:val="001016BC"/>
    <w:rsid w:val="0012267F"/>
    <w:rsid w:val="0013124D"/>
    <w:rsid w:val="001427CC"/>
    <w:rsid w:val="00156EF9"/>
    <w:rsid w:val="00157602"/>
    <w:rsid w:val="00176C78"/>
    <w:rsid w:val="00181CD7"/>
    <w:rsid w:val="001877DA"/>
    <w:rsid w:val="00197047"/>
    <w:rsid w:val="001A6187"/>
    <w:rsid w:val="001B15F4"/>
    <w:rsid w:val="001B19D9"/>
    <w:rsid w:val="001B2023"/>
    <w:rsid w:val="001B690C"/>
    <w:rsid w:val="001B6CE4"/>
    <w:rsid w:val="001C4940"/>
    <w:rsid w:val="001C61CE"/>
    <w:rsid w:val="001D2C48"/>
    <w:rsid w:val="001E24D4"/>
    <w:rsid w:val="001E51CC"/>
    <w:rsid w:val="0020212B"/>
    <w:rsid w:val="00227AA4"/>
    <w:rsid w:val="00231B55"/>
    <w:rsid w:val="00270B6D"/>
    <w:rsid w:val="00276166"/>
    <w:rsid w:val="002A0B47"/>
    <w:rsid w:val="002A3591"/>
    <w:rsid w:val="002C4C32"/>
    <w:rsid w:val="002C606C"/>
    <w:rsid w:val="002D2EFB"/>
    <w:rsid w:val="002E2372"/>
    <w:rsid w:val="002F0134"/>
    <w:rsid w:val="002F427F"/>
    <w:rsid w:val="002F7575"/>
    <w:rsid w:val="003010D2"/>
    <w:rsid w:val="00302563"/>
    <w:rsid w:val="003044F5"/>
    <w:rsid w:val="00305B57"/>
    <w:rsid w:val="003111B7"/>
    <w:rsid w:val="0032077E"/>
    <w:rsid w:val="00331F52"/>
    <w:rsid w:val="003539C1"/>
    <w:rsid w:val="003662A2"/>
    <w:rsid w:val="00367603"/>
    <w:rsid w:val="0038130C"/>
    <w:rsid w:val="003A1832"/>
    <w:rsid w:val="003A2D60"/>
    <w:rsid w:val="003B4476"/>
    <w:rsid w:val="003C0E81"/>
    <w:rsid w:val="003C26D0"/>
    <w:rsid w:val="003D5A8B"/>
    <w:rsid w:val="003D5B91"/>
    <w:rsid w:val="003E0601"/>
    <w:rsid w:val="003E3296"/>
    <w:rsid w:val="003F2C04"/>
    <w:rsid w:val="004064E9"/>
    <w:rsid w:val="004120AD"/>
    <w:rsid w:val="00412819"/>
    <w:rsid w:val="00421E84"/>
    <w:rsid w:val="004372D7"/>
    <w:rsid w:val="00445BF8"/>
    <w:rsid w:val="00445F51"/>
    <w:rsid w:val="00452476"/>
    <w:rsid w:val="0045257F"/>
    <w:rsid w:val="004618EF"/>
    <w:rsid w:val="00461CFD"/>
    <w:rsid w:val="00472958"/>
    <w:rsid w:val="004A7E1B"/>
    <w:rsid w:val="004B0314"/>
    <w:rsid w:val="004B071A"/>
    <w:rsid w:val="004B3FA2"/>
    <w:rsid w:val="004B5EBB"/>
    <w:rsid w:val="004C7C75"/>
    <w:rsid w:val="004D5662"/>
    <w:rsid w:val="004D57FF"/>
    <w:rsid w:val="004E4CE6"/>
    <w:rsid w:val="004E4F49"/>
    <w:rsid w:val="004F784F"/>
    <w:rsid w:val="00514E68"/>
    <w:rsid w:val="005164CB"/>
    <w:rsid w:val="00520E1C"/>
    <w:rsid w:val="0052140E"/>
    <w:rsid w:val="005219EC"/>
    <w:rsid w:val="00545927"/>
    <w:rsid w:val="00556FF4"/>
    <w:rsid w:val="00573333"/>
    <w:rsid w:val="00575D86"/>
    <w:rsid w:val="0057731F"/>
    <w:rsid w:val="005803FC"/>
    <w:rsid w:val="005844EE"/>
    <w:rsid w:val="0059554C"/>
    <w:rsid w:val="005B2E18"/>
    <w:rsid w:val="005C5903"/>
    <w:rsid w:val="005D557C"/>
    <w:rsid w:val="005F1418"/>
    <w:rsid w:val="00604E0C"/>
    <w:rsid w:val="00624354"/>
    <w:rsid w:val="006379CA"/>
    <w:rsid w:val="00641121"/>
    <w:rsid w:val="0065458C"/>
    <w:rsid w:val="0065774F"/>
    <w:rsid w:val="006637DD"/>
    <w:rsid w:val="006674DD"/>
    <w:rsid w:val="00675583"/>
    <w:rsid w:val="00675669"/>
    <w:rsid w:val="0068080E"/>
    <w:rsid w:val="0068107C"/>
    <w:rsid w:val="0069445B"/>
    <w:rsid w:val="006A2DF9"/>
    <w:rsid w:val="006A470D"/>
    <w:rsid w:val="006B6052"/>
    <w:rsid w:val="006C5F95"/>
    <w:rsid w:val="006D114C"/>
    <w:rsid w:val="006D5B08"/>
    <w:rsid w:val="006E47C2"/>
    <w:rsid w:val="006F01AE"/>
    <w:rsid w:val="006F2A41"/>
    <w:rsid w:val="006F2DA7"/>
    <w:rsid w:val="006F716B"/>
    <w:rsid w:val="007008BA"/>
    <w:rsid w:val="00701F18"/>
    <w:rsid w:val="00733E25"/>
    <w:rsid w:val="0077165C"/>
    <w:rsid w:val="00784736"/>
    <w:rsid w:val="007A484F"/>
    <w:rsid w:val="007B6750"/>
    <w:rsid w:val="007D1C53"/>
    <w:rsid w:val="007D6951"/>
    <w:rsid w:val="007D717F"/>
    <w:rsid w:val="007E04DD"/>
    <w:rsid w:val="007E229B"/>
    <w:rsid w:val="007E56AC"/>
    <w:rsid w:val="007E58CB"/>
    <w:rsid w:val="00800C76"/>
    <w:rsid w:val="00803CB7"/>
    <w:rsid w:val="00807E69"/>
    <w:rsid w:val="00815374"/>
    <w:rsid w:val="008170A2"/>
    <w:rsid w:val="0083054F"/>
    <w:rsid w:val="00837B77"/>
    <w:rsid w:val="00843806"/>
    <w:rsid w:val="00850474"/>
    <w:rsid w:val="00851B8D"/>
    <w:rsid w:val="00857B2E"/>
    <w:rsid w:val="00861CDA"/>
    <w:rsid w:val="00875952"/>
    <w:rsid w:val="008770FB"/>
    <w:rsid w:val="00880EF6"/>
    <w:rsid w:val="0088527D"/>
    <w:rsid w:val="008B486D"/>
    <w:rsid w:val="008C6B7C"/>
    <w:rsid w:val="008C7CE7"/>
    <w:rsid w:val="008D56EC"/>
    <w:rsid w:val="008F1DD2"/>
    <w:rsid w:val="0090593B"/>
    <w:rsid w:val="00912539"/>
    <w:rsid w:val="00912681"/>
    <w:rsid w:val="00912AFF"/>
    <w:rsid w:val="009538D6"/>
    <w:rsid w:val="0097200A"/>
    <w:rsid w:val="009725BA"/>
    <w:rsid w:val="0097304B"/>
    <w:rsid w:val="009763AD"/>
    <w:rsid w:val="00981A90"/>
    <w:rsid w:val="00982F20"/>
    <w:rsid w:val="009914B6"/>
    <w:rsid w:val="009963B2"/>
    <w:rsid w:val="00997B44"/>
    <w:rsid w:val="009A4EB5"/>
    <w:rsid w:val="009A63D5"/>
    <w:rsid w:val="009B4D0C"/>
    <w:rsid w:val="009B7E1A"/>
    <w:rsid w:val="009D35BE"/>
    <w:rsid w:val="009D39C5"/>
    <w:rsid w:val="009E3701"/>
    <w:rsid w:val="009E6D6C"/>
    <w:rsid w:val="009F033A"/>
    <w:rsid w:val="00A118F2"/>
    <w:rsid w:val="00A1464A"/>
    <w:rsid w:val="00A409AF"/>
    <w:rsid w:val="00A55041"/>
    <w:rsid w:val="00A62AE1"/>
    <w:rsid w:val="00A67920"/>
    <w:rsid w:val="00A81B43"/>
    <w:rsid w:val="00AB1238"/>
    <w:rsid w:val="00AB5F7C"/>
    <w:rsid w:val="00AC1772"/>
    <w:rsid w:val="00AC672B"/>
    <w:rsid w:val="00AC7A86"/>
    <w:rsid w:val="00AD288E"/>
    <w:rsid w:val="00AE1D73"/>
    <w:rsid w:val="00AE7EEF"/>
    <w:rsid w:val="00AF5D18"/>
    <w:rsid w:val="00AF7EAD"/>
    <w:rsid w:val="00B10C7D"/>
    <w:rsid w:val="00B12E8A"/>
    <w:rsid w:val="00B12FA8"/>
    <w:rsid w:val="00B1590A"/>
    <w:rsid w:val="00B26388"/>
    <w:rsid w:val="00B77235"/>
    <w:rsid w:val="00B859A1"/>
    <w:rsid w:val="00B93B6C"/>
    <w:rsid w:val="00B94873"/>
    <w:rsid w:val="00B956BE"/>
    <w:rsid w:val="00BA2D60"/>
    <w:rsid w:val="00BC555C"/>
    <w:rsid w:val="00BC63C9"/>
    <w:rsid w:val="00BD0F34"/>
    <w:rsid w:val="00BD23A8"/>
    <w:rsid w:val="00BE02A5"/>
    <w:rsid w:val="00BE7770"/>
    <w:rsid w:val="00BF5BBF"/>
    <w:rsid w:val="00C21A35"/>
    <w:rsid w:val="00C25D6A"/>
    <w:rsid w:val="00C3541B"/>
    <w:rsid w:val="00C40AF7"/>
    <w:rsid w:val="00C6492B"/>
    <w:rsid w:val="00C653CB"/>
    <w:rsid w:val="00C67EF7"/>
    <w:rsid w:val="00C76EFB"/>
    <w:rsid w:val="00C8251B"/>
    <w:rsid w:val="00C91578"/>
    <w:rsid w:val="00CB1105"/>
    <w:rsid w:val="00CC1A4C"/>
    <w:rsid w:val="00CE2F80"/>
    <w:rsid w:val="00D01755"/>
    <w:rsid w:val="00D03336"/>
    <w:rsid w:val="00D255BA"/>
    <w:rsid w:val="00D35419"/>
    <w:rsid w:val="00D44AB7"/>
    <w:rsid w:val="00D50E71"/>
    <w:rsid w:val="00D55F7B"/>
    <w:rsid w:val="00D57CBB"/>
    <w:rsid w:val="00D86F0B"/>
    <w:rsid w:val="00D94022"/>
    <w:rsid w:val="00D95047"/>
    <w:rsid w:val="00DB2C4B"/>
    <w:rsid w:val="00DB4A68"/>
    <w:rsid w:val="00DC548A"/>
    <w:rsid w:val="00DC6BB8"/>
    <w:rsid w:val="00DF4A0F"/>
    <w:rsid w:val="00E07A03"/>
    <w:rsid w:val="00E15A5B"/>
    <w:rsid w:val="00E32DEE"/>
    <w:rsid w:val="00E34982"/>
    <w:rsid w:val="00E4634C"/>
    <w:rsid w:val="00E62ACD"/>
    <w:rsid w:val="00E634D5"/>
    <w:rsid w:val="00E651AF"/>
    <w:rsid w:val="00E8479F"/>
    <w:rsid w:val="00E97125"/>
    <w:rsid w:val="00EA0BD9"/>
    <w:rsid w:val="00EB6B2D"/>
    <w:rsid w:val="00EC0178"/>
    <w:rsid w:val="00EE2DBA"/>
    <w:rsid w:val="00F03F3E"/>
    <w:rsid w:val="00F12AC2"/>
    <w:rsid w:val="00F133E9"/>
    <w:rsid w:val="00F45991"/>
    <w:rsid w:val="00F47747"/>
    <w:rsid w:val="00F6352A"/>
    <w:rsid w:val="00F64408"/>
    <w:rsid w:val="00F65CEF"/>
    <w:rsid w:val="00F670BC"/>
    <w:rsid w:val="00F95720"/>
    <w:rsid w:val="00FA5FBD"/>
    <w:rsid w:val="00FA66DC"/>
    <w:rsid w:val="00FC23AC"/>
    <w:rsid w:val="00FC55C9"/>
    <w:rsid w:val="00FD5431"/>
    <w:rsid w:val="00FE2E98"/>
    <w:rsid w:val="7BE9E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34C9646C"/>
  <w15:docId w15:val="{4B11137B-20BD-48ED-ACFD-160BEDC0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8"/>
    <w:pPr>
      <w:widowControl w:val="0"/>
    </w:pPr>
    <w:rPr>
      <w:rFonts w:ascii="Times New Roman" w:eastAsia="PMingLiU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2721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27216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02721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27216"/>
    <w:rPr>
      <w:sz w:val="20"/>
      <w:szCs w:val="20"/>
    </w:rPr>
  </w:style>
  <w:style w:type="table" w:styleId="TableGrid">
    <w:name w:val="Table Grid"/>
    <w:basedOn w:val="TableNormal"/>
    <w:rsid w:val="00027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80E"/>
    <w:pPr>
      <w:ind w:leftChars="200" w:left="480"/>
    </w:pPr>
  </w:style>
  <w:style w:type="character" w:styleId="PageNumber">
    <w:name w:val="page number"/>
    <w:basedOn w:val="DefaultParagraphFont"/>
    <w:rsid w:val="00027355"/>
  </w:style>
  <w:style w:type="paragraph" w:styleId="BodyTextIndent2">
    <w:name w:val="Body Text Indent 2"/>
    <w:basedOn w:val="Normal"/>
    <w:link w:val="BodyTextIndent2Char"/>
    <w:rsid w:val="00027355"/>
    <w:pPr>
      <w:spacing w:after="120" w:line="480" w:lineRule="auto"/>
      <w:ind w:leftChars="200" w:left="480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27355"/>
    <w:rPr>
      <w:rFonts w:ascii="Times New Roman" w:eastAsia="PMingLiU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25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表格格線1"/>
    <w:basedOn w:val="TableNormal"/>
    <w:next w:val="TableGrid"/>
    <w:rsid w:val="00E97125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6388"/>
    <w:pPr>
      <w:widowControl w:val="0"/>
    </w:pPr>
    <w:rPr>
      <w:rFonts w:ascii="Times New Roman" w:eastAsia="PMingLiU" w:hAnsi="Times New Roman" w:cs="Times New Roman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651AF"/>
    <w:rPr>
      <w:rFonts w:ascii="PMingLiU" w:hAnsi="PMingLiU"/>
      <w:bCs/>
    </w:rPr>
  </w:style>
  <w:style w:type="character" w:customStyle="1" w:styleId="SalutationChar">
    <w:name w:val="Salutation Char"/>
    <w:basedOn w:val="DefaultParagraphFont"/>
    <w:link w:val="Salutation"/>
    <w:uiPriority w:val="99"/>
    <w:rsid w:val="00E651AF"/>
    <w:rPr>
      <w:rFonts w:ascii="PMingLiU" w:eastAsia="PMingLiU" w:hAnsi="PMingLiU" w:cs="Times New Roman"/>
      <w:bCs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651AF"/>
    <w:pPr>
      <w:ind w:leftChars="1800" w:left="100"/>
    </w:pPr>
    <w:rPr>
      <w:rFonts w:ascii="PMingLiU" w:hAnsi="PMingLiU"/>
      <w:bCs/>
    </w:rPr>
  </w:style>
  <w:style w:type="character" w:customStyle="1" w:styleId="ClosingChar">
    <w:name w:val="Closing Char"/>
    <w:basedOn w:val="DefaultParagraphFont"/>
    <w:link w:val="Closing"/>
    <w:uiPriority w:val="99"/>
    <w:rsid w:val="00E651AF"/>
    <w:rPr>
      <w:rFonts w:ascii="PMingLiU" w:eastAsia="PMingLiU" w:hAnsi="PMingLiU" w:cs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31CB-725A-4E56-8FE7-33F7889D0E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05c9e18-d393-4470-8b67-9616c62ec31f}" enabled="1" method="Standard" siteId="{c5d1e823-e2b8-46bf-92ff-84f54313e0a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HNLIN</dc:creator>
  <cp:lastModifiedBy>Wang, Charlie</cp:lastModifiedBy>
  <cp:revision>2</cp:revision>
  <cp:lastPrinted>2024-05-21T03:54:00Z</cp:lastPrinted>
  <dcterms:created xsi:type="dcterms:W3CDTF">2025-10-27T00:32:00Z</dcterms:created>
  <dcterms:modified xsi:type="dcterms:W3CDTF">2025-10-27T00:32:00Z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2025-10-27T00:05:49Z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9f5dcb5b-efd6-4946-a95f-0b5c0bbc82dc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