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 Display" w:hAnsi="Aptos Display"/>
          <w:b/>
          <w:color w:val="168A43"/>
          <w:sz w:val="68"/>
        </w:rPr>
        <w:t>TaazaTokari</w:t>
      </w:r>
    </w:p>
    <w:p>
      <w:pPr>
        <w:jc w:val="center"/>
      </w:pPr>
      <w:r>
        <w:rPr>
          <w:b/>
          <w:color w:val="123C28"/>
          <w:sz w:val="44"/>
        </w:rPr>
        <w:t>Product Requirements Document (PRD) — V1</w:t>
      </w:r>
    </w:p>
    <w:p>
      <w:pPr>
        <w:jc w:val="center"/>
      </w:pPr>
      <w:r>
        <w:rPr>
          <w:color w:val="5B6E64"/>
          <w:sz w:val="26"/>
        </w:rPr>
        <w:t>Customer App • Delivery Partner App • Admin Dashboard</w:t>
      </w:r>
    </w:p>
    <w:p>
      <w:pPr>
        <w:spacing w:before="560"/>
        <w:jc w:val="center"/>
      </w:pPr>
      <w:r>
        <w:rPr>
          <w:b/>
          <w:color w:val="168A43"/>
          <w:sz w:val="26"/>
        </w:rPr>
        <w:t>STATUS: PASS + LOCKED</w:t>
      </w:r>
    </w:p>
    <w:p>
      <w:pPr>
        <w:spacing w:before="360"/>
        <w:jc w:val="center"/>
      </w:pPr>
      <w:r>
        <w:rPr>
          <w:sz w:val="21"/>
        </w:rPr>
        <w:t>This PRD consolidates the finalized V1 decisions and is intended to guide design, engineering, QA and operational setup.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632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TaazaTokari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Document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V1 Product Requirements Document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Finalized / PASS + LOCKED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Primary surfaces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 App, Delivery Partner App, Admin Dashboard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Payment in V1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Cash on Delivery (COD) only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Delivery model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Order-first procurement; next eligible morning delivery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Design principle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Simple, familiar, operational, minimal unnecessary complexity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pStyle w:val="ListBullet"/>
        <w:spacing w:after="40"/>
      </w:pPr>
      <w:r>
        <w:t>1. Product Vision &amp; Goals</w:t>
      </w:r>
    </w:p>
    <w:p>
      <w:pPr>
        <w:pStyle w:val="ListBullet"/>
        <w:spacing w:after="40"/>
      </w:pPr>
      <w:r>
        <w:t>2. Scope &amp; Non-Goals</w:t>
      </w:r>
    </w:p>
    <w:p>
      <w:pPr>
        <w:pStyle w:val="ListBullet"/>
        <w:spacing w:after="40"/>
      </w:pPr>
      <w:r>
        <w:t>3. Personas</w:t>
      </w:r>
    </w:p>
    <w:p>
      <w:pPr>
        <w:pStyle w:val="ListBullet"/>
        <w:spacing w:after="40"/>
      </w:pPr>
      <w:r>
        <w:t>4. Business Rules</w:t>
      </w:r>
    </w:p>
    <w:p>
      <w:pPr>
        <w:pStyle w:val="ListBullet"/>
        <w:spacing w:after="40"/>
      </w:pPr>
      <w:r>
        <w:t>5. End-to-End System Flow</w:t>
      </w:r>
    </w:p>
    <w:p>
      <w:pPr>
        <w:pStyle w:val="ListBullet"/>
        <w:spacing w:after="40"/>
      </w:pPr>
      <w:r>
        <w:t>6. Customer App Requirements</w:t>
      </w:r>
    </w:p>
    <w:p>
      <w:pPr>
        <w:pStyle w:val="ListBullet"/>
        <w:spacing w:after="40"/>
      </w:pPr>
      <w:r>
        <w:t>7. Delivery Partner App Requirements</w:t>
      </w:r>
    </w:p>
    <w:p>
      <w:pPr>
        <w:pStyle w:val="ListBullet"/>
        <w:spacing w:after="40"/>
      </w:pPr>
      <w:r>
        <w:t>8. Admin Dashboard Requirements</w:t>
      </w:r>
    </w:p>
    <w:p>
      <w:pPr>
        <w:pStyle w:val="ListBullet"/>
        <w:spacing w:after="40"/>
      </w:pPr>
      <w:r>
        <w:t>9. Status Models &amp; Notifications</w:t>
      </w:r>
    </w:p>
    <w:p>
      <w:pPr>
        <w:pStyle w:val="ListBullet"/>
        <w:spacing w:after="40"/>
      </w:pPr>
      <w:r>
        <w:t>10. Data &amp; Entity Requirements</w:t>
      </w:r>
    </w:p>
    <w:p>
      <w:pPr>
        <w:pStyle w:val="ListBullet"/>
        <w:spacing w:after="40"/>
      </w:pPr>
      <w:r>
        <w:t>11. Non-Functional Requirements</w:t>
      </w:r>
    </w:p>
    <w:p>
      <w:pPr>
        <w:pStyle w:val="ListBullet"/>
        <w:spacing w:after="40"/>
      </w:pPr>
      <w:r>
        <w:t>12. Security &amp; Privacy</w:t>
      </w:r>
    </w:p>
    <w:p>
      <w:pPr>
        <w:pStyle w:val="ListBullet"/>
        <w:spacing w:after="40"/>
      </w:pPr>
      <w:r>
        <w:t>13. Analytics &amp; Operational Metrics</w:t>
      </w:r>
    </w:p>
    <w:p>
      <w:pPr>
        <w:pStyle w:val="ListBullet"/>
        <w:spacing w:after="40"/>
      </w:pPr>
      <w:r>
        <w:t>14. Acceptance Criteria Summary</w:t>
      </w:r>
    </w:p>
    <w:p>
      <w:pPr>
        <w:pStyle w:val="ListBullet"/>
        <w:spacing w:after="40"/>
      </w:pPr>
      <w:r>
        <w:t>15. Risks / Dependencies</w:t>
      </w:r>
    </w:p>
    <w:p>
      <w:pPr>
        <w:pStyle w:val="ListBullet"/>
        <w:spacing w:after="40"/>
      </w:pPr>
      <w:r>
        <w:t>16. V1 Out of Scope</w:t>
      </w:r>
    </w:p>
    <w:p>
      <w:pPr>
        <w:pStyle w:val="ListBullet"/>
        <w:spacing w:after="40"/>
      </w:pPr>
      <w:r>
        <w:t>17. Release Readiness</w:t>
      </w:r>
    </w:p>
    <w:p>
      <w:r>
        <w:br w:type="page"/>
      </w:r>
    </w:p>
    <w:p>
      <w:pPr>
        <w:pStyle w:val="Heading1"/>
      </w:pPr>
      <w:r>
        <w:t>1. Product Vision &amp; Goals</w:t>
      </w:r>
    </w:p>
    <w:p>
      <w:r>
        <w:t>TaazaTokari is a farm-to-home fresh produce delivery platform designed to accept customer orders first, consolidate demand, procure required quantities from local farmers/mandi, and deliver the next scheduled morning. V1 prioritizes operational simplicity and dependable execution over feature breadth.</w:t>
      </w:r>
    </w:p>
    <w:p>
      <w:pPr>
        <w:pStyle w:val="Heading2"/>
      </w:pPr>
      <w:r>
        <w:t>1.1 Product Goals</w:t>
      </w:r>
    </w:p>
    <w:p>
      <w:pPr>
        <w:pStyle w:val="ListBullet"/>
        <w:spacing w:after="40"/>
      </w:pPr>
      <w:r>
        <w:t>Enable customers to discover and order fresh products with a familiar quick-commerce experience.</w:t>
      </w:r>
    </w:p>
    <w:p>
      <w:pPr>
        <w:pStyle w:val="ListBullet"/>
        <w:spacing w:after="40"/>
      </w:pPr>
      <w:r>
        <w:t>Make daily procurement easy by automatically consolidating product requirements by delivery date.</w:t>
      </w:r>
    </w:p>
    <w:p>
      <w:pPr>
        <w:pStyle w:val="ListBullet"/>
        <w:spacing w:after="40"/>
      </w:pPr>
      <w:r>
        <w:t>Assign delivery orders area-wise to delivery partners with minimal Admin effort.</w:t>
      </w:r>
    </w:p>
    <w:p>
      <w:pPr>
        <w:pStyle w:val="ListBullet"/>
        <w:spacing w:after="40"/>
      </w:pPr>
      <w:r>
        <w:t>Track COD collection, partner payable deliveries and settlement without complex finance workflows.</w:t>
      </w:r>
    </w:p>
    <w:p>
      <w:pPr>
        <w:pStyle w:val="ListBullet"/>
        <w:spacing w:after="40"/>
      </w:pPr>
      <w:r>
        <w:t>Keep all three surfaces consistent, clean and easy to operate during the testing/stabilization phase.</w:t>
      </w:r>
    </w:p>
    <w:p>
      <w:pPr>
        <w:pStyle w:val="Heading2"/>
      </w:pPr>
      <w:r>
        <w:t>1.2 Success Definition for V1</w:t>
      </w:r>
    </w:p>
    <w:p>
      <w:pPr>
        <w:pStyle w:val="ListBullet"/>
        <w:spacing w:after="40"/>
      </w:pPr>
      <w:r>
        <w:t>A customer can complete order placement without Admin approval.</w:t>
      </w:r>
    </w:p>
    <w:p>
      <w:pPr>
        <w:pStyle w:val="ListBullet"/>
        <w:spacing w:after="40"/>
      </w:pPr>
      <w:r>
        <w:t>Orders are automatically mapped to a delivery partner when an area mapping exists.</w:t>
      </w:r>
    </w:p>
    <w:p>
      <w:pPr>
        <w:pStyle w:val="ListBullet"/>
        <w:spacing w:after="40"/>
      </w:pPr>
      <w:r>
        <w:t>Admin can generate a procurement-ready purchase requirement for a selected delivery date.</w:t>
      </w:r>
    </w:p>
    <w:p>
      <w:pPr>
        <w:pStyle w:val="ListBullet"/>
        <w:spacing w:after="40"/>
      </w:pPr>
      <w:r>
        <w:t>Delivery partner can complete or fail a delivery and record COD collection.</w:t>
      </w:r>
    </w:p>
    <w:p>
      <w:pPr>
        <w:pStyle w:val="ListBullet"/>
        <w:spacing w:after="40"/>
      </w:pPr>
      <w:r>
        <w:t>Admin can settle COD and partner payment using simple Pending/Settled and Pending/Paid states.</w:t>
      </w:r>
    </w:p>
    <w:p>
      <w:pPr>
        <w:pStyle w:val="Heading1"/>
      </w:pPr>
      <w:r>
        <w:t>2. Scope &amp; Non-Goals</w:t>
      </w:r>
    </w:p>
    <w:p>
      <w:pPr>
        <w:pStyle w:val="Heading2"/>
      </w:pPr>
      <w:r>
        <w:t>2.1 In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5112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V1 Scope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 App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Welcome/OTP login, Home, search/voice search, product details, cart, checkout, COD order, orders, notifications, profile, addresses, support.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Delivery Partner App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Admin-created account login, assigned orders, order details, call/map, delivery status, failed delivery, history, earnings, COD settlement view, support.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Orders, purchase requirements, products/inventory, categories, customers, delivery partners, COD/payment, notifications/offers, settings, area management.</w:t>
            </w:r>
          </w:p>
        </w:tc>
      </w:tr>
    </w:tbl>
    <w:p/>
    <w:p>
      <w:pPr>
        <w:pStyle w:val="Heading2"/>
      </w:pPr>
      <w:r>
        <w:t>2.2 Non-Goals / Deferred</w:t>
      </w:r>
    </w:p>
    <w:p>
      <w:pPr>
        <w:pStyle w:val="ListBullet"/>
        <w:spacing w:after="40"/>
      </w:pPr>
      <w:r>
        <w:t>Online payment in V1.</w:t>
      </w:r>
    </w:p>
    <w:p>
      <w:pPr>
        <w:pStyle w:val="ListBullet"/>
        <w:spacing w:after="40"/>
      </w:pPr>
      <w:r>
        <w:t>Super Admin role in current blueprint.</w:t>
      </w:r>
    </w:p>
    <w:p>
      <w:pPr>
        <w:pStyle w:val="ListBullet"/>
        <w:spacing w:after="40"/>
      </w:pPr>
      <w:r>
        <w:t>Advanced CRM, customer segmentation, loyalty or rewards.</w:t>
      </w:r>
    </w:p>
    <w:p>
      <w:pPr>
        <w:pStyle w:val="ListBullet"/>
        <w:spacing w:after="40"/>
      </w:pPr>
      <w:r>
        <w:t>Masked calling, delivery OTP/photo/signature proof.</w:t>
      </w:r>
    </w:p>
    <w:p>
      <w:pPr>
        <w:pStyle w:val="ListBullet"/>
        <w:spacing w:after="40"/>
      </w:pPr>
      <w:r>
        <w:t>Wallet, withdrawal, partial settlement, automatic bank reconciliation.</w:t>
      </w:r>
    </w:p>
    <w:p>
      <w:pPr>
        <w:pStyle w:val="ListBullet"/>
        <w:spacing w:after="40"/>
      </w:pPr>
      <w:r>
        <w:t>Marketing automation, A/B testing and heavy analytics.</w:t>
      </w:r>
    </w:p>
    <w:p>
      <w:pPr>
        <w:pStyle w:val="ListBullet"/>
        <w:spacing w:after="40"/>
      </w:pPr>
      <w:r>
        <w:t>Complex stock tracking for core fresh produce.</w:t>
      </w:r>
    </w:p>
    <w:p>
      <w:pPr>
        <w:pStyle w:val="Heading1"/>
      </w:pPr>
      <w:r>
        <w:t>3.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408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Need</w:t>
            </w:r>
          </w:p>
        </w:tc>
        <w:tc>
          <w:tcPr>
            <w:tcW w:type="dxa" w:w="3408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Key Actions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Quick, simple fresh-product ordering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Browse/search, add to cart, checkout, track order, manage addresses/support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Delivery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Clear list of assigned deliveries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View order, navigate, call customer, collect COD, mark delivered/failed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Daily operational control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Manage orders, procurement, catalog, users, partners, settlements, offers/settings</w:t>
            </w:r>
          </w:p>
        </w:tc>
      </w:tr>
    </w:tbl>
    <w:p/>
    <w:p>
      <w:pPr>
        <w:pStyle w:val="Heading1"/>
      </w:pPr>
      <w:r>
        <w:t>4. Locked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5112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V1 Decision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 cutoff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11:00 PM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Delivery window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7:00 AM–9:30 AM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Minimum order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₹50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Delivery charge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₹50–₹99: ₹20; ₹100+: free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COD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 cancellation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Self-cancel before 11:00 PM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Fresh inventory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standard stock quantity required for core fresh produce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Area assignment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City → Sector/Area → Block; 1 primary active partner per Block/Area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 role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Single Admin role; multiple Admin accounts allowed</w:t>
            </w:r>
          </w:p>
        </w:tc>
      </w:tr>
    </w:tbl>
    <w:p/>
    <w:p>
      <w:pPr>
        <w:pStyle w:val="Heading1"/>
      </w:pPr>
      <w:r>
        <w:t>5. End-to-End System Flow</w:t>
      </w:r>
    </w:p>
    <w:p>
      <w:pPr>
        <w:pStyle w:val="ListNumber"/>
        <w:spacing w:after="40"/>
      </w:pPr>
      <w:r>
        <w:t>Customer selects products and places order.</w:t>
      </w:r>
    </w:p>
    <w:p>
      <w:pPr>
        <w:pStyle w:val="ListNumber"/>
        <w:spacing w:after="40"/>
      </w:pPr>
      <w:r>
        <w:t>System validates minimum order and delivery charge rules.</w:t>
      </w:r>
    </w:p>
    <w:p>
      <w:pPr>
        <w:pStyle w:val="ListNumber"/>
        <w:spacing w:after="40"/>
      </w:pPr>
      <w:r>
        <w:t>Order is saved to database and Order ID is generated.</w:t>
      </w:r>
    </w:p>
    <w:p>
      <w:pPr>
        <w:pStyle w:val="ListNumber"/>
        <w:spacing w:after="40"/>
      </w:pPr>
      <w:r>
        <w:t>System identifies Sector + Block from selected address.</w:t>
      </w:r>
    </w:p>
    <w:p>
      <w:pPr>
        <w:pStyle w:val="ListNumber"/>
        <w:spacing w:after="40"/>
      </w:pPr>
      <w:r>
        <w:t>Mapped delivery partner is auto-assigned; if no mapping exists, order remains Unassigned and appears in Attention Required.</w:t>
      </w:r>
    </w:p>
    <w:p>
      <w:pPr>
        <w:pStyle w:val="ListNumber"/>
        <w:spacing w:after="40"/>
      </w:pPr>
      <w:r>
        <w:t>Orders for the delivery date feed the Purchase Requirement module.</w:t>
      </w:r>
    </w:p>
    <w:p>
      <w:pPr>
        <w:pStyle w:val="ListNumber"/>
        <w:spacing w:after="40"/>
      </w:pPr>
      <w:r>
        <w:t>Admin procures consolidated quantities from mandi/farmers.</w:t>
      </w:r>
    </w:p>
    <w:p>
      <w:pPr>
        <w:pStyle w:val="ListNumber"/>
        <w:spacing w:after="40"/>
      </w:pPr>
      <w:r>
        <w:t>Delivery partner marks Out for Delivery, delivers order and confirms COD receipt.</w:t>
      </w:r>
    </w:p>
    <w:p>
      <w:pPr>
        <w:pStyle w:val="ListNumber"/>
        <w:spacing w:after="40"/>
      </w:pPr>
      <w:r>
        <w:t>COD collection and partner payable delivery counts are updated.</w:t>
      </w:r>
    </w:p>
    <w:p>
      <w:pPr>
        <w:pStyle w:val="ListNumber"/>
        <w:spacing w:after="40"/>
      </w:pPr>
      <w:r>
        <w:t>Partner submits cash; Admin marks COD Settled and partner payment Paid when applicable.</w:t>
      </w:r>
    </w:p>
    <w:p>
      <w:pPr>
        <w:pStyle w:val="Heading1"/>
      </w:pPr>
      <w:r>
        <w:t>6. Customer App Requirements</w:t>
      </w:r>
    </w:p>
    <w:p>
      <w:pPr>
        <w:pStyle w:val="Heading2"/>
      </w:pPr>
      <w:r>
        <w:t>6.1 Startup &amp; Authentication</w:t>
      </w:r>
    </w:p>
    <w:p>
      <w:pPr>
        <w:pStyle w:val="Requirement"/>
      </w:pPr>
      <w:r>
        <w:rPr>
          <w:b/>
          <w:color w:val="168A43"/>
        </w:rPr>
        <w:t xml:space="preserve">C-AUTH-01 — </w:t>
      </w:r>
      <w:r>
        <w:t>App startup must follow: Welcome/Splash → Get Started → Mobile Number → OTP → Home.</w:t>
      </w:r>
    </w:p>
    <w:p>
      <w:pPr>
        <w:pStyle w:val="SmallNote"/>
        <w:ind w:left="360"/>
      </w:pPr>
      <w:r>
        <w:rPr>
          <w:b/>
        </w:rPr>
        <w:t xml:space="preserve">Acceptance: </w:t>
      </w:r>
      <w:r>
        <w:t>New users provide Name after successful OTP; existing users go directly to Home.</w:t>
      </w:r>
    </w:p>
    <w:p>
      <w:pPr>
        <w:pStyle w:val="Requirement"/>
      </w:pPr>
      <w:r>
        <w:rPr>
          <w:b/>
          <w:color w:val="168A43"/>
        </w:rPr>
        <w:t xml:space="preserve">C-AUTH-02 — </w:t>
      </w:r>
      <w:r>
        <w:t>Mobile number + OTP acts as both login and signup.</w:t>
      </w:r>
    </w:p>
    <w:p>
      <w:pPr>
        <w:pStyle w:val="SmallNote"/>
        <w:ind w:left="360"/>
      </w:pPr>
      <w:r>
        <w:rPr>
          <w:b/>
        </w:rPr>
        <w:t xml:space="preserve">Acceptance: </w:t>
      </w:r>
      <w:r>
        <w:t>No password, mandatory email or social login is shown in V1.</w:t>
      </w:r>
    </w:p>
    <w:p>
      <w:pPr>
        <w:pStyle w:val="Heading2"/>
      </w:pPr>
      <w:r>
        <w:t>6.2 Navigation</w:t>
      </w:r>
    </w:p>
    <w:p>
      <w:pPr>
        <w:pStyle w:val="Requirement"/>
      </w:pPr>
      <w:r>
        <w:rPr>
          <w:b/>
          <w:color w:val="168A43"/>
        </w:rPr>
        <w:t xml:space="preserve">C-NAV-01 — </w:t>
      </w:r>
      <w:r>
        <w:t>Bottom navigation must contain Home, Orders, Cart and Profile.</w:t>
      </w:r>
    </w:p>
    <w:p>
      <w:pPr>
        <w:pStyle w:val="SmallNote"/>
        <w:ind w:left="360"/>
      </w:pPr>
      <w:r>
        <w:rPr>
          <w:b/>
        </w:rPr>
        <w:t xml:space="preserve">Acceptance: </w:t>
      </w:r>
      <w:r>
        <w:t>Checkout and Order Confirmation are flow screens, not tabs.</w:t>
      </w:r>
    </w:p>
    <w:p>
      <w:pPr>
        <w:pStyle w:val="Heading2"/>
      </w:pPr>
      <w:r>
        <w:t>6.3 Home</w:t>
      </w:r>
    </w:p>
    <w:p>
      <w:pPr>
        <w:pStyle w:val="Requirement"/>
      </w:pPr>
      <w:r>
        <w:rPr>
          <w:b/>
          <w:color w:val="168A43"/>
        </w:rPr>
        <w:t xml:space="preserve">C-HOME-01 — </w:t>
      </w:r>
      <w:r>
        <w:t>Header shows TaazaTokari logo/name, selected delivery address with dropdown, Notification icon and Profile shortcut.</w:t>
      </w:r>
    </w:p>
    <w:p>
      <w:pPr>
        <w:pStyle w:val="Requirement"/>
      </w:pPr>
      <w:r>
        <w:rPr>
          <w:b/>
          <w:color w:val="168A43"/>
        </w:rPr>
        <w:t xml:space="preserve">C-HOME-02 — </w:t>
      </w:r>
      <w:r>
        <w:t>Search bar is directly below header and supports text search, live suggestions, Hindi/English keywords and simple voice product-name search.</w:t>
      </w:r>
    </w:p>
    <w:p>
      <w:pPr>
        <w:pStyle w:val="SmallNote"/>
        <w:ind w:left="360"/>
      </w:pPr>
      <w:r>
        <w:rPr>
          <w:b/>
        </w:rPr>
        <w:t xml:space="preserve">Acceptance: </w:t>
      </w:r>
      <w:r>
        <w:t>Speaking “Tamatar” returns matching tomato products; voice order commands are not required.</w:t>
      </w:r>
    </w:p>
    <w:p>
      <w:pPr>
        <w:pStyle w:val="Requirement"/>
      </w:pPr>
      <w:r>
        <w:rPr>
          <w:b/>
          <w:color w:val="168A43"/>
        </w:rPr>
        <w:t xml:space="preserve">C-HOME-03 — </w:t>
      </w:r>
      <w:r>
        <w:t>Home shows a medium-sized simple non-intrusive scrollable banner carousel.</w:t>
      </w:r>
    </w:p>
    <w:p>
      <w:pPr>
        <w:pStyle w:val="Requirement"/>
      </w:pPr>
      <w:r>
        <w:rPr>
          <w:b/>
          <w:color w:val="168A43"/>
        </w:rPr>
        <w:t xml:space="preserve">C-HOME-04 — </w:t>
      </w:r>
      <w:r>
        <w:t>Home shows six default categories in compact image-icon layout: Sabziyan, Phal, Pooja Samagri, Dairy Products, Seasonal Phal, Seasonal Sabziyan.</w:t>
      </w:r>
    </w:p>
    <w:p>
      <w:pPr>
        <w:pStyle w:val="Requirement"/>
      </w:pPr>
      <w:r>
        <w:rPr>
          <w:b/>
          <w:color w:val="168A43"/>
        </w:rPr>
        <w:t xml:space="preserve">C-HOME-05 — </w:t>
      </w:r>
      <w:r>
        <w:t>“Is Mausam Mein Taaza” appears after categories with 4–6 seasonal products, Seasonal badge, See All and direct quantity actions.</w:t>
      </w:r>
    </w:p>
    <w:p>
      <w:pPr>
        <w:pStyle w:val="Heading2"/>
      </w:pPr>
      <w:r>
        <w:t>6.4 Product Cards &amp; Product Details</w:t>
      </w:r>
    </w:p>
    <w:p>
      <w:pPr>
        <w:pStyle w:val="Requirement"/>
      </w:pPr>
      <w:r>
        <w:rPr>
          <w:b/>
          <w:color w:val="168A43"/>
        </w:rPr>
        <w:t xml:space="preserve">C-PROD-01 — </w:t>
      </w:r>
      <w:r>
        <w:t>Product cards use a modern quick-commerce pattern with image, name, unit, price and +/- quantity controls.</w:t>
      </w:r>
    </w:p>
    <w:p>
      <w:pPr>
        <w:pStyle w:val="Requirement"/>
      </w:pPr>
      <w:r>
        <w:rPr>
          <w:b/>
          <w:color w:val="168A43"/>
        </w:rPr>
        <w:t xml:space="preserve">C-PROD-02 — </w:t>
      </w:r>
      <w:r>
        <w:t>Product card includes a Nutrition &amp; Details action opening a full Product Details screen.</w:t>
      </w:r>
    </w:p>
    <w:p>
      <w:pPr>
        <w:pStyle w:val="Requirement"/>
      </w:pPr>
      <w:r>
        <w:rPr>
          <w:b/>
          <w:color w:val="168A43"/>
        </w:rPr>
        <w:t xml:space="preserve">C-PROD-03 — </w:t>
      </w:r>
      <w:r>
        <w:t>Product Details shows image, name, price/unit, quantity, Add to Cart, short description, nutrition per 100 g, relevant vitamins/minerals, seasonal info, verified source/origin and a reference-data note.</w:t>
      </w:r>
    </w:p>
    <w:p>
      <w:pPr>
        <w:pStyle w:val="Requirement"/>
      </w:pPr>
      <w:r>
        <w:rPr>
          <w:b/>
          <w:color w:val="168A43"/>
        </w:rPr>
        <w:t xml:space="preserve">C-PROD-04 — </w:t>
      </w:r>
      <w:r>
        <w:t>Sticky Add to Cart / quantity control remains accessible at bottom of Product Details.</w:t>
      </w:r>
    </w:p>
    <w:p>
      <w:pPr>
        <w:pStyle w:val="Requirement"/>
      </w:pPr>
      <w:r>
        <w:rPr>
          <w:b/>
          <w:color w:val="168A43"/>
        </w:rPr>
        <w:t xml:space="preserve">C-PROD-05 — </w:t>
      </w:r>
      <w:r>
        <w:t>Inventory-based Out-of-Stock product remains visible but slightly faded with disabled “Out of Stock” button.</w:t>
      </w:r>
    </w:p>
    <w:p>
      <w:pPr>
        <w:pStyle w:val="SmallNote"/>
        <w:ind w:left="360"/>
      </w:pPr>
      <w:r>
        <w:rPr>
          <w:b/>
        </w:rPr>
        <w:t xml:space="preserve">Acceptance: </w:t>
      </w:r>
      <w:r>
        <w:t>Core fresh produce does not require normal stock-quantity tracking.</w:t>
      </w:r>
    </w:p>
    <w:p>
      <w:pPr>
        <w:pStyle w:val="Heading2"/>
      </w:pPr>
      <w:r>
        <w:t>6.5 Cart</w:t>
      </w:r>
    </w:p>
    <w:p>
      <w:pPr>
        <w:pStyle w:val="Requirement"/>
      </w:pPr>
      <w:r>
        <w:rPr>
          <w:b/>
          <w:color w:val="168A43"/>
        </w:rPr>
        <w:t xml:space="preserve">C-CART-01 — </w:t>
      </w:r>
      <w:r>
        <w:t>Cart shows product image, name, unit, price, quantity controls, item subtotal, short address preview and Proceed to Checkout.</w:t>
      </w:r>
    </w:p>
    <w:p>
      <w:pPr>
        <w:pStyle w:val="Requirement"/>
      </w:pPr>
      <w:r>
        <w:rPr>
          <w:b/>
          <w:color w:val="168A43"/>
        </w:rPr>
        <w:t xml:space="preserve">C-CART-02 — </w:t>
      </w:r>
      <w:r>
        <w:t>Quantity updates recalculate totals immediately; reducing quantity to zero removes item.</w:t>
      </w:r>
    </w:p>
    <w:p>
      <w:pPr>
        <w:pStyle w:val="Requirement"/>
      </w:pPr>
      <w:r>
        <w:rPr>
          <w:b/>
          <w:color w:val="168A43"/>
        </w:rPr>
        <w:t xml:space="preserve">C-CART-03 — </w:t>
      </w:r>
      <w:r>
        <w:t>Checkout is blocked below ₹50 with a clear minimum-order message.</w:t>
      </w:r>
    </w:p>
    <w:p>
      <w:pPr>
        <w:pStyle w:val="Requirement"/>
      </w:pPr>
      <w:r>
        <w:rPr>
          <w:b/>
          <w:color w:val="168A43"/>
        </w:rPr>
        <w:t xml:space="preserve">C-CART-04 — </w:t>
      </w:r>
      <w:r>
        <w:t>Delivery charge is ₹20 for ₹50–₹99 and ₹0 at ₹100 or above.</w:t>
      </w:r>
    </w:p>
    <w:p>
      <w:pPr>
        <w:pStyle w:val="Requirement"/>
      </w:pPr>
      <w:r>
        <w:rPr>
          <w:b/>
          <w:color w:val="168A43"/>
        </w:rPr>
        <w:t xml:space="preserve">C-CART-05 — </w:t>
      </w:r>
      <w:r>
        <w:t>Bill Details is limited to Items Total, Delivery Charge, Discount if applicable, and Grand Total.</w:t>
      </w:r>
    </w:p>
    <w:p>
      <w:pPr>
        <w:pStyle w:val="Heading2"/>
      </w:pPr>
      <w:r>
        <w:t>6.6 Checkout &amp; Confirmation</w:t>
      </w:r>
    </w:p>
    <w:p>
      <w:pPr>
        <w:pStyle w:val="Requirement"/>
      </w:pPr>
      <w:r>
        <w:rPr>
          <w:b/>
          <w:color w:val="168A43"/>
        </w:rPr>
        <w:t xml:space="preserve">C-CHK-01 — </w:t>
      </w:r>
      <w:r>
        <w:t>Checkout shows selected address/change, delivery date, fixed 7:00–9:30 AM window, order summary, bill summary, COD and Place Order.</w:t>
      </w:r>
    </w:p>
    <w:p>
      <w:pPr>
        <w:pStyle w:val="Requirement"/>
      </w:pPr>
      <w:r>
        <w:rPr>
          <w:b/>
          <w:color w:val="168A43"/>
        </w:rPr>
        <w:t xml:space="preserve">C-CHK-02 — </w:t>
      </w:r>
      <w:r>
        <w:t>Place Order saves order first, then generates Order ID, then shows confirmation.</w:t>
      </w:r>
    </w:p>
    <w:p>
      <w:pPr>
        <w:pStyle w:val="SmallNote"/>
        <w:ind w:left="360"/>
      </w:pPr>
      <w:r>
        <w:rPr>
          <w:b/>
        </w:rPr>
        <w:t xml:space="preserve">Acceptance: </w:t>
      </w:r>
      <w:r>
        <w:t>If save fails, success must not be shown.</w:t>
      </w:r>
    </w:p>
    <w:p>
      <w:pPr>
        <w:pStyle w:val="Requirement"/>
      </w:pPr>
      <w:r>
        <w:rPr>
          <w:b/>
          <w:color w:val="168A43"/>
        </w:rPr>
        <w:t xml:space="preserve">C-CHK-03 — </w:t>
      </w:r>
      <w:r>
        <w:t>Order Confirmation shows success, Order ID, expected delivery date/window, COD, final amount, View Order and Continue Shopping.</w:t>
      </w:r>
    </w:p>
    <w:p>
      <w:pPr>
        <w:pStyle w:val="Heading2"/>
      </w:pPr>
      <w:r>
        <w:t>6.7 Orders &amp; Cancellation</w:t>
      </w:r>
    </w:p>
    <w:p>
      <w:pPr>
        <w:pStyle w:val="Requirement"/>
      </w:pPr>
      <w:r>
        <w:rPr>
          <w:b/>
          <w:color w:val="168A43"/>
        </w:rPr>
        <w:t xml:space="preserve">C-ORD-01 — </w:t>
      </w:r>
      <w:r>
        <w:t>Orders screen has Active Orders and Past Orders tabs.</w:t>
      </w:r>
    </w:p>
    <w:p>
      <w:pPr>
        <w:pStyle w:val="Requirement"/>
      </w:pPr>
      <w:r>
        <w:rPr>
          <w:b/>
          <w:color w:val="168A43"/>
        </w:rPr>
        <w:t xml:space="preserve">C-ORD-02 — </w:t>
      </w:r>
      <w:r>
        <w:t>Order cards show Order ID, dates, total, current status, short product preview and View Details.</w:t>
      </w:r>
    </w:p>
    <w:p>
      <w:pPr>
        <w:pStyle w:val="Requirement"/>
      </w:pPr>
      <w:r>
        <w:rPr>
          <w:b/>
          <w:color w:val="168A43"/>
        </w:rPr>
        <w:t xml:space="preserve">C-ORD-03 — </w:t>
      </w:r>
      <w:r>
        <w:t>Customer-facing normal statuses: Order Placed, Confirmed, Out for Delivery, Delivered; Cancelled is shown when applicable.</w:t>
      </w:r>
    </w:p>
    <w:p>
      <w:pPr>
        <w:pStyle w:val="Requirement"/>
      </w:pPr>
      <w:r>
        <w:rPr>
          <w:b/>
          <w:color w:val="168A43"/>
        </w:rPr>
        <w:t xml:space="preserve">C-ORD-04 — </w:t>
      </w:r>
      <w:r>
        <w:t>Customer can self-cancel only before 11:00 PM.</w:t>
      </w:r>
    </w:p>
    <w:p>
      <w:pPr>
        <w:pStyle w:val="SmallNote"/>
        <w:ind w:left="360"/>
      </w:pPr>
      <w:r>
        <w:rPr>
          <w:b/>
        </w:rPr>
        <w:t xml:space="preserve">Acceptance: </w:t>
      </w:r>
      <w:r>
        <w:t>At or after 11:00 PM, cancellation action is unavailable and “Cancellation window closed” is shown.</w:t>
      </w:r>
    </w:p>
    <w:p>
      <w:pPr>
        <w:pStyle w:val="Requirement"/>
      </w:pPr>
      <w:r>
        <w:rPr>
          <w:b/>
          <w:color w:val="168A43"/>
        </w:rPr>
        <w:t xml:space="preserve">C-ORD-05 — </w:t>
      </w:r>
      <w:r>
        <w:t>Order Details shows full products, bill, address, COD, delivery window and simple progress tracker.</w:t>
      </w:r>
    </w:p>
    <w:p>
      <w:pPr>
        <w:pStyle w:val="Heading2"/>
      </w:pPr>
      <w:r>
        <w:t>6.8 Notifications</w:t>
      </w:r>
    </w:p>
    <w:p>
      <w:pPr>
        <w:pStyle w:val="Requirement"/>
      </w:pPr>
      <w:r>
        <w:rPr>
          <w:b/>
          <w:color w:val="168A43"/>
        </w:rPr>
        <w:t xml:space="preserve">C-NOT-01 — </w:t>
      </w:r>
      <w:r>
        <w:t>Notification screen lists latest first with title, short message and date/time.</w:t>
      </w:r>
    </w:p>
    <w:p>
      <w:pPr>
        <w:pStyle w:val="Requirement"/>
      </w:pPr>
      <w:r>
        <w:rPr>
          <w:b/>
          <w:color w:val="168A43"/>
        </w:rPr>
        <w:t xml:space="preserve">C-NOT-02 — </w:t>
      </w:r>
      <w:r>
        <w:t>Supported notifications include order updates, cancellation/refund when applicable, limited offers, seasonal alerts and important service updates.</w:t>
      </w:r>
    </w:p>
    <w:p>
      <w:pPr>
        <w:pStyle w:val="Requirement"/>
      </w:pPr>
      <w:r>
        <w:rPr>
          <w:b/>
          <w:color w:val="168A43"/>
        </w:rPr>
        <w:t xml:space="preserve">C-NOT-03 — </w:t>
      </w:r>
      <w:r>
        <w:t>Tapping a notification opens relevant destination; unread notifications use dot/count badge.</w:t>
      </w:r>
    </w:p>
    <w:p>
      <w:pPr>
        <w:pStyle w:val="Heading2"/>
      </w:pPr>
      <w:r>
        <w:t>6.9 Profile, Addresses &amp; Support</w:t>
      </w:r>
    </w:p>
    <w:p>
      <w:pPr>
        <w:pStyle w:val="Requirement"/>
      </w:pPr>
      <w:r>
        <w:rPr>
          <w:b/>
          <w:color w:val="168A43"/>
        </w:rPr>
        <w:t xml:space="preserve">C-PROF-01 — </w:t>
      </w:r>
      <w:r>
        <w:t>Profile shows photo, name, mobile and Edit Profile; mobile changes require OTP verification.</w:t>
      </w:r>
    </w:p>
    <w:p>
      <w:pPr>
        <w:pStyle w:val="Requirement"/>
      </w:pPr>
      <w:r>
        <w:rPr>
          <w:b/>
          <w:color w:val="168A43"/>
        </w:rPr>
        <w:t xml:space="preserve">C-ADDR-01 — </w:t>
      </w:r>
      <w:r>
        <w:t>Saved Addresses support Home/Work/Other, mobile, landmark, optional one landmark photo, Edit/Delete, Set as Default and Add New Address.</w:t>
      </w:r>
    </w:p>
    <w:p>
      <w:pPr>
        <w:pStyle w:val="Requirement"/>
      </w:pPr>
      <w:r>
        <w:rPr>
          <w:b/>
          <w:color w:val="168A43"/>
        </w:rPr>
        <w:t xml:space="preserve">C-ADDR-02 — </w:t>
      </w:r>
      <w:r>
        <w:t>Sector/Block must be selected from configured master data rather than free text.</w:t>
      </w:r>
    </w:p>
    <w:p>
      <w:pPr>
        <w:pStyle w:val="Requirement"/>
      </w:pPr>
      <w:r>
        <w:rPr>
          <w:b/>
          <w:color w:val="168A43"/>
        </w:rPr>
        <w:t xml:space="preserve">C-SUP-01 — </w:t>
      </w:r>
      <w:r>
        <w:t>Help &amp; Support provides Call Support, WhatsApp Support, Order-related Help, FAQ and support timing if fixed.</w:t>
      </w:r>
    </w:p>
    <w:p>
      <w:pPr>
        <w:pStyle w:val="Requirement"/>
      </w:pPr>
      <w:r>
        <w:rPr>
          <w:b/>
          <w:color w:val="168A43"/>
        </w:rPr>
        <w:t xml:space="preserve">C-SET-01 — </w:t>
      </w:r>
      <w:r>
        <w:t>Basic settings: notifications on/off, Hindi/English if supported, Privacy Policy, Terms, About, Logout confirmation.</w:t>
      </w:r>
    </w:p>
    <w:p>
      <w:pPr>
        <w:pStyle w:val="Heading2"/>
      </w:pPr>
      <w:r>
        <w:t>6.10 Empty States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5112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Expected UI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Empty Cart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Message + Start Shopping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Orders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Message + Shop Now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Search Result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Message + relevant alternatives or Browse Categories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Notifications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Simple empty message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Saved Address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Message + Add Address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Seasonal Product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Message + browse regular products</w:t>
            </w:r>
          </w:p>
        </w:tc>
      </w:tr>
    </w:tbl>
    <w:p/>
    <w:p>
      <w:pPr>
        <w:pStyle w:val="Heading1"/>
      </w:pPr>
      <w:r>
        <w:t>7. Delivery Partner App Requirements</w:t>
      </w:r>
    </w:p>
    <w:p>
      <w:pPr>
        <w:pStyle w:val="Heading2"/>
      </w:pPr>
      <w:r>
        <w:t>7.1 Login &amp; Navigation</w:t>
      </w:r>
    </w:p>
    <w:p>
      <w:pPr>
        <w:pStyle w:val="Requirement"/>
      </w:pPr>
      <w:r>
        <w:rPr>
          <w:b/>
          <w:color w:val="168A43"/>
        </w:rPr>
        <w:t xml:space="preserve">D-AUTH-01 — </w:t>
      </w:r>
      <w:r>
        <w:t>Partner account is created/approved by Admin with Name, Mobile, Partner ID and Assigned Area.</w:t>
      </w:r>
    </w:p>
    <w:p>
      <w:pPr>
        <w:pStyle w:val="Requirement"/>
      </w:pPr>
      <w:r>
        <w:rPr>
          <w:b/>
          <w:color w:val="168A43"/>
        </w:rPr>
        <w:t xml:space="preserve">D-AUTH-02 — </w:t>
      </w:r>
      <w:r>
        <w:t>Partner logs in with registered Mobile + OTP and lands on Assigned Orders.</w:t>
      </w:r>
    </w:p>
    <w:p>
      <w:pPr>
        <w:pStyle w:val="SmallNote"/>
        <w:ind w:left="360"/>
      </w:pPr>
      <w:r>
        <w:rPr>
          <w:b/>
        </w:rPr>
        <w:t xml:space="preserve">Acceptance: </w:t>
      </w:r>
      <w:r>
        <w:t>No public signup, password, mandatory email or social login.</w:t>
      </w:r>
    </w:p>
    <w:p>
      <w:pPr>
        <w:pStyle w:val="Requirement"/>
      </w:pPr>
      <w:r>
        <w:rPr>
          <w:b/>
          <w:color w:val="168A43"/>
        </w:rPr>
        <w:t xml:space="preserve">D-NAV-01 — </w:t>
      </w:r>
      <w:r>
        <w:t>Main tabs: Assigned Orders, History, Profile.</w:t>
      </w:r>
    </w:p>
    <w:p>
      <w:pPr>
        <w:pStyle w:val="Heading2"/>
      </w:pPr>
      <w:r>
        <w:t>7.2 Assigned Orders &amp; Order Details</w:t>
      </w:r>
    </w:p>
    <w:p>
      <w:pPr>
        <w:pStyle w:val="Requirement"/>
      </w:pPr>
      <w:r>
        <w:rPr>
          <w:b/>
          <w:color w:val="168A43"/>
        </w:rPr>
        <w:t xml:space="preserve">D-ASG-01 — </w:t>
      </w:r>
      <w:r>
        <w:t>Assigned Orders top summary shows Total Assigned, Pending, Delivered Today.</w:t>
      </w:r>
    </w:p>
    <w:p>
      <w:pPr>
        <w:pStyle w:val="Requirement"/>
      </w:pPr>
      <w:r>
        <w:rPr>
          <w:b/>
          <w:color w:val="168A43"/>
        </w:rPr>
        <w:t xml:space="preserve">D-ASG-02 — </w:t>
      </w:r>
      <w:r>
        <w:t>Order cards show Order ID, customer, short address, delivery window, COD amount, current status, View Order and optional Call Customer shortcut.</w:t>
      </w:r>
    </w:p>
    <w:p>
      <w:pPr>
        <w:pStyle w:val="Requirement"/>
      </w:pPr>
      <w:r>
        <w:rPr>
          <w:b/>
          <w:color w:val="168A43"/>
        </w:rPr>
        <w:t xml:space="preserve">D-ASG-03 — </w:t>
      </w:r>
      <w:r>
        <w:t>Orders are sorted by earliest delivery/priority.</w:t>
      </w:r>
    </w:p>
    <w:p>
      <w:pPr>
        <w:pStyle w:val="Requirement"/>
      </w:pPr>
      <w:r>
        <w:rPr>
          <w:b/>
          <w:color w:val="168A43"/>
        </w:rPr>
        <w:t xml:space="preserve">D-DET-01 — </w:t>
      </w:r>
      <w:r>
        <w:t>Order Details shows full address, landmark text/photo, Call Customer, Open in Maps/Navigate, COD and short item list.</w:t>
      </w:r>
    </w:p>
    <w:p>
      <w:pPr>
        <w:pStyle w:val="Requirement"/>
      </w:pPr>
      <w:r>
        <w:rPr>
          <w:b/>
          <w:color w:val="168A43"/>
        </w:rPr>
        <w:t xml:space="preserve">D-FLOW-01 — </w:t>
      </w:r>
      <w:r>
        <w:t>Normal status flow is Assigned → Out for Delivery → Delivered.</w:t>
      </w:r>
    </w:p>
    <w:p>
      <w:pPr>
        <w:pStyle w:val="Requirement"/>
      </w:pPr>
      <w:r>
        <w:rPr>
          <w:b/>
          <w:color w:val="168A43"/>
        </w:rPr>
        <w:t xml:space="preserve">D-FLOW-02 — </w:t>
      </w:r>
      <w:r>
        <w:t>Delivered requires confirmation “Payment received and order delivered?” before finalizing.</w:t>
      </w:r>
    </w:p>
    <w:p>
      <w:pPr>
        <w:pStyle w:val="Heading2"/>
      </w:pPr>
      <w:r>
        <w:t>7.3 Failed Delivery</w:t>
      </w:r>
    </w:p>
    <w:p>
      <w:pPr>
        <w:pStyle w:val="Requirement"/>
      </w:pPr>
      <w:r>
        <w:rPr>
          <w:b/>
          <w:color w:val="168A43"/>
        </w:rPr>
        <w:t xml:space="preserve">D-FAIL-01 — </w:t>
      </w:r>
      <w:r>
        <w:t>Before failed delivery, partner should use Call Customer.</w:t>
      </w:r>
    </w:p>
    <w:p>
      <w:pPr>
        <w:pStyle w:val="Requirement"/>
      </w:pPr>
      <w:r>
        <w:rPr>
          <w:b/>
          <w:color w:val="168A43"/>
        </w:rPr>
        <w:t xml:space="preserve">D-FAIL-02 — </w:t>
      </w:r>
      <w:r>
        <w:t>Unable to Deliver requires reason: Customer unavailable / not reachable / address issue / refused / other; optional short note.</w:t>
      </w:r>
    </w:p>
    <w:p>
      <w:pPr>
        <w:pStyle w:val="Requirement"/>
      </w:pPr>
      <w:r>
        <w:rPr>
          <w:b/>
          <w:color w:val="168A43"/>
        </w:rPr>
        <w:t xml:space="preserve">D-FAIL-03 — </w:t>
      </w:r>
      <w:r>
        <w:t>Failed order must not be marked Delivered and must be visible to Admin for review.</w:t>
      </w:r>
    </w:p>
    <w:p>
      <w:pPr>
        <w:pStyle w:val="Heading2"/>
      </w:pPr>
      <w:r>
        <w:t>7.4 History, Earnings &amp; COD</w:t>
      </w:r>
    </w:p>
    <w:p>
      <w:pPr>
        <w:pStyle w:val="Requirement"/>
      </w:pPr>
      <w:r>
        <w:rPr>
          <w:b/>
          <w:color w:val="168A43"/>
        </w:rPr>
        <w:t xml:space="preserve">D-HIST-01 — </w:t>
      </w:r>
      <w:r>
        <w:t>History summary shows Total Assigned, Delivered, Cancelled and Payable Deliveries; filters All/Delivered/Cancelled.</w:t>
      </w:r>
    </w:p>
    <w:p>
      <w:pPr>
        <w:pStyle w:val="Requirement"/>
      </w:pPr>
      <w:r>
        <w:rPr>
          <w:b/>
          <w:color w:val="168A43"/>
        </w:rPr>
        <w:t xml:space="preserve">D-EARN-01 — </w:t>
      </w:r>
      <w:r>
        <w:t>Earning shows Delivered Orders, Payable Deliveries, Per Delivery Rate, Estimated Payable Amount, and Paid/Pending.</w:t>
      </w:r>
    </w:p>
    <w:p>
      <w:pPr>
        <w:pStyle w:val="Requirement"/>
      </w:pPr>
      <w:r>
        <w:rPr>
          <w:b/>
          <w:color w:val="168A43"/>
        </w:rPr>
        <w:t xml:space="preserve">D-COD-01 — </w:t>
      </w:r>
      <w:r>
        <w:t>Partner view shows COD Collected Today, COD Pending to Submit and COD Settled.</w:t>
      </w:r>
    </w:p>
    <w:p>
      <w:pPr>
        <w:pStyle w:val="Requirement"/>
      </w:pPr>
      <w:r>
        <w:rPr>
          <w:b/>
          <w:color w:val="168A43"/>
        </w:rPr>
        <w:t xml:space="preserve">D-COD-02 — </w:t>
      </w:r>
      <w:r>
        <w:t>Cash handover may be offline/manual; Admin marks settlement.</w:t>
      </w:r>
    </w:p>
    <w:p>
      <w:pPr>
        <w:pStyle w:val="Heading2"/>
      </w:pPr>
      <w:r>
        <w:t>7.5 Profile &amp; Support</w:t>
      </w:r>
    </w:p>
    <w:p>
      <w:pPr>
        <w:pStyle w:val="Requirement"/>
      </w:pPr>
      <w:r>
        <w:rPr>
          <w:b/>
          <w:color w:val="168A43"/>
        </w:rPr>
        <w:t xml:space="preserve">D-PROF-01 — </w:t>
      </w:r>
      <w:r>
        <w:t>Profile shows photo, name, mobile, Partner ID, Assigned Area, Edit Profile, Help &amp; Support, Earning, Basic Settings and Logout.</w:t>
      </w:r>
    </w:p>
    <w:p>
      <w:pPr>
        <w:pStyle w:val="Requirement"/>
      </w:pPr>
      <w:r>
        <w:rPr>
          <w:b/>
          <w:color w:val="168A43"/>
        </w:rPr>
        <w:t xml:space="preserve">D-PROF-02 — </w:t>
      </w:r>
      <w:r>
        <w:t>Partner ID and Assigned Area are read-only for partner.</w:t>
      </w:r>
    </w:p>
    <w:p>
      <w:pPr>
        <w:pStyle w:val="Requirement"/>
      </w:pPr>
      <w:r>
        <w:rPr>
          <w:b/>
          <w:color w:val="168A43"/>
        </w:rPr>
        <w:t xml:space="preserve">D-SUP-01 — </w:t>
      </w:r>
      <w:r>
        <w:t>Partner support: Call, WhatsApp, Order-related Help, FAQ and support timing if fixed.</w:t>
      </w:r>
    </w:p>
    <w:p>
      <w:pPr>
        <w:pStyle w:val="Heading1"/>
      </w:pPr>
      <w:r>
        <w:t>8. Admin Dashboard Requirements</w:t>
      </w:r>
    </w:p>
    <w:p>
      <w:pPr>
        <w:pStyle w:val="Heading2"/>
      </w:pPr>
      <w:r>
        <w:t>8.1 Admin Authentication &amp; Role</w:t>
      </w:r>
    </w:p>
    <w:p>
      <w:pPr>
        <w:pStyle w:val="Requirement"/>
      </w:pPr>
      <w:r>
        <w:rPr>
          <w:b/>
          <w:color w:val="168A43"/>
        </w:rPr>
        <w:t xml:space="preserve">A-AUTH-01 — </w:t>
      </w:r>
      <w:r>
        <w:t>Admin login supports Email or Mobile + Password with Forgot Password.</w:t>
      </w:r>
    </w:p>
    <w:p>
      <w:pPr>
        <w:pStyle w:val="Requirement"/>
      </w:pPr>
      <w:r>
        <w:rPr>
          <w:b/>
          <w:color w:val="168A43"/>
        </w:rPr>
        <w:t xml:space="preserve">A-AUTH-02 — </w:t>
      </w:r>
      <w:r>
        <w:t>Repeated failed attempts require basic backend rate limiting/temporary lock.</w:t>
      </w:r>
    </w:p>
    <w:p>
      <w:pPr>
        <w:pStyle w:val="Requirement"/>
      </w:pPr>
      <w:r>
        <w:rPr>
          <w:b/>
          <w:color w:val="168A43"/>
        </w:rPr>
        <w:t xml:space="preserve">A-ROLE-01 — </w:t>
      </w:r>
      <w:r>
        <w:t>V1 has one role: Admin. Multiple Admin accounts are allowed.</w:t>
      </w:r>
    </w:p>
    <w:p>
      <w:pPr>
        <w:pStyle w:val="SmallNote"/>
        <w:ind w:left="360"/>
      </w:pPr>
      <w:r>
        <w:rPr>
          <w:b/>
        </w:rPr>
        <w:t xml:space="preserve">Acceptance: </w:t>
      </w:r>
      <w:r>
        <w:t>Super Admin is not part of current V1 scope.</w:t>
      </w:r>
    </w:p>
    <w:p>
      <w:pPr>
        <w:pStyle w:val="Heading2"/>
      </w:pPr>
      <w:r>
        <w:t>8.2 Dashboard Home</w:t>
      </w:r>
    </w:p>
    <w:p>
      <w:pPr>
        <w:pStyle w:val="Requirement"/>
      </w:pPr>
      <w:r>
        <w:rPr>
          <w:b/>
          <w:color w:val="168A43"/>
        </w:rPr>
        <w:t xml:space="preserve">A-DASH-01 — </w:t>
      </w:r>
      <w:r>
        <w:t>Dashboard Home is summary + shortcuts only, not deep management.</w:t>
      </w:r>
    </w:p>
    <w:p>
      <w:pPr>
        <w:pStyle w:val="Requirement"/>
      </w:pPr>
      <w:r>
        <w:rPr>
          <w:b/>
          <w:color w:val="168A43"/>
        </w:rPr>
        <w:t xml:space="preserve">A-DASH-02 — </w:t>
      </w:r>
      <w:r>
        <w:t>Summary includes Today’s Orders, Pending, Out for Delivery, Delivered Today, Failed Delivery, Today’s COD, Total Customers, Active Delivery Partners, Total Products and Active Categories.</w:t>
      </w:r>
    </w:p>
    <w:p>
      <w:pPr>
        <w:pStyle w:val="Requirement"/>
      </w:pPr>
      <w:r>
        <w:rPr>
          <w:b/>
          <w:color w:val="168A43"/>
        </w:rPr>
        <w:t xml:space="preserve">A-DASH-03 — </w:t>
      </w:r>
      <w:r>
        <w:t>Home includes short Purchase Requirement preview, Delivery Overview, Attention Required, Quick Actions and Date selector defaulting to Today.</w:t>
      </w:r>
    </w:p>
    <w:p>
      <w:pPr>
        <w:pStyle w:val="Heading2"/>
      </w:pPr>
      <w:r>
        <w:t>8.3 Orders</w:t>
      </w:r>
    </w:p>
    <w:p>
      <w:pPr>
        <w:pStyle w:val="Requirement"/>
      </w:pPr>
      <w:r>
        <w:rPr>
          <w:b/>
          <w:color w:val="168A43"/>
        </w:rPr>
        <w:t xml:space="preserve">A-ORD-01 — </w:t>
      </w:r>
      <w:r>
        <w:t>Filters: All, Pending, Confirmed, Out for Delivery, Delivered, Cancelled, Failed/Unable to Deliver, Sector, Block/Area, Delivery Partner, Delivery Date.</w:t>
      </w:r>
    </w:p>
    <w:p>
      <w:pPr>
        <w:pStyle w:val="Requirement"/>
      </w:pPr>
      <w:r>
        <w:rPr>
          <w:b/>
          <w:color w:val="168A43"/>
        </w:rPr>
        <w:t xml:space="preserve">A-ORD-02 — </w:t>
      </w:r>
      <w:r>
        <w:t>Desktop table columns: Order ID, Customer, Delivery Date/Time, Total Amount, Payment, Sector/Block, Assigned Delivery Partner, Current Status, View Details.</w:t>
      </w:r>
    </w:p>
    <w:p>
      <w:pPr>
        <w:pStyle w:val="Requirement"/>
      </w:pPr>
      <w:r>
        <w:rPr>
          <w:b/>
          <w:color w:val="168A43"/>
        </w:rPr>
        <w:t xml:space="preserve">A-ORD-03 — </w:t>
      </w:r>
      <w:r>
        <w:t>Normal order status is system-driven; no generic manual Change Status dropdown.</w:t>
      </w:r>
    </w:p>
    <w:p>
      <w:pPr>
        <w:pStyle w:val="Requirement"/>
      </w:pPr>
      <w:r>
        <w:rPr>
          <w:b/>
          <w:color w:val="168A43"/>
        </w:rPr>
        <w:t xml:space="preserve">A-ORD-04 — </w:t>
      </w:r>
      <w:r>
        <w:t>Admin can Assign Partner for unassigned orders and Change Partner when required.</w:t>
      </w:r>
    </w:p>
    <w:p>
      <w:pPr>
        <w:pStyle w:val="Heading2"/>
      </w:pPr>
      <w:r>
        <w:t>8.4 Area Mapping &amp; Auto Assignment</w:t>
      </w:r>
    </w:p>
    <w:p>
      <w:pPr>
        <w:pStyle w:val="Requirement"/>
      </w:pPr>
      <w:r>
        <w:rPr>
          <w:b/>
          <w:color w:val="168A43"/>
        </w:rPr>
        <w:t xml:space="preserve">A-AREA-01 — </w:t>
      </w:r>
      <w:r>
        <w:t>Area hierarchy: City → Sector/Area → Block.</w:t>
      </w:r>
    </w:p>
    <w:p>
      <w:pPr>
        <w:pStyle w:val="Requirement"/>
      </w:pPr>
      <w:r>
        <w:rPr>
          <w:b/>
          <w:color w:val="168A43"/>
        </w:rPr>
        <w:t xml:space="preserve">A-AREA-02 — </w:t>
      </w:r>
      <w:r>
        <w:t>One primary active delivery partner is mapped to each Block/Area in V1.</w:t>
      </w:r>
    </w:p>
    <w:p>
      <w:pPr>
        <w:pStyle w:val="Requirement"/>
      </w:pPr>
      <w:r>
        <w:rPr>
          <w:b/>
          <w:color w:val="168A43"/>
        </w:rPr>
        <w:t xml:space="preserve">A-AREA-03 — </w:t>
      </w:r>
      <w:r>
        <w:t>Partner Sector + Block are assigned during partner account creation and may later be changed in Area Mapping.</w:t>
      </w:r>
    </w:p>
    <w:p>
      <w:pPr>
        <w:pStyle w:val="Requirement"/>
      </w:pPr>
      <w:r>
        <w:rPr>
          <w:b/>
          <w:color w:val="168A43"/>
        </w:rPr>
        <w:t xml:space="preserve">A-AREA-04 — </w:t>
      </w:r>
      <w:r>
        <w:t>Order automatically matches delivery address Sector + Block to mapped partner.</w:t>
      </w:r>
    </w:p>
    <w:p>
      <w:pPr>
        <w:pStyle w:val="Requirement"/>
      </w:pPr>
      <w:r>
        <w:rPr>
          <w:b/>
          <w:color w:val="168A43"/>
        </w:rPr>
        <w:t xml:space="preserve">A-AREA-05 — </w:t>
      </w:r>
      <w:r>
        <w:t>If no mapping exists, order remains Unassigned and appears in Attention Required.</w:t>
      </w:r>
    </w:p>
    <w:p>
      <w:pPr>
        <w:pStyle w:val="Heading2"/>
      </w:pPr>
      <w:r>
        <w:t>8.5 Admin Order Details</w:t>
      </w:r>
    </w:p>
    <w:p>
      <w:pPr>
        <w:pStyle w:val="Requirement"/>
      </w:pPr>
      <w:r>
        <w:rPr>
          <w:b/>
          <w:color w:val="168A43"/>
        </w:rPr>
        <w:t xml:space="preserve">A-DET-01 — </w:t>
      </w:r>
      <w:r>
        <w:t>Order Details includes order summary, customer/address, Sector/Block, landmark/photo, assigned partner, full product/bill, COD and read-only timeline.</w:t>
      </w:r>
    </w:p>
    <w:p>
      <w:pPr>
        <w:pStyle w:val="Requirement"/>
      </w:pPr>
      <w:r>
        <w:rPr>
          <w:b/>
          <w:color w:val="168A43"/>
        </w:rPr>
        <w:t xml:space="preserve">A-DET-02 — </w:t>
      </w:r>
      <w:r>
        <w:t>Failed/cancelled information includes failed reason/note where applicable.</w:t>
      </w:r>
    </w:p>
    <w:p>
      <w:pPr>
        <w:pStyle w:val="Requirement"/>
      </w:pPr>
      <w:r>
        <w:rPr>
          <w:b/>
          <w:color w:val="168A43"/>
        </w:rPr>
        <w:t xml:space="preserve">A-DET-03 — </w:t>
      </w:r>
      <w:r>
        <w:t>Admin actions are limited to operational actions: Assign/Change Partner, failed-delivery review, customer contact if needed.</w:t>
      </w:r>
    </w:p>
    <w:p>
      <w:pPr>
        <w:pStyle w:val="Heading2"/>
      </w:pPr>
      <w:r>
        <w:t>8.6 Purchase Requirement</w:t>
      </w:r>
    </w:p>
    <w:p>
      <w:pPr>
        <w:pStyle w:val="Requirement"/>
      </w:pPr>
      <w:r>
        <w:rPr>
          <w:b/>
          <w:color w:val="168A43"/>
        </w:rPr>
        <w:t xml:space="preserve">A-PR-01 — </w:t>
      </w:r>
      <w:r>
        <w:t>Admin selects Delivery Date; system automatically consolidates relevant customer orders.</w:t>
      </w:r>
    </w:p>
    <w:p>
      <w:pPr>
        <w:pStyle w:val="Requirement"/>
      </w:pPr>
      <w:r>
        <w:rPr>
          <w:b/>
          <w:color w:val="168A43"/>
        </w:rPr>
        <w:t xml:space="preserve">A-PR-02 — </w:t>
      </w:r>
      <w:r>
        <w:t>Results are grouped category-wise and show Product, Required Qty, Unit, Number of Orders and View Related Orders.</w:t>
      </w:r>
    </w:p>
    <w:p>
      <w:pPr>
        <w:pStyle w:val="Requirement"/>
      </w:pPr>
      <w:r>
        <w:rPr>
          <w:b/>
          <w:color w:val="168A43"/>
        </w:rPr>
        <w:t xml:space="preserve">A-PR-03 — </w:t>
      </w:r>
      <w:r>
        <w:t>Incompatible units are never merged; manual quantity editing is not permitted.</w:t>
      </w:r>
    </w:p>
    <w:p>
      <w:pPr>
        <w:pStyle w:val="Requirement"/>
      </w:pPr>
      <w:r>
        <w:rPr>
          <w:b/>
          <w:color w:val="168A43"/>
        </w:rPr>
        <w:t xml:space="preserve">A-PR-04 — </w:t>
      </w:r>
      <w:r>
        <w:t>Print output is procurement-friendly and contains no customer personal data; Export supports simple CSV/Excel.</w:t>
      </w:r>
    </w:p>
    <w:p>
      <w:pPr>
        <w:pStyle w:val="Heading2"/>
      </w:pPr>
      <w:r>
        <w:t>8.7 Products / Inventory</w:t>
      </w:r>
    </w:p>
    <w:p>
      <w:pPr>
        <w:pStyle w:val="Requirement"/>
      </w:pPr>
      <w:r>
        <w:rPr>
          <w:b/>
          <w:color w:val="168A43"/>
        </w:rPr>
        <w:t xml:space="preserve">A-PROD-01 — </w:t>
      </w:r>
      <w:r>
        <w:t>Fresh and Inventory-based products are managed in one module.</w:t>
      </w:r>
    </w:p>
    <w:p>
      <w:pPr>
        <w:pStyle w:val="Requirement"/>
      </w:pPr>
      <w:r>
        <w:rPr>
          <w:b/>
          <w:color w:val="168A43"/>
        </w:rPr>
        <w:t xml:space="preserve">A-PROD-02 — </w:t>
      </w:r>
      <w:r>
        <w:t>Product table includes image, name, category, unit, price, product type, availability, active/inactive and Edit.</w:t>
      </w:r>
    </w:p>
    <w:p>
      <w:pPr>
        <w:pStyle w:val="Requirement"/>
      </w:pPr>
      <w:r>
        <w:rPr>
          <w:b/>
          <w:color w:val="168A43"/>
        </w:rPr>
        <w:t xml:space="preserve">A-PROD-03 — </w:t>
      </w:r>
      <w:r>
        <w:t>Add/Edit fields: Name, Image, Category, Product Type, Unit, Selling Price, Availability, Active/Inactive, Description, Nutrition, Seasonal Yes/No, Source/Origin.</w:t>
      </w:r>
    </w:p>
    <w:p>
      <w:pPr>
        <w:pStyle w:val="Requirement"/>
      </w:pPr>
      <w:r>
        <w:rPr>
          <w:b/>
          <w:color w:val="168A43"/>
        </w:rPr>
        <w:t xml:space="preserve">A-PROD-04 — </w:t>
      </w:r>
      <w:r>
        <w:t>Stock Quantity field appears only for Inventory-based products and is hidden for Fresh products.</w:t>
      </w:r>
    </w:p>
    <w:p>
      <w:pPr>
        <w:pStyle w:val="Heading2"/>
      </w:pPr>
      <w:r>
        <w:t>8.8 Categories</w:t>
      </w:r>
    </w:p>
    <w:p>
      <w:pPr>
        <w:pStyle w:val="Requirement"/>
      </w:pPr>
      <w:r>
        <w:rPr>
          <w:b/>
          <w:color w:val="168A43"/>
        </w:rPr>
        <w:t xml:space="preserve">A-CAT-01 — </w:t>
      </w:r>
      <w:r>
        <w:t>Default categories: Sabziyan, Phal, Pooja Samagri, Dairy Products, Seasonal Phal, Seasonal Sabziyan.</w:t>
      </w:r>
    </w:p>
    <w:p>
      <w:pPr>
        <w:pStyle w:val="Requirement"/>
      </w:pPr>
      <w:r>
        <w:rPr>
          <w:b/>
          <w:color w:val="168A43"/>
        </w:rPr>
        <w:t xml:space="preserve">A-CAT-02 — </w:t>
      </w:r>
      <w:r>
        <w:t>Admin can Add/Edit/Rename, change image/icon, reorder, Active/Inactive and safely delete.</w:t>
      </w:r>
    </w:p>
    <w:p>
      <w:pPr>
        <w:pStyle w:val="Requirement"/>
      </w:pPr>
      <w:r>
        <w:rPr>
          <w:b/>
          <w:color w:val="168A43"/>
        </w:rPr>
        <w:t xml:space="preserve">A-CAT-03 — </w:t>
      </w:r>
      <w:r>
        <w:t>Optional subcategories are supported but not mandatory.</w:t>
      </w:r>
    </w:p>
    <w:p>
      <w:pPr>
        <w:pStyle w:val="Requirement"/>
      </w:pPr>
      <w:r>
        <w:rPr>
          <w:b/>
          <w:color w:val="168A43"/>
        </w:rPr>
        <w:t xml:space="preserve">A-CAT-04 — </w:t>
      </w:r>
      <w:r>
        <w:t>If category has linked products, prefer Inactive instead of hard delete.</w:t>
      </w:r>
    </w:p>
    <w:p>
      <w:pPr>
        <w:pStyle w:val="Heading2"/>
      </w:pPr>
      <w:r>
        <w:t>8.9 Customers / Users</w:t>
      </w:r>
    </w:p>
    <w:p>
      <w:pPr>
        <w:pStyle w:val="Requirement"/>
      </w:pPr>
      <w:r>
        <w:rPr>
          <w:b/>
          <w:color w:val="168A43"/>
        </w:rPr>
        <w:t xml:space="preserve">A-USR-01 — </w:t>
      </w:r>
      <w:r>
        <w:t>Search by Name/Mobile; filters All, Active, Inactive/Blocked, New Users.</w:t>
      </w:r>
    </w:p>
    <w:p>
      <w:pPr>
        <w:pStyle w:val="Requirement"/>
      </w:pPr>
      <w:r>
        <w:rPr>
          <w:b/>
          <w:color w:val="168A43"/>
        </w:rPr>
        <w:t xml:space="preserve">A-USR-02 — </w:t>
      </w:r>
      <w:r>
        <w:t>Table: Name, Mobile, Default Address/Area, Total Orders, Last Order Date, Status, View Details.</w:t>
      </w:r>
    </w:p>
    <w:p>
      <w:pPr>
        <w:pStyle w:val="Requirement"/>
      </w:pPr>
      <w:r>
        <w:rPr>
          <w:b/>
          <w:color w:val="168A43"/>
        </w:rPr>
        <w:t xml:space="preserve">A-USR-03 — </w:t>
      </w:r>
      <w:r>
        <w:t>Admin has mainly view access plus Active/Blocked account control; broad profile editing is not included.</w:t>
      </w:r>
    </w:p>
    <w:p>
      <w:pPr>
        <w:pStyle w:val="Heading2"/>
      </w:pPr>
      <w:r>
        <w:t>8.10 Delivery Partners</w:t>
      </w:r>
    </w:p>
    <w:p>
      <w:pPr>
        <w:pStyle w:val="Requirement"/>
      </w:pPr>
      <w:r>
        <w:rPr>
          <w:b/>
          <w:color w:val="168A43"/>
        </w:rPr>
        <w:t xml:space="preserve">A-DP-01 — </w:t>
      </w:r>
      <w:r>
        <w:t>Search by Partner Name/Mobile/Partner ID; filter by All, Active, Inactive, Sector, Block.</w:t>
      </w:r>
    </w:p>
    <w:p>
      <w:pPr>
        <w:pStyle w:val="Requirement"/>
      </w:pPr>
      <w:r>
        <w:rPr>
          <w:b/>
          <w:color w:val="168A43"/>
        </w:rPr>
        <w:t xml:space="preserve">A-DP-02 — </w:t>
      </w:r>
      <w:r>
        <w:t>Partner table includes area, active orders, Delivered, Failed, Payable Deliveries, COD Pending and Status.</w:t>
      </w:r>
    </w:p>
    <w:p>
      <w:pPr>
        <w:pStyle w:val="Requirement"/>
      </w:pPr>
      <w:r>
        <w:rPr>
          <w:b/>
          <w:color w:val="168A43"/>
        </w:rPr>
        <w:t xml:space="preserve">A-DP-03 — </w:t>
      </w:r>
      <w:r>
        <w:t>Add Partner: Name, Mobile, Partner ID, optional photo, Sector, Block/Area, Active/Inactive.</w:t>
      </w:r>
    </w:p>
    <w:p>
      <w:pPr>
        <w:pStyle w:val="Requirement"/>
      </w:pPr>
      <w:r>
        <w:rPr>
          <w:b/>
          <w:color w:val="168A43"/>
        </w:rPr>
        <w:t xml:space="preserve">A-DP-04 — </w:t>
      </w:r>
      <w:r>
        <w:t>Warn Admin if selected Block/Area already has a primary active partner.</w:t>
      </w:r>
    </w:p>
    <w:p>
      <w:pPr>
        <w:pStyle w:val="Requirement"/>
      </w:pPr>
      <w:r>
        <w:rPr>
          <w:b/>
          <w:color w:val="168A43"/>
        </w:rPr>
        <w:t xml:space="preserve">A-DP-05 — </w:t>
      </w:r>
      <w:r>
        <w:t>Partner Details includes profile, area, active orders/history, delivered/cancelled/failed counts, payable deliveries, rate, estimated payable, Paid/Pending, COD collected/pending/settled, Change Area and Active/Inactive.</w:t>
      </w:r>
    </w:p>
    <w:p>
      <w:pPr>
        <w:pStyle w:val="Heading2"/>
      </w:pPr>
      <w:r>
        <w:t>8.11 COD Settlement / Partner Payment</w:t>
      </w:r>
    </w:p>
    <w:p>
      <w:pPr>
        <w:pStyle w:val="Requirement"/>
      </w:pPr>
      <w:r>
        <w:rPr>
          <w:b/>
          <w:color w:val="168A43"/>
        </w:rPr>
        <w:t xml:space="preserve">A-PAY-01 — </w:t>
      </w:r>
      <w:r>
        <w:t>One module contains two sections: COD Settlement and Partner Payment.</w:t>
      </w:r>
    </w:p>
    <w:p>
      <w:pPr>
        <w:pStyle w:val="Requirement"/>
      </w:pPr>
      <w:r>
        <w:rPr>
          <w:b/>
          <w:color w:val="168A43"/>
        </w:rPr>
        <w:t xml:space="preserve">A-PAY-02 — </w:t>
      </w:r>
      <w:r>
        <w:t>Partner Payment = Payable Deliveries × Per Delivery Rate.</w:t>
      </w:r>
    </w:p>
    <w:p>
      <w:pPr>
        <w:pStyle w:val="Requirement"/>
      </w:pPr>
      <w:r>
        <w:rPr>
          <w:b/>
          <w:color w:val="168A43"/>
        </w:rPr>
        <w:t xml:space="preserve">A-PAY-03 — </w:t>
      </w:r>
      <w:r>
        <w:t>COD Pending = COD Collected − COD Submitted.</w:t>
      </w:r>
    </w:p>
    <w:p>
      <w:pPr>
        <w:pStyle w:val="Requirement"/>
      </w:pPr>
      <w:r>
        <w:rPr>
          <w:b/>
          <w:color w:val="168A43"/>
        </w:rPr>
        <w:t xml:space="preserve">A-PAY-04 — </w:t>
      </w:r>
      <w:r>
        <w:t>Admin actions: Mark COD as Settled and Mark Partner Payment as Paid.</w:t>
      </w:r>
    </w:p>
    <w:p>
      <w:pPr>
        <w:pStyle w:val="Heading2"/>
      </w:pPr>
      <w:r>
        <w:t>8.12 Notifications / Offers</w:t>
      </w:r>
    </w:p>
    <w:p>
      <w:pPr>
        <w:pStyle w:val="Requirement"/>
      </w:pPr>
      <w:r>
        <w:rPr>
          <w:b/>
          <w:color w:val="168A43"/>
        </w:rPr>
        <w:t xml:space="preserve">A-NOT-01 — </w:t>
      </w:r>
      <w:r>
        <w:t>Banners support image, title, short text, optional product/category/offer link, start/end, Active/Inactive, reorder.</w:t>
      </w:r>
    </w:p>
    <w:p>
      <w:pPr>
        <w:pStyle w:val="Requirement"/>
      </w:pPr>
      <w:r>
        <w:rPr>
          <w:b/>
          <w:color w:val="168A43"/>
        </w:rPr>
        <w:t xml:space="preserve">A-NOT-02 — </w:t>
      </w:r>
      <w:r>
        <w:t>Manual customer notifications support Offer/Seasonal Alert/Service Update, audience All Customers or Specific Area/Sector, Send Now and optional Schedule Later.</w:t>
      </w:r>
    </w:p>
    <w:p>
      <w:pPr>
        <w:pStyle w:val="Requirement"/>
      </w:pPr>
      <w:r>
        <w:rPr>
          <w:b/>
          <w:color w:val="168A43"/>
        </w:rPr>
        <w:t xml:space="preserve">A-NOT-03 — </w:t>
      </w:r>
      <w:r>
        <w:t>Simple offers support name, description, discount info if applicable, product/category, start/end, Active/Inactive.</w:t>
      </w:r>
    </w:p>
    <w:p>
      <w:pPr>
        <w:pStyle w:val="Requirement"/>
      </w:pPr>
      <w:r>
        <w:rPr>
          <w:b/>
          <w:color w:val="168A43"/>
        </w:rPr>
        <w:t xml:space="preserve">A-NOT-04 — </w:t>
      </w:r>
      <w:r>
        <w:t>Order-status notifications remain system-driven and are not manually created by Admin.</w:t>
      </w:r>
    </w:p>
    <w:p>
      <w:pPr>
        <w:pStyle w:val="Heading2"/>
      </w:pPr>
      <w:r>
        <w:t>8.13 Settings</w:t>
      </w:r>
    </w:p>
    <w:p>
      <w:pPr>
        <w:pStyle w:val="Requirement"/>
      </w:pPr>
      <w:r>
        <w:rPr>
          <w:b/>
          <w:color w:val="168A43"/>
        </w:rPr>
        <w:t xml:space="preserve">A-SET-01 — </w:t>
      </w:r>
      <w:r>
        <w:t>Settings sections: Business, Orders, Delivery, Payment, Notifications, Admin Account/Security.</w:t>
      </w:r>
    </w:p>
    <w:p>
      <w:pPr>
        <w:pStyle w:val="Requirement"/>
      </w:pPr>
      <w:r>
        <w:rPr>
          <w:b/>
          <w:color w:val="168A43"/>
        </w:rPr>
        <w:t xml:space="preserve">A-SET-02 — </w:t>
      </w:r>
      <w:r>
        <w:t>Order settings include opening time, cutoff 11 PM, minimum ₹50, delivery-charge rule and cancellation cutoff 11 PM.</w:t>
      </w:r>
    </w:p>
    <w:p>
      <w:pPr>
        <w:pStyle w:val="Requirement"/>
      </w:pPr>
      <w:r>
        <w:rPr>
          <w:b/>
          <w:color w:val="168A43"/>
        </w:rPr>
        <w:t xml:space="preserve">A-SET-03 — </w:t>
      </w:r>
      <w:r>
        <w:t>Delivery settings include 7:00–9:30 AM window, Area Management and per-delivery rate.</w:t>
      </w:r>
    </w:p>
    <w:p>
      <w:pPr>
        <w:pStyle w:val="Requirement"/>
      </w:pPr>
      <w:r>
        <w:rPr>
          <w:b/>
          <w:color w:val="168A43"/>
        </w:rPr>
        <w:t xml:space="preserve">A-SET-04 — </w:t>
      </w:r>
      <w:r>
        <w:t>Payment settings keep COD enabled and online payments inactive for future.</w:t>
      </w:r>
    </w:p>
    <w:p>
      <w:pPr>
        <w:pStyle w:val="Requirement"/>
      </w:pPr>
      <w:r>
        <w:rPr>
          <w:b/>
          <w:color w:val="168A43"/>
        </w:rPr>
        <w:t xml:space="preserve">A-SET-05 — </w:t>
      </w:r>
      <w:r>
        <w:t>Do not expose API keys, server config, feature flags, theme controls or complex technical settings in V1.</w:t>
      </w:r>
    </w:p>
    <w:p>
      <w:pPr>
        <w:pStyle w:val="Heading1"/>
      </w:pPr>
      <w:r>
        <w:t>9. Status Models &amp; Notifications</w:t>
      </w:r>
    </w:p>
    <w:p>
      <w:pPr>
        <w:pStyle w:val="Heading2"/>
      </w:pPr>
      <w:r>
        <w:t>9.1 Customer Order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408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408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Source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 Placed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 successfully saved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 checkout/system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Confirmed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 accepted into operational flow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System/Admin workflow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Out for Delivery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Partner has started delivery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Delivery Partner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Delivered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Payment received and order delivered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Delivery Partner confirmation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Cancelled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 cancelled within allowed window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Unable to Deliver / Failed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Delivery could not be completed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Delivery Partner + Admin review</w:t>
            </w:r>
          </w:p>
        </w:tc>
      </w:tr>
    </w:tbl>
    <w:p/>
    <w:p>
      <w:pPr>
        <w:pStyle w:val="Heading2"/>
      </w:pPr>
      <w:r>
        <w:t>9.2 System-Driven Notifications</w:t>
      </w:r>
    </w:p>
    <w:p>
      <w:pPr>
        <w:pStyle w:val="ListBullet"/>
        <w:spacing w:after="40"/>
      </w:pPr>
      <w:r>
        <w:t>Order placed/confirmed</w:t>
      </w:r>
    </w:p>
    <w:p>
      <w:pPr>
        <w:pStyle w:val="ListBullet"/>
        <w:spacing w:after="40"/>
      </w:pPr>
      <w:r>
        <w:t>Out for Delivery</w:t>
      </w:r>
    </w:p>
    <w:p>
      <w:pPr>
        <w:pStyle w:val="ListBullet"/>
        <w:spacing w:after="40"/>
      </w:pPr>
      <w:r>
        <w:t>Delivered</w:t>
      </w:r>
    </w:p>
    <w:p>
      <w:pPr>
        <w:pStyle w:val="ListBullet"/>
        <w:spacing w:after="40"/>
      </w:pPr>
      <w:r>
        <w:t>Cancellation result when applicable</w:t>
      </w:r>
    </w:p>
    <w:p>
      <w:pPr>
        <w:pStyle w:val="ListBullet"/>
        <w:spacing w:after="40"/>
      </w:pPr>
      <w:r>
        <w:t>Other important service updates where system context exists</w:t>
      </w:r>
    </w:p>
    <w:p>
      <w:pPr>
        <w:pStyle w:val="Heading1"/>
      </w:pPr>
      <w:r>
        <w:t>10. Data &amp; Entity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112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Key V1 Fields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Name, Mobile, Account Status, Saved Addresses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Address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Label, mobile, house/flat, city, PIN, City, Sector/Area, Block, landmark, optional photo, default flag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Name, image, category, type, unit, price, availability, active, description, nutrition, seasonal, source/origin, optional inventory qty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Category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Name, image/icon, order, active, optional parent category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 ID, customer, items, bill, address snapshot, delivery date/window, status, payment COD, assigned partner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Delivery Partner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Name, mobile, Partner ID, area mapping, status, per-delivery rate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Area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City, Sector/Area, Block, active, mapped primary partner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COD Settlement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Partner, period/date, collected, submitted, pending,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Partner 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Partner, payable deliveries, rate, amount, 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Banner/Offer/Notification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Content, audience/link, start/end, active/schedule</w:t>
            </w:r>
          </w:p>
        </w:tc>
      </w:tr>
    </w:tbl>
    <w:p/>
    <w:p>
      <w:pPr>
        <w:pStyle w:val="Heading1"/>
      </w:pPr>
      <w:r>
        <w:t>11. Non-Functional Requirements</w:t>
      </w:r>
    </w:p>
    <w:p>
      <w:pPr>
        <w:pStyle w:val="Requirement"/>
      </w:pPr>
      <w:r>
        <w:rPr>
          <w:b/>
          <w:color w:val="168A43"/>
        </w:rPr>
        <w:t xml:space="preserve">NFR-01 — </w:t>
      </w:r>
      <w:r>
        <w:t>Mobile customer and delivery apps should be responsive, fast and optimized for common Android devices.</w:t>
      </w:r>
    </w:p>
    <w:p>
      <w:pPr>
        <w:pStyle w:val="Requirement"/>
      </w:pPr>
      <w:r>
        <w:rPr>
          <w:b/>
          <w:color w:val="168A43"/>
        </w:rPr>
        <w:t xml:space="preserve">NFR-02 — </w:t>
      </w:r>
      <w:r>
        <w:t>Admin Dashboard should target desktop-first responsive web layout.</w:t>
      </w:r>
    </w:p>
    <w:p>
      <w:pPr>
        <w:pStyle w:val="Requirement"/>
      </w:pPr>
      <w:r>
        <w:rPr>
          <w:b/>
          <w:color w:val="168A43"/>
        </w:rPr>
        <w:t xml:space="preserve">NFR-03 — </w:t>
      </w:r>
      <w:r>
        <w:t>Critical write operations such as Place Order, Delivered confirmation, payment/settlement marks must be idempotent or protected against duplicate submission.</w:t>
      </w:r>
    </w:p>
    <w:p>
      <w:pPr>
        <w:pStyle w:val="Requirement"/>
      </w:pPr>
      <w:r>
        <w:rPr>
          <w:b/>
          <w:color w:val="168A43"/>
        </w:rPr>
        <w:t xml:space="preserve">NFR-04 — </w:t>
      </w:r>
      <w:r>
        <w:t>Order totals, delivery charges, payable calculations and procurement totals must be deterministic and consistent across surfaces.</w:t>
      </w:r>
    </w:p>
    <w:p>
      <w:pPr>
        <w:pStyle w:val="Requirement"/>
      </w:pPr>
      <w:r>
        <w:rPr>
          <w:b/>
          <w:color w:val="168A43"/>
        </w:rPr>
        <w:t xml:space="preserve">NFR-05 — </w:t>
      </w:r>
      <w:r>
        <w:t>The system should log timestamps for order status transitions, assignment changes, COD settlement and partner payment status changes.</w:t>
      </w:r>
    </w:p>
    <w:p>
      <w:pPr>
        <w:pStyle w:val="Requirement"/>
      </w:pPr>
      <w:r>
        <w:rPr>
          <w:b/>
          <w:color w:val="168A43"/>
        </w:rPr>
        <w:t xml:space="preserve">NFR-06 — </w:t>
      </w:r>
      <w:r>
        <w:t>User-facing errors must be clear and action-oriented, not raw technical messages.</w:t>
      </w:r>
    </w:p>
    <w:p>
      <w:pPr>
        <w:pStyle w:val="Heading1"/>
      </w:pPr>
      <w:r>
        <w:t>12. Security &amp; Privacy</w:t>
      </w:r>
    </w:p>
    <w:p>
      <w:pPr>
        <w:pStyle w:val="ListBullet"/>
        <w:spacing w:after="40"/>
      </w:pPr>
      <w:r>
        <w:t>OTP required for customer and delivery-partner mobile login.</w:t>
      </w:r>
    </w:p>
    <w:p>
      <w:pPr>
        <w:pStyle w:val="ListBullet"/>
        <w:spacing w:after="40"/>
      </w:pPr>
      <w:r>
        <w:t>Admin uses Email/Mobile + Password; repeated failures should be rate-limited/temporarily locked.</w:t>
      </w:r>
    </w:p>
    <w:p>
      <w:pPr>
        <w:pStyle w:val="ListBullet"/>
        <w:spacing w:after="40"/>
      </w:pPr>
      <w:r>
        <w:t>Delivery partner sees customer delivery information only for assigned orders.</w:t>
      </w:r>
    </w:p>
    <w:p>
      <w:pPr>
        <w:pStyle w:val="ListBullet"/>
        <w:spacing w:after="40"/>
      </w:pPr>
      <w:r>
        <w:t>Landmark photo is used only as a delivery aid and does not replace the address.</w:t>
      </w:r>
    </w:p>
    <w:p>
      <w:pPr>
        <w:pStyle w:val="ListBullet"/>
        <w:spacing w:after="40"/>
      </w:pPr>
      <w:r>
        <w:t>Customer personal information must not appear in procurement print/export.</w:t>
      </w:r>
    </w:p>
    <w:p>
      <w:pPr>
        <w:pStyle w:val="ListBullet"/>
        <w:spacing w:after="40"/>
      </w:pPr>
      <w:r>
        <w:t>Admin access in V1 uses the single Admin role; multiple Admin accounts may exist.</w:t>
      </w:r>
    </w:p>
    <w:p>
      <w:pPr>
        <w:pStyle w:val="ListBullet"/>
        <w:spacing w:after="40"/>
      </w:pPr>
      <w:r>
        <w:t>Sensitive credentials/API keys must not be exposed in normal Admin Settings UI.</w:t>
      </w:r>
    </w:p>
    <w:p>
      <w:pPr>
        <w:pStyle w:val="Heading1"/>
      </w:pPr>
      <w:r>
        <w:t>13. Operational Metrics (V1)</w:t>
      </w:r>
    </w:p>
    <w:p>
      <w:r>
        <w:t>V1 does not require a heavy analytics product. The following operational counters are sufficient:</w:t>
      </w:r>
    </w:p>
    <w:p>
      <w:pPr>
        <w:pStyle w:val="ListBullet"/>
        <w:spacing w:after="40"/>
      </w:pPr>
      <w:r>
        <w:t>Today’s Orders / Pending / Out for Delivery / Delivered / Failed</w:t>
      </w:r>
    </w:p>
    <w:p>
      <w:pPr>
        <w:pStyle w:val="ListBullet"/>
        <w:spacing w:after="40"/>
      </w:pPr>
      <w:r>
        <w:t>Today’s COD Collection</w:t>
      </w:r>
    </w:p>
    <w:p>
      <w:pPr>
        <w:pStyle w:val="ListBullet"/>
        <w:spacing w:after="40"/>
      </w:pPr>
      <w:r>
        <w:t>Total Customers / Active Delivery Partners / Products / Categories</w:t>
      </w:r>
    </w:p>
    <w:p>
      <w:pPr>
        <w:pStyle w:val="ListBullet"/>
        <w:spacing w:after="40"/>
      </w:pPr>
      <w:r>
        <w:t>Purchase requirement totals by delivery date</w:t>
      </w:r>
    </w:p>
    <w:p>
      <w:pPr>
        <w:pStyle w:val="ListBullet"/>
        <w:spacing w:after="40"/>
      </w:pPr>
      <w:r>
        <w:t>Partner Delivered / Cancelled / Failed / Payable Deliveries</w:t>
      </w:r>
    </w:p>
    <w:p>
      <w:pPr>
        <w:pStyle w:val="ListBullet"/>
        <w:spacing w:after="40"/>
      </w:pPr>
      <w:r>
        <w:t>COD Collected / Submitted / Pending / Settled</w:t>
      </w:r>
    </w:p>
    <w:p>
      <w:pPr>
        <w:pStyle w:val="ListBullet"/>
        <w:spacing w:after="40"/>
      </w:pPr>
      <w:r>
        <w:t>Partner Payment Pending / Paid</w:t>
      </w:r>
    </w:p>
    <w:p>
      <w:pPr>
        <w:pStyle w:val="Heading1"/>
      </w:pPr>
      <w:r>
        <w:t>14. Acceptance Criteria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12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Release Acceptance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Customer can place valid COD order and gets confirmation only after successful save.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Pricing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Minimum order and delivery fee rules calculate correctly.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Assignment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Orders with mapped address auto-assign to correct primary partner; unmapped orders become Unassigned.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Procurement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Selected delivery date generates correct product-wise consolidated quantities with unit integrity.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Delivery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Partner can mark Out for Delivery, Delivered with confirmation, or Unable to Deliver with reason.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Settlement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Delivered COD updates collected totals; Admin can mark COD settled and partner payment paid.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Catalog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Fresh products work without mandatory stock quantity; inventory-based product can be Out of Stock.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Notifications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Core order-status notifications are system-driven; manual promos/seasonal alerts are Admin-controlled.</w:t>
            </w:r>
          </w:p>
        </w:tc>
      </w:tr>
    </w:tbl>
    <w:p/>
    <w:p>
      <w:pPr>
        <w:pStyle w:val="Heading1"/>
      </w:pPr>
      <w:r>
        <w:t>15. Risks &amp;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168A4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Impact / Mitigation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OTP/SMS provider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for Customer and Delivery Partner authentication; provider selection is implementation detail.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Map provider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for Open in Maps/Navigation; exact provider is implementation detail.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Area master data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Incorrect Sector/Block setup can break auto-assignment; use structured dropdowns and Admin validation.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Nutrition data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Values should come from reliable reference sources and be clearly marked as reference/approximate when appropriate.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Operational cutoff discipline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Order/cancellation rules depend on consistent server-side time handling.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COD reconciliation discipline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V1 relies on manual cash handover and Admin settlement marks; operational SOP is important.</w:t>
            </w:r>
          </w:p>
        </w:tc>
      </w:tr>
    </w:tbl>
    <w:p/>
    <w:p>
      <w:pPr>
        <w:pStyle w:val="Heading1"/>
      </w:pPr>
      <w:r>
        <w:t>16. V1 Out of Scope</w:t>
      </w:r>
    </w:p>
    <w:p>
      <w:pPr>
        <w:pStyle w:val="ListBullet"/>
        <w:spacing w:after="40"/>
      </w:pPr>
      <w:r>
        <w:t>Online payments (UPI/cards/net banking)</w:t>
      </w:r>
    </w:p>
    <w:p>
      <w:pPr>
        <w:pStyle w:val="ListBullet"/>
        <w:spacing w:after="40"/>
      </w:pPr>
      <w:r>
        <w:t>Super Admin role</w:t>
      </w:r>
    </w:p>
    <w:p>
      <w:pPr>
        <w:pStyle w:val="ListBullet"/>
        <w:spacing w:after="40"/>
      </w:pPr>
      <w:r>
        <w:t>Advanced customer CRM/segmentation/loyalty</w:t>
      </w:r>
    </w:p>
    <w:p>
      <w:pPr>
        <w:pStyle w:val="ListBullet"/>
        <w:spacing w:after="40"/>
      </w:pPr>
      <w:r>
        <w:t>Promo-code engine and marketing automation</w:t>
      </w:r>
    </w:p>
    <w:p>
      <w:pPr>
        <w:pStyle w:val="ListBullet"/>
        <w:spacing w:after="40"/>
      </w:pPr>
      <w:r>
        <w:t>Delivery OTP/photo/signature proof</w:t>
      </w:r>
    </w:p>
    <w:p>
      <w:pPr>
        <w:pStyle w:val="ListBullet"/>
        <w:spacing w:after="40"/>
      </w:pPr>
      <w:r>
        <w:t>Masked calling</w:t>
      </w:r>
    </w:p>
    <w:p>
      <w:pPr>
        <w:pStyle w:val="ListBullet"/>
        <w:spacing w:after="40"/>
      </w:pPr>
      <w:r>
        <w:t>Delivery partner attendance/rating/incentive system</w:t>
      </w:r>
    </w:p>
    <w:p>
      <w:pPr>
        <w:pStyle w:val="ListBullet"/>
        <w:spacing w:after="40"/>
      </w:pPr>
      <w:r>
        <w:t>Wallet, withdrawal, partial settlement or automatic bank payout</w:t>
      </w:r>
    </w:p>
    <w:p>
      <w:pPr>
        <w:pStyle w:val="ListBullet"/>
        <w:spacing w:after="40"/>
      </w:pPr>
      <w:r>
        <w:t>Advanced inventory management for core fresh produce</w:t>
      </w:r>
    </w:p>
    <w:p>
      <w:pPr>
        <w:pStyle w:val="ListBullet"/>
        <w:spacing w:after="40"/>
      </w:pPr>
      <w:r>
        <w:t>Heavy analytics/reporting dashboards</w:t>
      </w:r>
    </w:p>
    <w:p>
      <w:pPr>
        <w:pStyle w:val="ListBullet"/>
        <w:spacing w:after="40"/>
      </w:pPr>
      <w:r>
        <w:t>Technical API/server/feature-flag controls in Admin UI</w:t>
      </w:r>
    </w:p>
    <w:p>
      <w:pPr>
        <w:pStyle w:val="Heading1"/>
      </w:pPr>
      <w:r>
        <w:t>17. Release Readiness</w:t>
      </w:r>
    </w:p>
    <w:p>
      <w:r>
        <w:t>Functional planning for Customer App V1, Delivery Partner App V1 and Admin Dashboard V1 is finalized and locked. The next implementation phase should preserve these decisions unless a concrete technical, legal or operational constraint requires an explicit change review.</w:t>
      </w:r>
    </w:p>
    <w:p>
      <w:pPr>
        <w:pStyle w:val="Heading2"/>
      </w:pPr>
      <w:r>
        <w:t>17.1 Recommended Next Artifacts</w:t>
      </w:r>
    </w:p>
    <w:p>
      <w:pPr>
        <w:pStyle w:val="ListBullet"/>
        <w:spacing w:after="40"/>
      </w:pPr>
      <w:r>
        <w:t>High-fidelity UI design specification for all screens and states.</w:t>
      </w:r>
    </w:p>
    <w:p>
      <w:pPr>
        <w:pStyle w:val="ListBullet"/>
        <w:spacing w:after="40"/>
      </w:pPr>
      <w:r>
        <w:t>Database schema / ERD aligned to entities in this PRD.</w:t>
      </w:r>
    </w:p>
    <w:p>
      <w:pPr>
        <w:pStyle w:val="ListBullet"/>
        <w:spacing w:after="40"/>
      </w:pPr>
      <w:r>
        <w:t>API contract and backend service design.</w:t>
      </w:r>
    </w:p>
    <w:p>
      <w:pPr>
        <w:pStyle w:val="ListBullet"/>
        <w:spacing w:after="40"/>
      </w:pPr>
      <w:r>
        <w:t>Development backlog with epics, user stories and priorities.</w:t>
      </w:r>
    </w:p>
    <w:p>
      <w:pPr>
        <w:pStyle w:val="ListBullet"/>
        <w:spacing w:after="40"/>
      </w:pPr>
      <w:r>
        <w:t>QA test cases and UAT checklist based on acceptance criteria.</w:t>
      </w:r>
    </w:p>
    <w:p>
      <w:pPr>
        <w:pStyle w:val="ListBullet"/>
        <w:spacing w:after="40"/>
      </w:pPr>
      <w:r>
        <w:t>Operational SOP for procurement, delivery assignment, COD handover and partner payments.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PASS + LOCKED •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t>TaazaTokari — V1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41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C2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8A4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68A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23C2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B6E64"/>
      <w:sz w:val="18"/>
    </w:rPr>
  </w:style>
  <w:style w:type="paragraph" w:customStyle="1" w:styleId="Requirement">
    <w:name w:val="Requirement"/>
    <w:rPr>
      <w:rFonts w:ascii="Aptos" w:hAnsi="Aptos"/>
      <w:color w:val="2D413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TaazaTokari V1 Product Requirements Document</dc:title>
  <dc:subject>Final V1 PRD for Customer App, Delivery Partner App and Admin Dashboard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