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E1D" w:rsidRPr="003F15E4" w:rsidRDefault="003F15E4" w:rsidP="003F15E4">
      <w:pPr>
        <w:jc w:val="center"/>
        <w:rPr>
          <w:b/>
          <w:sz w:val="44"/>
        </w:rPr>
      </w:pPr>
      <w:r w:rsidRPr="003F15E4">
        <w:rPr>
          <w:b/>
          <w:sz w:val="44"/>
        </w:rPr>
        <w:t>Exercice de l’atelier 5</w:t>
      </w:r>
    </w:p>
    <w:p w:rsidR="003F15E4" w:rsidRDefault="003F15E4"/>
    <w:p w:rsidR="003F15E4" w:rsidRPr="003F15E4" w:rsidRDefault="006F1F1E">
      <w:pPr>
        <w:rPr>
          <w:b/>
          <w:sz w:val="28"/>
        </w:rPr>
      </w:pPr>
      <w:r>
        <w:rPr>
          <w:b/>
          <w:sz w:val="28"/>
        </w:rPr>
        <w:t>T</w:t>
      </w:r>
      <w:r w:rsidR="003F15E4" w:rsidRPr="003F15E4">
        <w:rPr>
          <w:b/>
          <w:sz w:val="28"/>
        </w:rPr>
        <w:t>urbine d’aspirateur</w:t>
      </w:r>
      <w:r w:rsidR="003F15E4">
        <w:rPr>
          <w:b/>
          <w:sz w:val="28"/>
        </w:rPr>
        <w:t xml:space="preserve"> </w:t>
      </w:r>
      <w:r>
        <w:rPr>
          <w:b/>
          <w:sz w:val="28"/>
        </w:rPr>
        <w:t>déclinée</w:t>
      </w:r>
      <w:r w:rsidR="00266FAF">
        <w:rPr>
          <w:b/>
          <w:sz w:val="28"/>
        </w:rPr>
        <w:t xml:space="preserve"> en 5 corps</w:t>
      </w:r>
      <w:r>
        <w:rPr>
          <w:b/>
          <w:sz w:val="28"/>
        </w:rPr>
        <w:t xml:space="preserve"> dont 4 à imprimer :</w:t>
      </w:r>
    </w:p>
    <w:p w:rsidR="003F15E4" w:rsidRDefault="003F15E4">
      <w:r w:rsidRPr="003F15E4">
        <w:drawing>
          <wp:inline distT="0" distB="0" distL="0" distR="0" wp14:anchorId="32B4BD4A" wp14:editId="67E184FC">
            <wp:extent cx="5760720" cy="25450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45080"/>
                    </a:xfrm>
                    <a:prstGeom prst="rect">
                      <a:avLst/>
                    </a:prstGeom>
                  </pic:spPr>
                </pic:pic>
              </a:graphicData>
            </a:graphic>
          </wp:inline>
        </w:drawing>
      </w:r>
    </w:p>
    <w:p w:rsidR="003F15E4" w:rsidRDefault="00B70EBD">
      <w:r>
        <w:t>L’ensemble est constitué :</w:t>
      </w:r>
    </w:p>
    <w:p w:rsidR="00B70EBD" w:rsidRDefault="00B70EBD" w:rsidP="00B70EBD">
      <w:pPr>
        <w:pStyle w:val="Paragraphedeliste"/>
        <w:numPr>
          <w:ilvl w:val="0"/>
          <w:numId w:val="1"/>
        </w:numPr>
      </w:pPr>
      <w:r>
        <w:t>Du moteur électrique avec 4 points de fixation (2 M4 et 2 M5) et 4 évents de sortie d’air refroidissement moteur</w:t>
      </w:r>
    </w:p>
    <w:p w:rsidR="00B70EBD" w:rsidRDefault="00B70EBD" w:rsidP="00266FAF">
      <w:pPr>
        <w:jc w:val="center"/>
      </w:pPr>
      <w:r w:rsidRPr="00B70EBD">
        <w:drawing>
          <wp:inline distT="0" distB="0" distL="0" distR="0" wp14:anchorId="77B0AA9D" wp14:editId="5B960B9A">
            <wp:extent cx="1279097" cy="11871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96253" cy="1203085"/>
                    </a:xfrm>
                    <a:prstGeom prst="rect">
                      <a:avLst/>
                    </a:prstGeom>
                  </pic:spPr>
                </pic:pic>
              </a:graphicData>
            </a:graphic>
          </wp:inline>
        </w:drawing>
      </w:r>
      <w:r w:rsidR="00266FAF" w:rsidRPr="006D0FF8">
        <w:rPr>
          <w:noProof/>
          <w:lang w:eastAsia="fr-FR"/>
        </w:rPr>
        <w:drawing>
          <wp:inline distT="0" distB="0" distL="0" distR="0" wp14:anchorId="545E71E1" wp14:editId="4643A459">
            <wp:extent cx="1386823" cy="1189776"/>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1910" cy="1219877"/>
                    </a:xfrm>
                    <a:prstGeom prst="rect">
                      <a:avLst/>
                    </a:prstGeom>
                  </pic:spPr>
                </pic:pic>
              </a:graphicData>
            </a:graphic>
          </wp:inline>
        </w:drawing>
      </w:r>
    </w:p>
    <w:p w:rsidR="00B70EBD" w:rsidRDefault="00B70EBD" w:rsidP="00B70EBD">
      <w:pPr>
        <w:pStyle w:val="Paragraphedeliste"/>
        <w:numPr>
          <w:ilvl w:val="0"/>
          <w:numId w:val="1"/>
        </w:numPr>
      </w:pPr>
      <w:r>
        <w:t>Du corps de turbine</w:t>
      </w:r>
      <w:r w:rsidR="00557285">
        <w:t xml:space="preserve"> qui accueille la turbine et canalise l’air aspiré :</w:t>
      </w:r>
    </w:p>
    <w:p w:rsidR="003F15E4" w:rsidRDefault="00557285" w:rsidP="00557285">
      <w:pPr>
        <w:jc w:val="center"/>
      </w:pPr>
      <w:r w:rsidRPr="00557285">
        <w:drawing>
          <wp:inline distT="0" distB="0" distL="0" distR="0" wp14:anchorId="047BC3CB" wp14:editId="7C4A177A">
            <wp:extent cx="1454728" cy="113379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1712" cy="1147030"/>
                    </a:xfrm>
                    <a:prstGeom prst="rect">
                      <a:avLst/>
                    </a:prstGeom>
                  </pic:spPr>
                </pic:pic>
              </a:graphicData>
            </a:graphic>
          </wp:inline>
        </w:drawing>
      </w:r>
    </w:p>
    <w:p w:rsidR="003F15E4" w:rsidRDefault="00557285" w:rsidP="00557285">
      <w:pPr>
        <w:pStyle w:val="Paragraphedeliste"/>
        <w:numPr>
          <w:ilvl w:val="0"/>
          <w:numId w:val="1"/>
        </w:numPr>
      </w:pPr>
      <w:r>
        <w:t>La turbine à 8 pales</w:t>
      </w:r>
    </w:p>
    <w:p w:rsidR="00557285" w:rsidRDefault="00557285" w:rsidP="00557285">
      <w:pPr>
        <w:jc w:val="center"/>
      </w:pPr>
      <w:r w:rsidRPr="00557285">
        <w:drawing>
          <wp:inline distT="0" distB="0" distL="0" distR="0" wp14:anchorId="296F8603" wp14:editId="40F66C31">
            <wp:extent cx="1236573" cy="1191491"/>
            <wp:effectExtent l="0" t="0" r="190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7851" cy="1240900"/>
                    </a:xfrm>
                    <a:prstGeom prst="rect">
                      <a:avLst/>
                    </a:prstGeom>
                  </pic:spPr>
                </pic:pic>
              </a:graphicData>
            </a:graphic>
          </wp:inline>
        </w:drawing>
      </w:r>
    </w:p>
    <w:p w:rsidR="00557285" w:rsidRDefault="00557285" w:rsidP="00557285">
      <w:pPr>
        <w:pStyle w:val="Paragraphedeliste"/>
        <w:numPr>
          <w:ilvl w:val="0"/>
          <w:numId w:val="1"/>
        </w:numPr>
      </w:pPr>
      <w:r>
        <w:lastRenderedPageBreak/>
        <w:t xml:space="preserve">L’entretoise moteur/corps de la turbine qui assure le centrage du moteur sur le corps de turbine et ménage des </w:t>
      </w:r>
      <w:r w:rsidR="000674E6">
        <w:t>cavités d</w:t>
      </w:r>
      <w:r w:rsidR="006F1F1E">
        <w:t>’aspiration</w:t>
      </w:r>
      <w:r>
        <w:t xml:space="preserve"> de l’</w:t>
      </w:r>
      <w:r w:rsidR="000674E6">
        <w:t>air du refroidissement</w:t>
      </w:r>
      <w:r>
        <w:t xml:space="preserve"> moteur</w:t>
      </w:r>
    </w:p>
    <w:p w:rsidR="00557285" w:rsidRDefault="000674E6" w:rsidP="000674E6">
      <w:pPr>
        <w:jc w:val="center"/>
      </w:pPr>
      <w:r w:rsidRPr="00557285">
        <w:drawing>
          <wp:inline distT="0" distB="0" distL="0" distR="0" wp14:anchorId="20254519" wp14:editId="50D884E8">
            <wp:extent cx="1558637" cy="1602474"/>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3741" cy="1618003"/>
                    </a:xfrm>
                    <a:prstGeom prst="rect">
                      <a:avLst/>
                    </a:prstGeom>
                  </pic:spPr>
                </pic:pic>
              </a:graphicData>
            </a:graphic>
          </wp:inline>
        </w:drawing>
      </w:r>
    </w:p>
    <w:p w:rsidR="00557285" w:rsidRDefault="00557285" w:rsidP="00557285">
      <w:pPr>
        <w:pStyle w:val="Paragraphedeliste"/>
      </w:pPr>
    </w:p>
    <w:p w:rsidR="00557285" w:rsidRDefault="00557285" w:rsidP="00557285">
      <w:pPr>
        <w:pStyle w:val="Paragraphedeliste"/>
        <w:numPr>
          <w:ilvl w:val="0"/>
          <w:numId w:val="1"/>
        </w:numPr>
      </w:pPr>
      <w:r>
        <w:t>Le couvercle du corps de turbine qui sert également de plaque de fixation du cyclone</w:t>
      </w:r>
    </w:p>
    <w:p w:rsidR="000674E6" w:rsidRDefault="000674E6" w:rsidP="00CF52F0">
      <w:pPr>
        <w:jc w:val="center"/>
      </w:pPr>
      <w:r w:rsidRPr="000674E6">
        <w:drawing>
          <wp:inline distT="0" distB="0" distL="0" distR="0" wp14:anchorId="423335FF" wp14:editId="773B73A3">
            <wp:extent cx="1500561" cy="1605713"/>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1547497" cy="1655938"/>
                    </a:xfrm>
                    <a:prstGeom prst="rect">
                      <a:avLst/>
                    </a:prstGeom>
                  </pic:spPr>
                </pic:pic>
              </a:graphicData>
            </a:graphic>
          </wp:inline>
        </w:drawing>
      </w:r>
    </w:p>
    <w:p w:rsidR="006F1F1E" w:rsidRDefault="006F1F1E" w:rsidP="006F1F1E">
      <w:r>
        <w:t>Anecdote : je n’ai pas creusé la littérature pour une conception optimisée de la turbine en terme de débit et de dépression =&gt; j’ai fait au plus simple sur la base d’une réalisation que j’ai faite en 1974 pour équiper une moissonneuse batteuse (aspiration des poussières pour protéger le conducteur) et qui fonctionnait particulièrement bien </w:t>
      </w:r>
      <w:r w:rsidR="00232D22">
        <w:t xml:space="preserve">(j’étais le conducteur </w:t>
      </w:r>
      <w:r w:rsidR="00232D22">
        <w:sym w:font="Wingdings" w:char="F04A"/>
      </w:r>
      <w:r w:rsidR="00232D22">
        <w:t>)</w:t>
      </w:r>
    </w:p>
    <w:p w:rsidR="00232D22" w:rsidRDefault="00232D22" w:rsidP="006F1F1E">
      <w:r>
        <w:t xml:space="preserve">La première étape de la conception consiste </w:t>
      </w:r>
      <w:r w:rsidR="00207039">
        <w:t>à examiner comment répondre</w:t>
      </w:r>
      <w:r>
        <w:t xml:space="preserve"> aux fonctions suivantes :</w:t>
      </w:r>
    </w:p>
    <w:p w:rsidR="00232D22" w:rsidRDefault="00232D22" w:rsidP="004A148C">
      <w:pPr>
        <w:pStyle w:val="Paragraphedeliste"/>
        <w:numPr>
          <w:ilvl w:val="0"/>
          <w:numId w:val="4"/>
        </w:numPr>
      </w:pPr>
      <w:r>
        <w:t xml:space="preserve">Fixer et centrer le moteur solidement pour accepter les 12 000 </w:t>
      </w:r>
      <w:proofErr w:type="spellStart"/>
      <w:r>
        <w:t>trs</w:t>
      </w:r>
      <w:proofErr w:type="spellEnd"/>
      <w:r>
        <w:t>/mn et des éventuels « balourd » de la turbine créés à l’impression</w:t>
      </w:r>
    </w:p>
    <w:p w:rsidR="006F1F1E" w:rsidRDefault="00232D22" w:rsidP="004A148C">
      <w:pPr>
        <w:pStyle w:val="Paragraphedeliste"/>
        <w:numPr>
          <w:ilvl w:val="0"/>
          <w:numId w:val="4"/>
        </w:numPr>
      </w:pPr>
      <w:r>
        <w:t>Permettre au moteur de se refroidir</w:t>
      </w:r>
      <w:r w:rsidR="00266FAF">
        <w:t xml:space="preserve"> via son dispositif de turbine propre</w:t>
      </w:r>
    </w:p>
    <w:p w:rsidR="00232D22" w:rsidRDefault="00232D22" w:rsidP="004A148C">
      <w:pPr>
        <w:pStyle w:val="Paragraphedeliste"/>
        <w:numPr>
          <w:ilvl w:val="0"/>
          <w:numId w:val="4"/>
        </w:numPr>
      </w:pPr>
      <w:r>
        <w:t xml:space="preserve">Accueillir </w:t>
      </w:r>
      <w:r w:rsidR="00094BDC">
        <w:t>une turbine en accord avec le débit d’a</w:t>
      </w:r>
      <w:r w:rsidR="00266FAF">
        <w:t>ir/perte de charge du cyclone</w:t>
      </w:r>
    </w:p>
    <w:p w:rsidR="00840711" w:rsidRDefault="00840711" w:rsidP="004A148C">
      <w:pPr>
        <w:pStyle w:val="Paragraphedeliste"/>
        <w:numPr>
          <w:ilvl w:val="0"/>
          <w:numId w:val="4"/>
        </w:numPr>
      </w:pPr>
      <w:r>
        <w:t>Optimiser le flux d’air</w:t>
      </w:r>
      <w:r w:rsidR="00094BDC">
        <w:t xml:space="preserve"> aspiré par le cyclone et</w:t>
      </w:r>
      <w:r>
        <w:t xml:space="preserve"> </w:t>
      </w:r>
      <w:r w:rsidR="00094BDC">
        <w:t>évacué par</w:t>
      </w:r>
      <w:r>
        <w:t xml:space="preserve"> le filtre poussière secondaire (sac de toile)</w:t>
      </w:r>
    </w:p>
    <w:p w:rsidR="00840711" w:rsidRDefault="00840711" w:rsidP="004A148C">
      <w:pPr>
        <w:pStyle w:val="Paragraphedeliste"/>
        <w:numPr>
          <w:ilvl w:val="0"/>
          <w:numId w:val="4"/>
        </w:numPr>
      </w:pPr>
      <w:r>
        <w:t>Accueillir le filtre secondaire en interface</w:t>
      </w:r>
    </w:p>
    <w:p w:rsidR="00840711" w:rsidRDefault="00840711" w:rsidP="004A148C">
      <w:pPr>
        <w:pStyle w:val="Paragraphedeliste"/>
        <w:numPr>
          <w:ilvl w:val="0"/>
          <w:numId w:val="4"/>
        </w:numPr>
      </w:pPr>
      <w:r>
        <w:t>Accueillir la plaque de fermeture en interface avec</w:t>
      </w:r>
      <w:r w:rsidR="00266FAF">
        <w:t xml:space="preserve"> le </w:t>
      </w:r>
      <w:proofErr w:type="spellStart"/>
      <w:r w:rsidR="00266FAF">
        <w:t>corps_turbine</w:t>
      </w:r>
      <w:proofErr w:type="spellEnd"/>
      <w:r w:rsidR="00266FAF">
        <w:t xml:space="preserve"> et</w:t>
      </w:r>
      <w:r>
        <w:t xml:space="preserve"> le filtre cyclonique (diamètre de 40 mm) </w:t>
      </w:r>
    </w:p>
    <w:p w:rsidR="001F5057" w:rsidRDefault="001F5057" w:rsidP="00B91EC8">
      <w:r>
        <w:t>Logique de conception :</w:t>
      </w:r>
    </w:p>
    <w:p w:rsidR="001F5057" w:rsidRDefault="004A148C" w:rsidP="001F5057">
      <w:pPr>
        <w:pStyle w:val="Paragraphedeliste"/>
        <w:numPr>
          <w:ilvl w:val="0"/>
          <w:numId w:val="3"/>
        </w:numPr>
      </w:pPr>
      <w:r>
        <w:t>Première étape : modéliser tout ce qui est en interface et qui va contraindre la géométrie des parties à imprimer (ici</w:t>
      </w:r>
      <w:r w:rsidR="00094BDC">
        <w:t>,</w:t>
      </w:r>
      <w:r>
        <w:t xml:space="preserve"> le moteur avec son encombrement, son épaulement de centrage, ses filetages de fixation et ses ouïes de sortie d’air de refroidissement</w:t>
      </w:r>
      <w:r w:rsidR="0092240E">
        <w:t xml:space="preserve"> ainsi </w:t>
      </w:r>
      <w:r>
        <w:t>que le choix des vis de fixation : diamètre, forme de la tête, longueur)</w:t>
      </w:r>
    </w:p>
    <w:p w:rsidR="0092240E" w:rsidRDefault="004A148C" w:rsidP="00E60B6A">
      <w:pPr>
        <w:pStyle w:val="Paragraphedeliste"/>
        <w:numPr>
          <w:ilvl w:val="0"/>
          <w:numId w:val="3"/>
        </w:numPr>
      </w:pPr>
      <w:r>
        <w:t xml:space="preserve">Examiner comment concevoir les différentes pièces pour respecter la contrainte du plateau </w:t>
      </w:r>
      <w:r>
        <w:t>d’impression</w:t>
      </w:r>
      <w:r>
        <w:t xml:space="preserve"> afin de minimiser les supports</w:t>
      </w:r>
      <w:r w:rsidR="0092240E">
        <w:t xml:space="preserve"> </w:t>
      </w:r>
      <w:r w:rsidR="00881E80">
        <w:t>(petit croquis</w:t>
      </w:r>
      <w:r w:rsidR="00A66146">
        <w:t xml:space="preserve"> pour fixer les dimensions principales</w:t>
      </w:r>
      <w:r w:rsidR="00044C98">
        <w:t xml:space="preserve"> et la logique de montage</w:t>
      </w:r>
      <w:r w:rsidR="00881E80">
        <w:t>)</w:t>
      </w:r>
    </w:p>
    <w:p w:rsidR="00A66146" w:rsidRDefault="00A66146" w:rsidP="00A66146">
      <w:pPr>
        <w:pStyle w:val="Paragraphedeliste"/>
      </w:pPr>
      <w:r w:rsidRPr="00A66146">
        <w:lastRenderedPageBreak/>
        <w:drawing>
          <wp:inline distT="0" distB="0" distL="0" distR="0" wp14:anchorId="0110B4AB" wp14:editId="0959B92D">
            <wp:extent cx="5083775" cy="3619500"/>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23" cy="3623663"/>
                    </a:xfrm>
                    <a:prstGeom prst="rect">
                      <a:avLst/>
                    </a:prstGeom>
                  </pic:spPr>
                </pic:pic>
              </a:graphicData>
            </a:graphic>
          </wp:inline>
        </w:drawing>
      </w:r>
    </w:p>
    <w:p w:rsidR="004A148C" w:rsidRDefault="00094BDC" w:rsidP="00E60B6A">
      <w:pPr>
        <w:pStyle w:val="Paragraphedeliste"/>
        <w:numPr>
          <w:ilvl w:val="0"/>
          <w:numId w:val="3"/>
        </w:numPr>
      </w:pPr>
      <w:r>
        <w:t xml:space="preserve">Faire la conception </w:t>
      </w:r>
      <w:r w:rsidR="0092240E">
        <w:t>en parallèle du corps « </w:t>
      </w:r>
      <w:proofErr w:type="spellStart"/>
      <w:r w:rsidR="0092240E">
        <w:t>interface_</w:t>
      </w:r>
      <w:r>
        <w:t>moteur</w:t>
      </w:r>
      <w:proofErr w:type="spellEnd"/>
      <w:r w:rsidR="0092240E">
        <w:t> » et du « </w:t>
      </w:r>
      <w:proofErr w:type="spellStart"/>
      <w:r w:rsidR="0092240E">
        <w:t>corps_turbine</w:t>
      </w:r>
      <w:proofErr w:type="spellEnd"/>
      <w:r w:rsidR="0092240E">
        <w:t> » pour</w:t>
      </w:r>
      <w:r w:rsidR="00A66146">
        <w:t xml:space="preserve"> </w:t>
      </w:r>
      <w:r w:rsidR="0092240E">
        <w:t>optimiser l’ensemble</w:t>
      </w:r>
    </w:p>
    <w:p w:rsidR="0092240E" w:rsidRDefault="0092240E" w:rsidP="00E60B6A">
      <w:pPr>
        <w:pStyle w:val="Paragraphedeliste"/>
        <w:numPr>
          <w:ilvl w:val="0"/>
          <w:numId w:val="3"/>
        </w:numPr>
      </w:pPr>
      <w:r>
        <w:t>Faire la conception du corps « turbine » à monter sur l’axe moteur (comme on ne voit pas correctement le profil de l’arbre, j’ai laissé ce point de côté pour l’instant</w:t>
      </w:r>
      <w:r w:rsidR="00A66146">
        <w:t xml:space="preserve"> ; </w:t>
      </w:r>
      <w:proofErr w:type="spellStart"/>
      <w:r w:rsidR="00A66146">
        <w:t>cf</w:t>
      </w:r>
      <w:proofErr w:type="spellEnd"/>
      <w:r w:rsidR="00A66146">
        <w:t xml:space="preserve"> bague métal avec vis</w:t>
      </w:r>
      <w:r>
        <w:t xml:space="preserve">) en gardant </w:t>
      </w:r>
      <w:r w:rsidR="00D50183">
        <w:t>un jeu</w:t>
      </w:r>
      <w:r>
        <w:t xml:space="preserve"> suffisant avec le « </w:t>
      </w:r>
      <w:proofErr w:type="spellStart"/>
      <w:r>
        <w:t>corps_turbine</w:t>
      </w:r>
      <w:proofErr w:type="spellEnd"/>
      <w:r>
        <w:t> » (ici 1 mm)</w:t>
      </w:r>
    </w:p>
    <w:p w:rsidR="00D50183" w:rsidRDefault="00D50183" w:rsidP="00E60B6A">
      <w:pPr>
        <w:pStyle w:val="Paragraphedeliste"/>
        <w:numPr>
          <w:ilvl w:val="0"/>
          <w:numId w:val="3"/>
        </w:numPr>
      </w:pPr>
      <w:r>
        <w:t>Terminer par le « </w:t>
      </w:r>
      <w:proofErr w:type="spellStart"/>
      <w:r>
        <w:t>couvercle_interface_cyclone</w:t>
      </w:r>
      <w:proofErr w:type="spellEnd"/>
      <w:r>
        <w:t>) de fermeture du « </w:t>
      </w:r>
      <w:proofErr w:type="spellStart"/>
      <w:r>
        <w:t>corps_turbine</w:t>
      </w:r>
      <w:proofErr w:type="spellEnd"/>
      <w:r>
        <w:t xml:space="preserve"> et qui constitue la pièce de liaison avec le cyclone</w:t>
      </w:r>
      <w:r w:rsidR="00207039">
        <w:t xml:space="preserve"> (</w:t>
      </w:r>
      <w:proofErr w:type="spellStart"/>
      <w:r w:rsidR="00207039">
        <w:t>cf</w:t>
      </w:r>
      <w:proofErr w:type="spellEnd"/>
      <w:r w:rsidR="00207039">
        <w:t xml:space="preserve"> interface avec cyclone)</w:t>
      </w:r>
    </w:p>
    <w:p w:rsidR="00207039" w:rsidRPr="00E8668B" w:rsidRDefault="00207039" w:rsidP="00207039">
      <w:pPr>
        <w:rPr>
          <w:sz w:val="2"/>
        </w:rPr>
      </w:pPr>
    </w:p>
    <w:p w:rsidR="00E8668B" w:rsidRPr="00E8668B" w:rsidRDefault="00207039" w:rsidP="00E8668B">
      <w:pPr>
        <w:pStyle w:val="Paragraphedeliste"/>
        <w:numPr>
          <w:ilvl w:val="0"/>
          <w:numId w:val="5"/>
        </w:numPr>
        <w:rPr>
          <w:b/>
          <w:sz w:val="28"/>
        </w:rPr>
      </w:pPr>
      <w:r>
        <w:rPr>
          <w:b/>
          <w:sz w:val="28"/>
        </w:rPr>
        <w:t>R</w:t>
      </w:r>
      <w:r w:rsidRPr="00207039">
        <w:rPr>
          <w:b/>
          <w:sz w:val="28"/>
        </w:rPr>
        <w:t>éalisation du corps de la turbine d’aspirateur</w:t>
      </w:r>
      <w:r w:rsidR="00E8668B">
        <w:rPr>
          <w:b/>
          <w:sz w:val="28"/>
        </w:rPr>
        <w:t>/entretoise</w:t>
      </w:r>
      <w:r>
        <w:rPr>
          <w:b/>
          <w:sz w:val="28"/>
        </w:rPr>
        <w:t xml:space="preserve"> moteur</w:t>
      </w:r>
    </w:p>
    <w:p w:rsidR="00A66146" w:rsidRDefault="00207039" w:rsidP="00E8668B">
      <w:pPr>
        <w:pStyle w:val="Paragraphedeliste"/>
        <w:numPr>
          <w:ilvl w:val="0"/>
          <w:numId w:val="1"/>
        </w:numPr>
      </w:pPr>
      <w:r>
        <w:t>L’</w:t>
      </w:r>
      <w:proofErr w:type="spellStart"/>
      <w:r w:rsidR="00E8668B">
        <w:t>entretoise_moteur</w:t>
      </w:r>
      <w:proofErr w:type="spellEnd"/>
      <w:r>
        <w:t>/</w:t>
      </w:r>
      <w:proofErr w:type="spellStart"/>
      <w:r>
        <w:t>corps_turbine</w:t>
      </w:r>
      <w:proofErr w:type="spellEnd"/>
      <w:r>
        <w:t xml:space="preserve"> : </w:t>
      </w:r>
    </w:p>
    <w:p w:rsidR="00207039" w:rsidRDefault="00E8668B" w:rsidP="00E8668B">
      <w:pPr>
        <w:jc w:val="center"/>
      </w:pPr>
      <w:r w:rsidRPr="0088600D">
        <w:drawing>
          <wp:inline distT="0" distB="0" distL="0" distR="0" wp14:anchorId="6782D607" wp14:editId="2159AE80">
            <wp:extent cx="2337476" cy="32004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792" cy="3289829"/>
                    </a:xfrm>
                    <a:prstGeom prst="rect">
                      <a:avLst/>
                    </a:prstGeom>
                  </pic:spPr>
                </pic:pic>
              </a:graphicData>
            </a:graphic>
          </wp:inline>
        </w:drawing>
      </w:r>
    </w:p>
    <w:p w:rsidR="00094BDC" w:rsidRDefault="00E8668B" w:rsidP="00094BDC">
      <w:r>
        <w:lastRenderedPageBreak/>
        <w:t xml:space="preserve">Le corps étant de révolution pas de difficultés particulières si ce n’est de de mettre </w:t>
      </w:r>
      <w:r w:rsidR="00044C98">
        <w:t>les aspirations d’air</w:t>
      </w:r>
      <w:r w:rsidR="00044C98">
        <w:t xml:space="preserve"> </w:t>
      </w:r>
      <w:r w:rsidR="00044C98">
        <w:t xml:space="preserve">à 45° des axes </w:t>
      </w:r>
      <w:r>
        <w:t>de perçages.</w:t>
      </w:r>
    </w:p>
    <w:p w:rsidR="00094BDC" w:rsidRDefault="00266FAF" w:rsidP="0029425A">
      <w:pPr>
        <w:pStyle w:val="Paragraphedeliste"/>
        <w:numPr>
          <w:ilvl w:val="0"/>
          <w:numId w:val="1"/>
        </w:numPr>
      </w:pPr>
      <w:proofErr w:type="spellStart"/>
      <w:r>
        <w:t>Corps_turbine</w:t>
      </w:r>
      <w:proofErr w:type="spellEnd"/>
      <w:r w:rsidR="001640D4">
        <w:t> :</w:t>
      </w:r>
    </w:p>
    <w:p w:rsidR="00094BDC" w:rsidRDefault="00094BDC" w:rsidP="00266FAF">
      <w:pPr>
        <w:jc w:val="center"/>
      </w:pPr>
      <w:r w:rsidRPr="00094BDC">
        <w:drawing>
          <wp:inline distT="0" distB="0" distL="0" distR="0" wp14:anchorId="4B6465C4" wp14:editId="18579F89">
            <wp:extent cx="3779220" cy="28727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474" cy="2905619"/>
                    </a:xfrm>
                    <a:prstGeom prst="rect">
                      <a:avLst/>
                    </a:prstGeom>
                  </pic:spPr>
                </pic:pic>
              </a:graphicData>
            </a:graphic>
          </wp:inline>
        </w:drawing>
      </w:r>
    </w:p>
    <w:p w:rsidR="008F541E" w:rsidRDefault="0088600D" w:rsidP="00266FAF">
      <w:pPr>
        <w:jc w:val="center"/>
      </w:pPr>
      <w:r w:rsidRPr="0088600D">
        <w:drawing>
          <wp:inline distT="0" distB="0" distL="0" distR="0" wp14:anchorId="541E6068" wp14:editId="1550D1F4">
            <wp:extent cx="3723236" cy="217270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3196" cy="2190191"/>
                    </a:xfrm>
                    <a:prstGeom prst="rect">
                      <a:avLst/>
                    </a:prstGeom>
                  </pic:spPr>
                </pic:pic>
              </a:graphicData>
            </a:graphic>
          </wp:inline>
        </w:drawing>
      </w:r>
    </w:p>
    <w:p w:rsidR="00C64E44" w:rsidRDefault="00044C98" w:rsidP="00094BDC">
      <w:r>
        <w:t>La première particularité de l’exercice consiste à réaliser la partie de transition de sortie d’air depuis une section carrée vers une section cylindrique. Pour réaliser cela nous allons utiliser deux références secondaires « </w:t>
      </w:r>
      <w:proofErr w:type="spellStart"/>
      <w:r>
        <w:t>datumplane</w:t>
      </w:r>
      <w:proofErr w:type="spellEnd"/>
      <w:r>
        <w:t> » qui vont servir de support des deux esquisses</w:t>
      </w:r>
      <w:r w:rsidR="00C52F97">
        <w:t xml:space="preserve">. </w:t>
      </w:r>
    </w:p>
    <w:p w:rsidR="005927DE" w:rsidRDefault="00044C98" w:rsidP="005927DE">
      <w:pPr>
        <w:jc w:val="center"/>
      </w:pPr>
      <w:r w:rsidRPr="00044C98">
        <w:drawing>
          <wp:inline distT="0" distB="0" distL="0" distR="0" wp14:anchorId="44A9D8E8" wp14:editId="5FFD740C">
            <wp:extent cx="2341033" cy="1058781"/>
            <wp:effectExtent l="0" t="0" r="254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0029" cy="1071895"/>
                    </a:xfrm>
                    <a:prstGeom prst="rect">
                      <a:avLst/>
                    </a:prstGeom>
                  </pic:spPr>
                </pic:pic>
              </a:graphicData>
            </a:graphic>
          </wp:inline>
        </w:drawing>
      </w:r>
    </w:p>
    <w:p w:rsidR="00C52F97" w:rsidRDefault="00C52F97" w:rsidP="00C52F97">
      <w:r>
        <w:t>Le premier plan est accroché sur la face carrée :</w:t>
      </w:r>
      <w:r>
        <w:t xml:space="preserve"> </w:t>
      </w:r>
      <w:r w:rsidRPr="00C52F97">
        <w:drawing>
          <wp:inline distT="0" distB="0" distL="0" distR="0" wp14:anchorId="7E7798BB" wp14:editId="3D8718E1">
            <wp:extent cx="918681" cy="948266"/>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9776" cy="990684"/>
                    </a:xfrm>
                    <a:prstGeom prst="rect">
                      <a:avLst/>
                    </a:prstGeom>
                  </pic:spPr>
                </pic:pic>
              </a:graphicData>
            </a:graphic>
          </wp:inline>
        </w:drawing>
      </w:r>
    </w:p>
    <w:p w:rsidR="00C52F97" w:rsidRDefault="00C52F97" w:rsidP="005927DE">
      <w:r>
        <w:lastRenderedPageBreak/>
        <w:t xml:space="preserve">Le </w:t>
      </w:r>
      <w:r w:rsidR="003B43B7">
        <w:t>deuxième plan</w:t>
      </w:r>
      <w:r>
        <w:t xml:space="preserve"> est accroché au premier et ensuite décalé de 30 mm</w:t>
      </w:r>
      <w:r w:rsidR="003B43B7">
        <w:t xml:space="preserve"> via « attachement » de la vue combinée</w:t>
      </w:r>
      <w:r>
        <w:t> :</w:t>
      </w:r>
    </w:p>
    <w:p w:rsidR="00C52F97" w:rsidRDefault="00C52F97" w:rsidP="00C52F97">
      <w:pPr>
        <w:jc w:val="center"/>
      </w:pPr>
      <w:r w:rsidRPr="00C52F97">
        <w:drawing>
          <wp:inline distT="0" distB="0" distL="0" distR="0" wp14:anchorId="247158C3" wp14:editId="58A89E88">
            <wp:extent cx="2151623" cy="137583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8282" cy="1380092"/>
                    </a:xfrm>
                    <a:prstGeom prst="rect">
                      <a:avLst/>
                    </a:prstGeom>
                  </pic:spPr>
                </pic:pic>
              </a:graphicData>
            </a:graphic>
          </wp:inline>
        </w:drawing>
      </w:r>
    </w:p>
    <w:p w:rsidR="00171810" w:rsidRDefault="00C52F97" w:rsidP="00C52F97">
      <w:r>
        <w:t>Chaque esquisse est ensuite construite</w:t>
      </w:r>
      <w:r w:rsidR="00171810">
        <w:t> :</w:t>
      </w:r>
    </w:p>
    <w:p w:rsidR="00171810" w:rsidRDefault="00171810" w:rsidP="00C52F97">
      <w:r>
        <w:t xml:space="preserve"> 1) section rectangulaire</w:t>
      </w:r>
      <w:r w:rsidR="003B43B7">
        <w:t xml:space="preserve"> a)</w:t>
      </w:r>
      <w:r w:rsidR="00C52F97">
        <w:t xml:space="preserve"> sur « </w:t>
      </w:r>
      <w:proofErr w:type="spellStart"/>
      <w:r w:rsidR="00C52F97">
        <w:t>DatumPlane</w:t>
      </w:r>
      <w:proofErr w:type="spellEnd"/>
      <w:r w:rsidR="00C52F97">
        <w:t xml:space="preserve"> » </w:t>
      </w:r>
      <w:r>
        <w:t>en s’appuyant sur la section de sortie et en débordant sur la gauche de l’</w:t>
      </w:r>
      <w:r w:rsidR="001640D4">
        <w:t>épaisseur de la collerette de fixation</w:t>
      </w:r>
      <w:r>
        <w:t xml:space="preserve"> (3mm) </w:t>
      </w:r>
    </w:p>
    <w:p w:rsidR="00C52F97" w:rsidRDefault="00171810" w:rsidP="00171810">
      <w:r>
        <w:t xml:space="preserve">2) section cylindrique </w:t>
      </w:r>
      <w:r w:rsidR="003B43B7">
        <w:t xml:space="preserve">b) </w:t>
      </w:r>
      <w:r>
        <w:t xml:space="preserve">sur « DatumPlane001 » </w:t>
      </w:r>
      <w:r>
        <w:t>et calée sur la droite pour la contrainte d’impression</w:t>
      </w:r>
    </w:p>
    <w:p w:rsidR="00C52F97" w:rsidRDefault="00C52F97" w:rsidP="003B43B7">
      <w:pPr>
        <w:jc w:val="center"/>
      </w:pPr>
      <w:r w:rsidRPr="00C52F97">
        <w:drawing>
          <wp:inline distT="0" distB="0" distL="0" distR="0" wp14:anchorId="46C6A3A3" wp14:editId="1E082F9F">
            <wp:extent cx="1071033" cy="112811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3397" cy="1141141"/>
                    </a:xfrm>
                    <a:prstGeom prst="rect">
                      <a:avLst/>
                    </a:prstGeom>
                  </pic:spPr>
                </pic:pic>
              </a:graphicData>
            </a:graphic>
          </wp:inline>
        </w:drawing>
      </w:r>
    </w:p>
    <w:p w:rsidR="005927DE" w:rsidRDefault="005927DE" w:rsidP="005927DE">
      <w:r>
        <w:t xml:space="preserve">Ensuite la section cylindrique </w:t>
      </w:r>
      <w:r w:rsidR="003B43B7">
        <w:t xml:space="preserve">b) </w:t>
      </w:r>
      <w:r>
        <w:t>est complétée d’un cylindre évidé qui accueille le sac de tissu. Pour cela nous allons créer une référence secondaire</w:t>
      </w:r>
      <w:r w:rsidR="003B43B7">
        <w:t xml:space="preserve"> « </w:t>
      </w:r>
      <w:proofErr w:type="spellStart"/>
      <w:r w:rsidR="003B43B7">
        <w:t>datumline</w:t>
      </w:r>
      <w:proofErr w:type="spellEnd"/>
      <w:r w:rsidR="003B43B7">
        <w:t> » accrochée au cercle intérieur du cylindre</w:t>
      </w:r>
      <w:r>
        <w:t xml:space="preserve"> </w:t>
      </w:r>
      <w:r w:rsidR="003B43B7">
        <w:t>b)</w:t>
      </w:r>
    </w:p>
    <w:p w:rsidR="00F71EC7" w:rsidRDefault="00F71EC7" w:rsidP="00F71EC7">
      <w:pPr>
        <w:jc w:val="center"/>
      </w:pPr>
      <w:r w:rsidRPr="00F71EC7">
        <w:drawing>
          <wp:inline distT="0" distB="0" distL="0" distR="0" wp14:anchorId="3ACE1BB7" wp14:editId="5C1E65EC">
            <wp:extent cx="2298700" cy="103127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3817" cy="1042541"/>
                    </a:xfrm>
                    <a:prstGeom prst="rect">
                      <a:avLst/>
                    </a:prstGeom>
                  </pic:spPr>
                </pic:pic>
              </a:graphicData>
            </a:graphic>
          </wp:inline>
        </w:drawing>
      </w:r>
    </w:p>
    <w:p w:rsidR="00F71EC7" w:rsidRDefault="00F71EC7" w:rsidP="00F71EC7">
      <w:r>
        <w:t>La partie cylindrique complémentaire est accrochée à la « </w:t>
      </w:r>
      <w:proofErr w:type="spellStart"/>
      <w:r>
        <w:t>datumLine</w:t>
      </w:r>
      <w:proofErr w:type="spellEnd"/>
      <w:r>
        <w:t> </w:t>
      </w:r>
      <w:r>
        <w:t xml:space="preserve">et le cylindre soustractif à la face du cylindre </w:t>
      </w:r>
      <w:r>
        <w:t>additif :</w:t>
      </w:r>
    </w:p>
    <w:p w:rsidR="00F71EC7" w:rsidRDefault="00F71EC7" w:rsidP="00F71EC7">
      <w:pPr>
        <w:jc w:val="center"/>
      </w:pPr>
      <w:r w:rsidRPr="00F71EC7">
        <w:drawing>
          <wp:inline distT="0" distB="0" distL="0" distR="0" wp14:anchorId="1FEF1A83" wp14:editId="73233CD4">
            <wp:extent cx="1710873" cy="927100"/>
            <wp:effectExtent l="0" t="0" r="381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604" cy="929122"/>
                    </a:xfrm>
                    <a:prstGeom prst="rect">
                      <a:avLst/>
                    </a:prstGeom>
                  </pic:spPr>
                </pic:pic>
              </a:graphicData>
            </a:graphic>
          </wp:inline>
        </w:drawing>
      </w:r>
      <w:r w:rsidRPr="00F71EC7">
        <w:drawing>
          <wp:inline distT="0" distB="0" distL="0" distR="0" wp14:anchorId="02FFBAB2" wp14:editId="72B4D9AE">
            <wp:extent cx="1866900" cy="933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1996" cy="940998"/>
                    </a:xfrm>
                    <a:prstGeom prst="rect">
                      <a:avLst/>
                    </a:prstGeom>
                  </pic:spPr>
                </pic:pic>
              </a:graphicData>
            </a:graphic>
          </wp:inline>
        </w:drawing>
      </w:r>
    </w:p>
    <w:p w:rsidR="00F71EC7" w:rsidRDefault="0063327E" w:rsidP="005927DE">
      <w:r>
        <w:t>Comme les références secondaires peuvent être créées dans un corps et utilisée dans un autre, j’ai illustré</w:t>
      </w:r>
      <w:r w:rsidRPr="0063327E">
        <w:rPr>
          <w:noProof/>
          <w:lang w:eastAsia="fr-FR"/>
        </w:rPr>
        <w:t xml:space="preserve"> </w:t>
      </w:r>
      <w:r>
        <w:t>cette capacité par la création d’un « </w:t>
      </w:r>
      <w:proofErr w:type="spellStart"/>
      <w:r>
        <w:t>DatumPoint</w:t>
      </w:r>
      <w:proofErr w:type="spellEnd"/>
      <w:r>
        <w:t> » dans le corps « </w:t>
      </w:r>
      <w:proofErr w:type="spellStart"/>
      <w:r>
        <w:t>corps_turbine</w:t>
      </w:r>
      <w:proofErr w:type="spellEnd"/>
      <w:r>
        <w:t> :</w:t>
      </w:r>
    </w:p>
    <w:p w:rsidR="00F71EC7" w:rsidRDefault="00F71EC7" w:rsidP="0063327E">
      <w:pPr>
        <w:jc w:val="center"/>
      </w:pPr>
      <w:r w:rsidRPr="00F71EC7">
        <w:drawing>
          <wp:inline distT="0" distB="0" distL="0" distR="0" wp14:anchorId="35542966" wp14:editId="76A03D81">
            <wp:extent cx="1678900" cy="84666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989" cy="866884"/>
                    </a:xfrm>
                    <a:prstGeom prst="rect">
                      <a:avLst/>
                    </a:prstGeom>
                  </pic:spPr>
                </pic:pic>
              </a:graphicData>
            </a:graphic>
          </wp:inline>
        </w:drawing>
      </w:r>
    </w:p>
    <w:p w:rsidR="00F71EC7" w:rsidRDefault="0063327E" w:rsidP="005927DE">
      <w:r>
        <w:lastRenderedPageBreak/>
        <w:t>Ce point sera utilisé ultérieurement pour la création des trous du corps « </w:t>
      </w:r>
      <w:proofErr w:type="spellStart"/>
      <w:r>
        <w:t>couvercle_interface_cyclone</w:t>
      </w:r>
      <w:proofErr w:type="spellEnd"/>
      <w:r>
        <w:t> »</w:t>
      </w:r>
    </w:p>
    <w:p w:rsidR="0063327E" w:rsidRDefault="00C754F1" w:rsidP="00C754F1">
      <w:pPr>
        <w:jc w:val="center"/>
      </w:pPr>
      <w:r w:rsidRPr="00C754F1">
        <w:drawing>
          <wp:inline distT="0" distB="0" distL="0" distR="0" wp14:anchorId="6B21CCFC" wp14:editId="193F8909">
            <wp:extent cx="2653285" cy="14901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472" cy="1513826"/>
                    </a:xfrm>
                    <a:prstGeom prst="rect">
                      <a:avLst/>
                    </a:prstGeom>
                  </pic:spPr>
                </pic:pic>
              </a:graphicData>
            </a:graphic>
          </wp:inline>
        </w:drawing>
      </w:r>
      <w:r>
        <w:t xml:space="preserve">   </w:t>
      </w:r>
      <w:r w:rsidR="0063327E" w:rsidRPr="0063327E">
        <w:drawing>
          <wp:inline distT="0" distB="0" distL="0" distR="0" wp14:anchorId="0B43D107" wp14:editId="0590D1A9">
            <wp:extent cx="2133600" cy="149530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4612" cy="1524050"/>
                    </a:xfrm>
                    <a:prstGeom prst="rect">
                      <a:avLst/>
                    </a:prstGeom>
                  </pic:spPr>
                </pic:pic>
              </a:graphicData>
            </a:graphic>
          </wp:inline>
        </w:drawing>
      </w:r>
    </w:p>
    <w:p w:rsidR="00C754F1" w:rsidRDefault="00C754F1" w:rsidP="00C754F1"/>
    <w:p w:rsidR="00C754F1" w:rsidRDefault="00C754F1" w:rsidP="00C754F1">
      <w:pPr>
        <w:pStyle w:val="Paragraphedeliste"/>
        <w:numPr>
          <w:ilvl w:val="0"/>
          <w:numId w:val="1"/>
        </w:numPr>
      </w:pPr>
      <w:r>
        <w:t>Turbine</w:t>
      </w:r>
    </w:p>
    <w:p w:rsidR="00C64E44" w:rsidRDefault="00C64E44" w:rsidP="00C754F1">
      <w:pPr>
        <w:jc w:val="center"/>
      </w:pPr>
      <w:r w:rsidRPr="00C64E44">
        <w:drawing>
          <wp:inline distT="0" distB="0" distL="0" distR="0" wp14:anchorId="6A0FFAE0" wp14:editId="02184336">
            <wp:extent cx="2349500" cy="2927698"/>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816" cy="2964228"/>
                    </a:xfrm>
                    <a:prstGeom prst="rect">
                      <a:avLst/>
                    </a:prstGeom>
                  </pic:spPr>
                </pic:pic>
              </a:graphicData>
            </a:graphic>
          </wp:inline>
        </w:drawing>
      </w:r>
    </w:p>
    <w:p w:rsidR="001640D4" w:rsidRDefault="001640D4" w:rsidP="001640D4">
      <w:r>
        <w:t xml:space="preserve">Suite au prochain atelier </w:t>
      </w:r>
      <w:r w:rsidR="006C6F4C">
        <w:t>du 26 mars</w:t>
      </w:r>
      <w:bookmarkStart w:id="0" w:name="_GoBack"/>
      <w:bookmarkEnd w:id="0"/>
    </w:p>
    <w:sectPr w:rsidR="00164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BE"/>
    <w:multiLevelType w:val="hybridMultilevel"/>
    <w:tmpl w:val="197AD71A"/>
    <w:lvl w:ilvl="0" w:tplc="79182F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6C41B2"/>
    <w:multiLevelType w:val="hybridMultilevel"/>
    <w:tmpl w:val="93D0F57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81F7437"/>
    <w:multiLevelType w:val="hybridMultilevel"/>
    <w:tmpl w:val="89ECAFEE"/>
    <w:lvl w:ilvl="0" w:tplc="D97AA28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4F01172"/>
    <w:multiLevelType w:val="hybridMultilevel"/>
    <w:tmpl w:val="C0E24BB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37F12A5"/>
    <w:multiLevelType w:val="hybridMultilevel"/>
    <w:tmpl w:val="02E68898"/>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FEB"/>
    <w:rsid w:val="00044C98"/>
    <w:rsid w:val="000674E6"/>
    <w:rsid w:val="00094BDC"/>
    <w:rsid w:val="001640D4"/>
    <w:rsid w:val="00171810"/>
    <w:rsid w:val="001F5057"/>
    <w:rsid w:val="00207039"/>
    <w:rsid w:val="00232D22"/>
    <w:rsid w:val="00266FAF"/>
    <w:rsid w:val="003B43B7"/>
    <w:rsid w:val="003F15E4"/>
    <w:rsid w:val="004A148C"/>
    <w:rsid w:val="00557285"/>
    <w:rsid w:val="005927DE"/>
    <w:rsid w:val="0063327E"/>
    <w:rsid w:val="006C6F4C"/>
    <w:rsid w:val="006F1F1E"/>
    <w:rsid w:val="00840711"/>
    <w:rsid w:val="00881E80"/>
    <w:rsid w:val="0088600D"/>
    <w:rsid w:val="008F541E"/>
    <w:rsid w:val="0092240E"/>
    <w:rsid w:val="00A66146"/>
    <w:rsid w:val="00A66FEB"/>
    <w:rsid w:val="00AF7E1D"/>
    <w:rsid w:val="00B70EBD"/>
    <w:rsid w:val="00B91EC8"/>
    <w:rsid w:val="00C52F97"/>
    <w:rsid w:val="00C64E44"/>
    <w:rsid w:val="00C70697"/>
    <w:rsid w:val="00C754F1"/>
    <w:rsid w:val="00CF52F0"/>
    <w:rsid w:val="00D50183"/>
    <w:rsid w:val="00E8668B"/>
    <w:rsid w:val="00F71E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83CD0"/>
  <w15:chartTrackingRefBased/>
  <w15:docId w15:val="{4AFE5BCE-740A-4550-A27F-207461C4B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0EBD"/>
    <w:pPr>
      <w:ind w:left="720"/>
      <w:contextualSpacing/>
    </w:pPr>
  </w:style>
  <w:style w:type="paragraph" w:styleId="Textedebulles">
    <w:name w:val="Balloon Text"/>
    <w:basedOn w:val="Normal"/>
    <w:link w:val="TextedebullesCar"/>
    <w:uiPriority w:val="99"/>
    <w:semiHidden/>
    <w:unhideWhenUsed/>
    <w:rsid w:val="006C6F4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C6F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1687</TotalTime>
  <Pages>6</Pages>
  <Words>682</Words>
  <Characters>3751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tanguy</dc:creator>
  <cp:keywords/>
  <dc:description/>
  <cp:lastModifiedBy>michel tanguy</cp:lastModifiedBy>
  <cp:revision>8</cp:revision>
  <cp:lastPrinted>2022-03-11T18:21:00Z</cp:lastPrinted>
  <dcterms:created xsi:type="dcterms:W3CDTF">2022-03-10T14:18:00Z</dcterms:created>
  <dcterms:modified xsi:type="dcterms:W3CDTF">2022-03-11T18:28:00Z</dcterms:modified>
</cp:coreProperties>
</file>