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C3FF" w14:textId="078BFF81" w:rsidR="003E0AFF" w:rsidRDefault="00EF52D2">
      <w:r>
        <w:t xml:space="preserve">Hola </w:t>
      </w:r>
    </w:p>
    <w:sectPr w:rsidR="003E0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D2"/>
    <w:rsid w:val="000733E1"/>
    <w:rsid w:val="001B0D93"/>
    <w:rsid w:val="003E0AFF"/>
    <w:rsid w:val="0072172E"/>
    <w:rsid w:val="00892320"/>
    <w:rsid w:val="00E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32714"/>
  <w15:chartTrackingRefBased/>
  <w15:docId w15:val="{BF65098E-9960-AC4F-A131-A5C9C835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Federico Adame Oropeza</dc:creator>
  <cp:keywords/>
  <dc:description/>
  <cp:lastModifiedBy>Marco Federico Adame Oropeza</cp:lastModifiedBy>
  <cp:revision>1</cp:revision>
  <dcterms:created xsi:type="dcterms:W3CDTF">2022-12-03T16:53:00Z</dcterms:created>
  <dcterms:modified xsi:type="dcterms:W3CDTF">2022-12-03T16:53:00Z</dcterms:modified>
</cp:coreProperties>
</file>