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33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567"/>
        <w:gridCol w:w="1275"/>
        <w:gridCol w:w="851"/>
        <w:gridCol w:w="1274"/>
        <w:gridCol w:w="710"/>
        <w:gridCol w:w="1134"/>
        <w:gridCol w:w="1701"/>
        <w:gridCol w:w="1843"/>
        <w:gridCol w:w="851"/>
      </w:tblGrid>
      <w:tr w:rsidR="003C4513" w:rsidRPr="00E1261A" w:rsidTr="00797F4C">
        <w:trPr>
          <w:tblCellSpacing w:w="15" w:type="dxa"/>
        </w:trPr>
        <w:tc>
          <w:tcPr>
            <w:tcW w:w="12273" w:type="dxa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3C4513" w:rsidRPr="00E1261A" w:rsidRDefault="003C4513" w:rsidP="00E1261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</w:tcPr>
          <w:p w:rsidR="00797F4C" w:rsidRPr="00E1261A" w:rsidRDefault="00797F4C" w:rsidP="00E1261A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2" w:type="dxa"/>
            <w:gridSpan w:val="2"/>
            <w:vAlign w:val="center"/>
          </w:tcPr>
          <w:p w:rsidR="00797F4C" w:rsidRPr="00797F4C" w:rsidRDefault="00797F4C" w:rsidP="00E1261A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797F4C">
              <w:rPr>
                <w:rFonts w:asciiTheme="minorHAnsi" w:eastAsia="Times New Roman" w:hAnsiTheme="minorHAnsi"/>
                <w:b/>
                <w:sz w:val="22"/>
                <w:szCs w:val="22"/>
              </w:rPr>
              <w:t>Baseline</w:t>
            </w:r>
          </w:p>
        </w:tc>
        <w:tc>
          <w:tcPr>
            <w:tcW w:w="2095" w:type="dxa"/>
            <w:gridSpan w:val="2"/>
            <w:vAlign w:val="center"/>
          </w:tcPr>
          <w:p w:rsidR="00797F4C" w:rsidRPr="00797F4C" w:rsidRDefault="00797F4C" w:rsidP="00E1261A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797F4C">
              <w:rPr>
                <w:rFonts w:asciiTheme="minorHAnsi" w:eastAsia="Times New Roman" w:hAnsiTheme="minorHAnsi"/>
                <w:b/>
                <w:sz w:val="22"/>
                <w:szCs w:val="22"/>
              </w:rPr>
              <w:t>8 Weeks</w:t>
            </w:r>
          </w:p>
        </w:tc>
        <w:tc>
          <w:tcPr>
            <w:tcW w:w="1814" w:type="dxa"/>
            <w:gridSpan w:val="2"/>
            <w:vAlign w:val="center"/>
          </w:tcPr>
          <w:p w:rsidR="00797F4C" w:rsidRPr="00797F4C" w:rsidRDefault="00797F4C" w:rsidP="00E1261A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797F4C">
              <w:rPr>
                <w:rFonts w:asciiTheme="minorHAnsi" w:eastAsia="Times New Roman" w:hAnsiTheme="minorHAnsi"/>
                <w:b/>
                <w:sz w:val="22"/>
                <w:szCs w:val="22"/>
              </w:rPr>
              <w:t>Change</w:t>
            </w:r>
          </w:p>
        </w:tc>
        <w:tc>
          <w:tcPr>
            <w:tcW w:w="4350" w:type="dxa"/>
            <w:gridSpan w:val="3"/>
            <w:vAlign w:val="center"/>
          </w:tcPr>
          <w:p w:rsidR="00797F4C" w:rsidRPr="00797F4C" w:rsidRDefault="00797F4C" w:rsidP="00E1261A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797F4C">
              <w:rPr>
                <w:rFonts w:asciiTheme="minorHAnsi" w:eastAsia="Times New Roman" w:hAnsiTheme="minorHAnsi"/>
                <w:b/>
                <w:sz w:val="22"/>
                <w:szCs w:val="22"/>
              </w:rPr>
              <w:t>ANCOVA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</w:tcPr>
          <w:p w:rsidR="0096086D" w:rsidRPr="00E1261A" w:rsidRDefault="0096086D" w:rsidP="00797F4C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96086D" w:rsidRPr="00797F4C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797F4C">
              <w:rPr>
                <w:rFonts w:asciiTheme="minorHAnsi" w:eastAsia="Times New Roman" w:hAnsiTheme="minorHAnsi"/>
                <w:b/>
                <w:sz w:val="22"/>
                <w:szCs w:val="22"/>
              </w:rPr>
              <w:t>n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:rsidR="0096086D" w:rsidRPr="0096086D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6086D">
              <w:rPr>
                <w:rFonts w:asciiTheme="minorHAnsi" w:eastAsia="Times New Roman" w:hAnsiTheme="minorHAnsi"/>
                <w:b/>
                <w:sz w:val="22"/>
                <w:szCs w:val="22"/>
              </w:rPr>
              <w:t>Mean (SD)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:rsidR="0096086D" w:rsidRPr="0096086D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6086D">
              <w:rPr>
                <w:rFonts w:asciiTheme="minorHAnsi" w:eastAsia="Times New Roman" w:hAnsiTheme="minorHAnsi"/>
                <w:b/>
                <w:sz w:val="22"/>
                <w:szCs w:val="22"/>
              </w:rPr>
              <w:t>n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:rsidR="0096086D" w:rsidRPr="0096086D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6086D">
              <w:rPr>
                <w:rFonts w:asciiTheme="minorHAnsi" w:eastAsia="Times New Roman" w:hAnsiTheme="minorHAnsi"/>
                <w:b/>
                <w:sz w:val="22"/>
                <w:szCs w:val="22"/>
              </w:rPr>
              <w:t>Mean (SD)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:rsidR="0096086D" w:rsidRPr="0096086D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6086D">
              <w:rPr>
                <w:rFonts w:asciiTheme="minorHAnsi" w:eastAsia="Times New Roman" w:hAnsiTheme="minorHAnsi"/>
                <w:b/>
                <w:sz w:val="22"/>
                <w:szCs w:val="22"/>
              </w:rPr>
              <w:t>n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:rsidR="0096086D" w:rsidRPr="0096086D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6086D">
              <w:rPr>
                <w:rFonts w:asciiTheme="minorHAnsi" w:eastAsia="Times New Roman" w:hAnsiTheme="minorHAnsi"/>
                <w:b/>
                <w:sz w:val="22"/>
                <w:szCs w:val="22"/>
              </w:rPr>
              <w:t>Mean (SD)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:rsidR="0096086D" w:rsidRPr="0096086D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6086D">
              <w:rPr>
                <w:rFonts w:asciiTheme="minorHAnsi" w:eastAsia="Times New Roman" w:hAnsiTheme="minorHAnsi"/>
                <w:b/>
                <w:sz w:val="22"/>
                <w:szCs w:val="22"/>
              </w:rPr>
              <w:t>Estimate*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vAlign w:val="center"/>
          </w:tcPr>
          <w:p w:rsidR="0096086D" w:rsidRPr="0096086D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6086D">
              <w:rPr>
                <w:rFonts w:asciiTheme="minorHAnsi" w:eastAsia="Times New Roman" w:hAnsiTheme="minorHAnsi"/>
                <w:b/>
                <w:sz w:val="22"/>
                <w:szCs w:val="22"/>
              </w:rPr>
              <w:t>95%CI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96086D" w:rsidRPr="0096086D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6086D">
              <w:rPr>
                <w:rFonts w:asciiTheme="minorHAnsi" w:eastAsia="Times New Roman" w:hAnsiTheme="minorHAnsi"/>
                <w:b/>
                <w:sz w:val="22"/>
                <w:szCs w:val="22"/>
              </w:rPr>
              <w:t>p</w:t>
            </w:r>
          </w:p>
        </w:tc>
      </w:tr>
      <w:tr w:rsidR="003C1865" w:rsidRPr="00E1261A" w:rsidTr="003C1865">
        <w:trPr>
          <w:tblCellSpacing w:w="15" w:type="dxa"/>
        </w:trPr>
        <w:tc>
          <w:tcPr>
            <w:tcW w:w="2082" w:type="dxa"/>
            <w:vAlign w:val="center"/>
          </w:tcPr>
          <w:p w:rsidR="0096086D" w:rsidRPr="00291EAC" w:rsidRDefault="0096086D" w:rsidP="00797F4C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GLVEF (%)</w:t>
            </w:r>
          </w:p>
        </w:tc>
        <w:tc>
          <w:tcPr>
            <w:tcW w:w="537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B90EAB" w:rsidP="00797F4C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39.4 (7.5)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45.9 (5.8)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6.5 (6.3)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797F4C" w:rsidP="00797F4C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41.2 (9.5)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48.5 (13.1)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8.2 (7.5)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1.759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(-3.355 to 6.873)</w:t>
            </w: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0.505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797F4C" w:rsidP="00797F4C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44.9 (8)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50.2 (9.6)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4.7 (6.2)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-0.899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(-6.089 to 4.292)</w:t>
            </w: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0.736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</w:tcPr>
          <w:p w:rsidR="00E07651" w:rsidRPr="00291EAC" w:rsidRDefault="00E07651" w:rsidP="00392C76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LVEDV Index (ml/m2)</w:t>
            </w:r>
          </w:p>
        </w:tc>
        <w:tc>
          <w:tcPr>
            <w:tcW w:w="537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B90EAB" w:rsidP="00392C76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96 (16.2)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114.5 (20.6)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18.5 (14.2)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E07651" w:rsidP="00392C76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98.6 (17.3)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105.1 (22.4)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9.1 (18)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-10.251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(-23.495 to 2.992)</w:t>
            </w: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0.138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E07651" w:rsidP="00392C76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93.6 (9.7)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95 (24)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2.3 (18.9)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-16.383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(-29.304 to -3.462)</w:t>
            </w: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0.018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</w:tcPr>
          <w:p w:rsidR="00E07651" w:rsidRPr="00291EAC" w:rsidRDefault="00E07651" w:rsidP="00392C76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LVESV Index (ml/m2)</w:t>
            </w:r>
          </w:p>
        </w:tc>
        <w:tc>
          <w:tcPr>
            <w:tcW w:w="537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B90EAB" w:rsidP="00392C76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58.7 (15)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62.2 (14.6)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3.6 (10.3)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E07651" w:rsidP="00392C76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58.8 (17.3)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55.4 (21.5)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-2.6 (15.5)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-6.594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(-16.85 to 3.663)</w:t>
            </w: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0.216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E07651" w:rsidP="00392C76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51.8 (10.4)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49.5 (19.2)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-1.2 (13.4)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-5.351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(-15.611 to 4.908)</w:t>
            </w: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0.313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</w:tcPr>
          <w:p w:rsidR="00E07651" w:rsidRPr="00890D2B" w:rsidRDefault="00E07651" w:rsidP="00392C76">
            <w:pPr>
              <w:pStyle w:val="NoSpacing"/>
            </w:pPr>
            <w:r w:rsidRPr="00CE7ECF">
              <w:rPr>
                <w:b/>
              </w:rPr>
              <w:t>LV Mass Index (g/m2)</w:t>
            </w:r>
          </w:p>
        </w:tc>
        <w:tc>
          <w:tcPr>
            <w:tcW w:w="537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B90EAB" w:rsidP="00392C76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10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85.8 (17)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12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85 (14.8)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0.5 (8.6)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E07651" w:rsidP="00392C76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93 (17.1)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12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90.8 (7.2)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8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-2 (13.4)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-1.083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(-10.663 to 8.498)</w:t>
            </w: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0.827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E07651" w:rsidP="00392C76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92.5 (19.9)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75.9 (18.4)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-17 (13.4)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-15.484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(-23.969 to -6.998)</w:t>
            </w: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0.001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</w:tcPr>
          <w:p w:rsidR="00E07651" w:rsidRPr="00291EAC" w:rsidRDefault="00E07651" w:rsidP="00392C76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Stroke Volume (ml)</w:t>
            </w:r>
          </w:p>
        </w:tc>
        <w:tc>
          <w:tcPr>
            <w:tcW w:w="537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B90EAB" w:rsidP="00392C76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71.4 (20.3)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99.9 (26.1)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28.4 (17.8)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E07651" w:rsidP="00392C76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74.2 (17.4)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92 (27)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21.6 (17.2)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-7.801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(-20.123 to 4.521)</w:t>
            </w: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0.223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E07651" w:rsidP="00392C76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83.6 (15.7)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94.8 (14.9)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10.9 (14.1)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-16.024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(-28.487 to -3.56)</w:t>
            </w: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0.016</w:t>
            </w:r>
          </w:p>
        </w:tc>
      </w:tr>
      <w:tr w:rsidR="003C1865" w:rsidRPr="00E1261A" w:rsidTr="003C1865">
        <w:trPr>
          <w:tblCellSpacing w:w="15" w:type="dxa"/>
        </w:trPr>
        <w:tc>
          <w:tcPr>
            <w:tcW w:w="2082" w:type="dxa"/>
            <w:vAlign w:val="center"/>
          </w:tcPr>
          <w:p w:rsidR="0096086D" w:rsidRPr="00291EAC" w:rsidRDefault="0096086D" w:rsidP="00797F4C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Late CE</w:t>
            </w:r>
          </w:p>
        </w:tc>
        <w:tc>
          <w:tcPr>
            <w:tcW w:w="537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B90EAB" w:rsidP="00797F4C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10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56.2 (29)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12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49.1 (19.3)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-12.5 (20.4)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797F4C" w:rsidP="00797F4C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10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59.2 (34.3)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12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47.4 (22.4)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-12.4 (21.2)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-1.089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(-14.022 to 11.845)</w:t>
            </w: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0.87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797F4C" w:rsidP="00797F4C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56.8 (48.7)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34.5 (29.6)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-18.2 (26.2)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-10.448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(-22.254 to 1.359)</w:t>
            </w: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0.095</w:t>
            </w:r>
          </w:p>
        </w:tc>
      </w:tr>
      <w:tr w:rsidR="003C1865" w:rsidRPr="00E1261A" w:rsidTr="003C1865">
        <w:trPr>
          <w:tblCellSpacing w:w="15" w:type="dxa"/>
        </w:trPr>
        <w:tc>
          <w:tcPr>
            <w:tcW w:w="2082" w:type="dxa"/>
            <w:vAlign w:val="center"/>
          </w:tcPr>
          <w:p w:rsidR="0096086D" w:rsidRPr="00291EAC" w:rsidRDefault="0096086D" w:rsidP="00797F4C">
            <w:pPr>
              <w:pStyle w:val="NoSpacing"/>
              <w:rPr>
                <w:b/>
              </w:rPr>
            </w:pPr>
          </w:p>
        </w:tc>
        <w:tc>
          <w:tcPr>
            <w:tcW w:w="537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797F4C" w:rsidRPr="00E1261A" w:rsidTr="00E07651">
        <w:trPr>
          <w:tblCellSpacing w:w="15" w:type="dxa"/>
        </w:trPr>
        <w:tc>
          <w:tcPr>
            <w:tcW w:w="2082" w:type="dxa"/>
            <w:vAlign w:val="center"/>
          </w:tcPr>
          <w:p w:rsidR="00797F4C" w:rsidRPr="00890D2B" w:rsidRDefault="00797F4C" w:rsidP="00797F4C">
            <w:pPr>
              <w:pStyle w:val="NoSpacing"/>
            </w:pPr>
          </w:p>
        </w:tc>
        <w:tc>
          <w:tcPr>
            <w:tcW w:w="537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797F4C" w:rsidRPr="00E1261A" w:rsidTr="00E07651">
        <w:trPr>
          <w:tblCellSpacing w:w="15" w:type="dxa"/>
        </w:trPr>
        <w:tc>
          <w:tcPr>
            <w:tcW w:w="2082" w:type="dxa"/>
            <w:vAlign w:val="center"/>
          </w:tcPr>
          <w:p w:rsidR="00797F4C" w:rsidRPr="00890D2B" w:rsidRDefault="00797F4C" w:rsidP="00797F4C">
            <w:pPr>
              <w:pStyle w:val="NoSpacing"/>
            </w:pPr>
          </w:p>
        </w:tc>
        <w:tc>
          <w:tcPr>
            <w:tcW w:w="537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797F4C" w:rsidRPr="00E1261A" w:rsidTr="00E07651">
        <w:trPr>
          <w:tblCellSpacing w:w="15" w:type="dxa"/>
        </w:trPr>
        <w:tc>
          <w:tcPr>
            <w:tcW w:w="2082" w:type="dxa"/>
            <w:vAlign w:val="center"/>
          </w:tcPr>
          <w:p w:rsidR="00797F4C" w:rsidRPr="00890D2B" w:rsidRDefault="00797F4C" w:rsidP="00797F4C">
            <w:pPr>
              <w:pStyle w:val="NoSpacing"/>
            </w:pPr>
          </w:p>
        </w:tc>
        <w:tc>
          <w:tcPr>
            <w:tcW w:w="537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3C1865" w:rsidRPr="00E1261A" w:rsidTr="003C1865">
        <w:trPr>
          <w:tblCellSpacing w:w="15" w:type="dxa"/>
        </w:trPr>
        <w:tc>
          <w:tcPr>
            <w:tcW w:w="2082" w:type="dxa"/>
            <w:vAlign w:val="center"/>
          </w:tcPr>
          <w:p w:rsidR="00797F4C" w:rsidRPr="00291EAC" w:rsidRDefault="00797F4C" w:rsidP="00797F4C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LV Mass ED Index</w:t>
            </w:r>
          </w:p>
        </w:tc>
        <w:tc>
          <w:tcPr>
            <w:tcW w:w="537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B90EAB" w:rsidP="00797F4C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64.4 (11.5)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63 (7.9)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-1.3 (9)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797F4C" w:rsidP="00797F4C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62.8 (13.7)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57.8 (11.1)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-5.4 (9.6)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-5.217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(-10.611 to 0.176)</w:t>
            </w: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0.066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797F4C" w:rsidP="00797F4C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67.2 (16.8)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56.5 (11.1)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-11.4 (10.5)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-8.332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(-13.596 to -3.068)</w:t>
            </w: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0.004</w:t>
            </w:r>
          </w:p>
        </w:tc>
      </w:tr>
      <w:tr w:rsidR="003C1865" w:rsidRPr="00E1261A" w:rsidTr="003C1865">
        <w:trPr>
          <w:tblCellSpacing w:w="15" w:type="dxa"/>
        </w:trPr>
        <w:tc>
          <w:tcPr>
            <w:tcW w:w="2082" w:type="dxa"/>
            <w:vAlign w:val="center"/>
          </w:tcPr>
          <w:p w:rsidR="00797F4C" w:rsidRPr="00291EAC" w:rsidRDefault="00797F4C" w:rsidP="00797F4C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LV Mass ES Index</w:t>
            </w:r>
          </w:p>
        </w:tc>
        <w:tc>
          <w:tcPr>
            <w:tcW w:w="537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B90EAB" w:rsidP="00797F4C">
            <w:pPr>
              <w:pStyle w:val="NoSpacing"/>
            </w:pPr>
            <w:r w:rsidRPr="00B90EAB">
              <w:t>Placebo</w:t>
            </w:r>
            <w:bookmarkStart w:id="0" w:name="_GoBack"/>
            <w:bookmarkEnd w:id="0"/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69.3 (11.7)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63.1 (8.2)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-6.3 (8.6)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797F4C" w:rsidP="00797F4C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66.9 (14.8)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60.3 (12.9)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-6.8 (10.4)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-1.664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(-8.011 to 4.683)</w:t>
            </w: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0.61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797F4C" w:rsidP="00797F4C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68.7 (15)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59.7 (11.4)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-8.9 (11.4)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-2.945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(-9.096 to 3.207)</w:t>
            </w: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0.354</w:t>
            </w:r>
          </w:p>
        </w:tc>
      </w:tr>
      <w:tr w:rsidR="00797F4C" w:rsidRPr="00E1261A" w:rsidTr="00797F4C">
        <w:trPr>
          <w:tblCellSpacing w:w="15" w:type="dxa"/>
        </w:trPr>
        <w:tc>
          <w:tcPr>
            <w:tcW w:w="12273" w:type="dxa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</w:tbl>
    <w:p w:rsidR="00B90EAB" w:rsidRPr="00B90EAB" w:rsidRDefault="00B90EAB" w:rsidP="00B90EAB">
      <w:pPr>
        <w:rPr>
          <w:rFonts w:asciiTheme="minorHAnsi" w:hAnsiTheme="minorHAnsi"/>
          <w:sz w:val="22"/>
          <w:szCs w:val="22"/>
        </w:rPr>
      </w:pPr>
      <w:r w:rsidRPr="00B90EAB">
        <w:rPr>
          <w:rFonts w:asciiTheme="minorHAnsi" w:hAnsiTheme="minorHAnsi"/>
          <w:sz w:val="22"/>
          <w:szCs w:val="22"/>
        </w:rPr>
        <w:t xml:space="preserve">* Expressed as differences (vs. </w:t>
      </w:r>
      <w:r w:rsidRPr="00B90EAB">
        <w:rPr>
          <w:rFonts w:asciiTheme="minorHAnsi" w:hAnsiTheme="minorHAnsi"/>
          <w:sz w:val="22"/>
          <w:szCs w:val="22"/>
        </w:rPr>
        <w:t>Placebo</w:t>
      </w:r>
      <w:r w:rsidRPr="00B90EAB">
        <w:rPr>
          <w:rFonts w:asciiTheme="minorHAnsi" w:hAnsiTheme="minorHAnsi"/>
          <w:sz w:val="22"/>
          <w:szCs w:val="22"/>
        </w:rPr>
        <w:t>) in adjusted means (ANCOVA, adjusted for baseline outcome</w:t>
      </w:r>
      <w:r w:rsidRPr="00B90EAB">
        <w:rPr>
          <w:rFonts w:asciiTheme="minorHAnsi" w:hAnsiTheme="minorHAnsi"/>
          <w:sz w:val="22"/>
          <w:szCs w:val="22"/>
        </w:rPr>
        <w:t xml:space="preserve"> and diabetes stays</w:t>
      </w:r>
      <w:r w:rsidRPr="00B90EAB">
        <w:rPr>
          <w:rFonts w:asciiTheme="minorHAnsi" w:hAnsiTheme="minorHAnsi"/>
          <w:sz w:val="22"/>
          <w:szCs w:val="22"/>
        </w:rPr>
        <w:t>) with corresponding 95% CIs.</w:t>
      </w:r>
    </w:p>
    <w:p w:rsidR="003C4513" w:rsidRPr="00E1261A" w:rsidRDefault="003C4513" w:rsidP="00E1261A">
      <w:pPr>
        <w:jc w:val="center"/>
        <w:rPr>
          <w:rFonts w:asciiTheme="minorHAnsi" w:eastAsia="Times New Roman" w:hAnsiTheme="minorHAnsi"/>
          <w:vanish/>
          <w:sz w:val="22"/>
          <w:szCs w:val="22"/>
        </w:rPr>
      </w:pPr>
    </w:p>
    <w:p w:rsidR="004603F0" w:rsidRPr="00E1261A" w:rsidRDefault="004603F0" w:rsidP="0096086D">
      <w:pPr>
        <w:rPr>
          <w:rFonts w:asciiTheme="minorHAnsi" w:eastAsia="Times New Roman" w:hAnsiTheme="minorHAnsi"/>
          <w:sz w:val="22"/>
          <w:szCs w:val="22"/>
        </w:rPr>
      </w:pPr>
    </w:p>
    <w:sectPr w:rsidR="004603F0" w:rsidRPr="00E1261A" w:rsidSect="00E126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1A"/>
    <w:rsid w:val="000B4F74"/>
    <w:rsid w:val="003C1865"/>
    <w:rsid w:val="003C4513"/>
    <w:rsid w:val="004603F0"/>
    <w:rsid w:val="00797F4C"/>
    <w:rsid w:val="0096086D"/>
    <w:rsid w:val="00B90EAB"/>
    <w:rsid w:val="00E07651"/>
    <w:rsid w:val="00E1261A"/>
    <w:rsid w:val="00F6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42C5E"/>
  <w15:chartTrackingRefBased/>
  <w15:docId w15:val="{014B3729-81E4-4988-97DE-4C068731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96086D"/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Dahly, Darren</dc:creator>
  <cp:keywords/>
  <dc:description/>
  <cp:lastModifiedBy>Dahly, Darren</cp:lastModifiedBy>
  <cp:revision>8</cp:revision>
  <dcterms:created xsi:type="dcterms:W3CDTF">2017-04-03T17:34:00Z</dcterms:created>
  <dcterms:modified xsi:type="dcterms:W3CDTF">2017-04-03T19:08:00Z</dcterms:modified>
</cp:coreProperties>
</file>