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in-sample"/>
      <w:r>
        <w:t xml:space="preserve">Main Sample</w:t>
      </w:r>
      <w:bookmarkEnd w:id="20"/>
    </w:p>
    <w:p>
      <w:pPr>
        <w:pStyle w:val="FirstParagraph"/>
      </w:pPr>
      <w:r>
        <w:t xml:space="preserve">The overall dataset includes 18118 patients. Of these, only 892 (4.92%) are missing a surgery time, so these patients are removed from the dataset.</w:t>
      </w:r>
    </w:p>
    <w:p>
      <w:pPr>
        <w:pStyle w:val="BodyText"/>
      </w:pPr>
      <w:r>
        <w:t xml:space="preserve">There are different pathways that patients take, starting with their injury and leading up to their surgery. This could include multiple hospitals, ED visits, etc. However, the main pathway should be described by the following times:</w:t>
      </w:r>
    </w:p>
    <w:p>
      <w:pPr>
        <w:pStyle w:val="Compact"/>
        <w:numPr>
          <w:numId w:val="1001"/>
          <w:ilvl w:val="0"/>
        </w:numPr>
      </w:pPr>
      <w:r>
        <w:t xml:space="preserve">Time of Arrival to AE of treating Hospital (adm_ae_date_time)</w:t>
      </w:r>
    </w:p>
    <w:p>
      <w:pPr>
        <w:pStyle w:val="Compact"/>
        <w:numPr>
          <w:numId w:val="1001"/>
          <w:ilvl w:val="0"/>
        </w:numPr>
      </w:pPr>
      <w:r>
        <w:t xml:space="preserve">Time of Arrival to Ortho Ward (adm_orth_ward_date_time)</w:t>
      </w:r>
    </w:p>
    <w:p>
      <w:pPr>
        <w:pStyle w:val="Compact"/>
        <w:numPr>
          <w:numId w:val="1001"/>
          <w:ilvl w:val="0"/>
        </w:numPr>
      </w:pPr>
      <w:r>
        <w:t xml:space="preserve">Time of Surgery (adm_primary_surgery_date_time)</w:t>
      </w:r>
    </w:p>
    <w:p>
      <w:pPr>
        <w:pStyle w:val="Compact"/>
        <w:numPr>
          <w:numId w:val="1001"/>
          <w:ilvl w:val="0"/>
        </w:numPr>
      </w:pPr>
      <w:r>
        <w:t xml:space="preserve">Discharge date (dis_date)</w:t>
      </w:r>
    </w:p>
    <w:p>
      <w:pPr>
        <w:pStyle w:val="FirstParagraph"/>
      </w:pPr>
      <w:r>
        <w:t xml:space="preserve">Then there is a second pathway that is relevant for MDRO patients. In this pathway, their admission to the ward</w:t>
      </w:r>
      <w:r>
        <w:t xml:space="preserve"> </w:t>
      </w:r>
      <w:r>
        <w:rPr>
          <w:i/>
        </w:rPr>
        <w:t xml:space="preserve">follows</w:t>
      </w:r>
      <w:r>
        <w:t xml:space="preserve"> </w:t>
      </w:r>
      <w:r>
        <w:t xml:space="preserve">surgery. This can happen because there isn’t a orth ward bed for them yet, so they get put in a private room somewhere until surgery, but this will obviously lead to delays because the surgery can’t happen until a space on the orth ward</w:t>
      </w:r>
      <w:r>
        <w:t xml:space="preserve"> </w:t>
      </w:r>
      <w:r>
        <w:rPr>
          <w:i/>
        </w:rPr>
        <w:t xml:space="preserve">does</w:t>
      </w:r>
      <w:r>
        <w:t xml:space="preserve"> </w:t>
      </w:r>
      <w:r>
        <w:t xml:space="preserve">open up (since the other wards can’t handle the patient post-op). So if we only look at the main pathway (arrival -&gt; orth -&gt; surg -&gt; discharge) we will miss out these cases, which might be among those with the longest delays.</w:t>
      </w:r>
    </w:p>
    <w:p>
      <w:pPr>
        <w:pStyle w:val="BodyText"/>
      </w:pPr>
      <w:r>
        <w:t xml:space="preserve">At this point, to cover both of these pathways, we restrict the analysis to the patients with values for all 4 relevant time points.</w:t>
      </w:r>
    </w:p>
    <w:p>
      <w:pPr>
        <w:pStyle w:val="BodyText"/>
      </w:pPr>
      <w:r>
        <w:t xml:space="preserve">Doing this takes the sample from 17226 to</w:t>
      </w:r>
      <w:r>
        <w:t xml:space="preserve"> </w:t>
      </w:r>
      <w:r>
        <w:rPr>
          <w:rStyle w:val="VerbatimChar"/>
        </w:rPr>
        <w:t xml:space="preserve">nrow(data_2_paths)</w:t>
      </w:r>
      <w:r>
        <w:t xml:space="preserve"> </w:t>
      </w:r>
      <w:r>
        <w:t xml:space="preserve">patients (75.47% of the original dataset of 18118 patients).</w:t>
      </w:r>
    </w:p>
    <w:p>
      <w:pPr>
        <w:pStyle w:val="Heading2"/>
      </w:pPr>
      <w:bookmarkStart w:id="21" w:name="pathways"/>
      <w:r>
        <w:t xml:space="preserve">Pathways</w:t>
      </w:r>
      <w:bookmarkEnd w:id="21"/>
    </w:p>
    <w:p>
      <w:pPr>
        <w:pStyle w:val="FirstParagraph"/>
      </w:pPr>
      <w:r>
        <w:t xml:space="preserve">Of the 13673 patients, 11809 patients are on the main path; and 1751 are on the alternative path.</w:t>
      </w:r>
    </w:p>
    <w:p>
      <w:pPr>
        <w:pStyle w:val="BodyText"/>
      </w:pPr>
      <w:r>
        <w:t xml:space="preserve">Just to confirm the dates are in the right order:</w:t>
      </w:r>
    </w:p>
    <w:p>
      <w:pPr>
        <w:pStyle w:val="BodyText"/>
      </w:pPr>
      <w:r>
        <w:t xml:space="preserve">Main path (n = 11809)</w:t>
      </w:r>
      <w:r>
        <w:t xml:space="preserve"> </w:t>
      </w:r>
      <w:r>
        <w:drawing>
          <wp:inline>
            <wp:extent cx="5943600" cy="3562449"/>
            <wp:effectExtent b="0" l="0" r="0" t="0"/>
            <wp:docPr descr="" title="" id="1" name="Picture"/>
            <a:graphic>
              <a:graphicData uri="http://schemas.openxmlformats.org/drawingml/2006/picture">
                <pic:pic>
                  <pic:nvPicPr>
                    <pic:cNvPr descr="mdro_files/figure-docx/unnamed-chunk-5-1.png" id="0" name="Picture"/>
                    <pic:cNvPicPr>
                      <a:picLocks noChangeArrowheads="1" noChangeAspect="1"/>
                    </pic:cNvPicPr>
                  </pic:nvPicPr>
                  <pic:blipFill>
                    <a:blip r:embed="rId22"/>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Alternative path (n = 1751)</w:t>
      </w:r>
      <w:r>
        <w:t xml:space="preserve"> </w:t>
      </w:r>
      <w:r>
        <w:drawing>
          <wp:inline>
            <wp:extent cx="5943600" cy="3562449"/>
            <wp:effectExtent b="0" l="0" r="0" t="0"/>
            <wp:docPr descr="" title="" id="1" name="Picture"/>
            <a:graphic>
              <a:graphicData uri="http://schemas.openxmlformats.org/drawingml/2006/picture">
                <pic:pic>
                  <pic:nvPicPr>
                    <pic:cNvPr descr="mdro_files/figure-docx/unnamed-chunk-6-1.png" id="0" name="Picture"/>
                    <pic:cNvPicPr>
                      <a:picLocks noChangeArrowheads="1" noChangeAspect="1"/>
                    </pic:cNvPicPr>
                  </pic:nvPicPr>
                  <pic:blipFill>
                    <a:blip r:embed="rId23"/>
                    <a:stretch>
                      <a:fillRect/>
                    </a:stretch>
                  </pic:blipFill>
                  <pic:spPr bwMode="auto">
                    <a:xfrm>
                      <a:off x="0" y="0"/>
                      <a:ext cx="5943600" cy="3562449"/>
                    </a:xfrm>
                    <a:prstGeom prst="rect">
                      <a:avLst/>
                    </a:prstGeom>
                    <a:noFill/>
                    <a:ln w="9525">
                      <a:noFill/>
                      <a:headEnd/>
                      <a:tailEnd/>
                    </a:ln>
                  </pic:spPr>
                </pic:pic>
              </a:graphicData>
            </a:graphic>
          </wp:inline>
        </w:drawing>
      </w:r>
    </w:p>
    <w:p>
      <w:pPr>
        <w:pStyle w:val="Heading1"/>
      </w:pPr>
      <w:bookmarkStart w:id="24" w:name="analysis---main-pathway"/>
      <w:r>
        <w:t xml:space="preserve">Analysis - Main pathway</w:t>
      </w:r>
      <w:bookmarkEnd w:id="24"/>
    </w:p>
    <w:p>
      <w:pPr>
        <w:pStyle w:val="Heading2"/>
      </w:pPr>
      <w:bookmarkStart w:id="25" w:name="outcome-descriptions"/>
      <w:r>
        <w:t xml:space="preserve">Outcome descriptions</w:t>
      </w:r>
      <w:bookmarkEnd w:id="25"/>
    </w:p>
    <w:p>
      <w:pPr>
        <w:pStyle w:val="FirstParagraph"/>
      </w:pPr>
      <w:r>
        <w:t xml:space="preserve">Now we want to start looking at the actual timing itself for people on the main pathway (n = 1751), and see if any of the differences are implausible.</w:t>
      </w:r>
    </w:p>
    <w:p>
      <w:pPr>
        <w:pStyle w:val="BodyText"/>
      </w:pPr>
      <w:r>
        <w:drawing>
          <wp:inline>
            <wp:extent cx="5943600" cy="3562449"/>
            <wp:effectExtent b="0" l="0" r="0" t="0"/>
            <wp:docPr descr="" title="" id="1" name="Picture"/>
            <a:graphic>
              <a:graphicData uri="http://schemas.openxmlformats.org/drawingml/2006/picture">
                <pic:pic>
                  <pic:nvPicPr>
                    <pic:cNvPr descr="mdro_files/figure-docx/unnamed-chunk-9-1.png" id="0" name="Picture"/>
                    <pic:cNvPicPr>
                      <a:picLocks noChangeArrowheads="1" noChangeAspect="1"/>
                    </pic:cNvPicPr>
                  </pic:nvPicPr>
                  <pic:blipFill>
                    <a:blip r:embed="rId26"/>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We know the overall dataset is heterogeneous with respect to how/why/when decisions were made for hip surgery. For example, there will be cases where a patient was admitted for something else and only then, perhaps much later, did the need for a hip surgery become necessary. So from this point, we will limit the dataset to those patients where the time between admission and surgery is &lt; 5 days (n = 11309 (62.42% of the original dataset)).</w:t>
      </w:r>
    </w:p>
    <w:p>
      <w:pPr>
        <w:pStyle w:val="Heading2"/>
      </w:pPr>
      <w:bookmarkStart w:id="27" w:name="table-1"/>
      <w:r>
        <w:t xml:space="preserve">Table 1</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SD or n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[IQR]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 Max)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3195 (28.3%)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8114 (71.7%)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 ± 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 (74, 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(60, 103)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marr_status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1934 (17.1%)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4341 (38.4%)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4128 (36.5%)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 (4.2%)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 (0.9%)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 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(8, 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(1, 1227)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has_med_card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3671 (32.6%)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7598 (67.4%)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adm_asa_grade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 (3.3%)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4226 (40.9%)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5210 (50.4%)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 (5.2%)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 (0.1%)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ae_orth_diff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 ± 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 (4.7, 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(0, 107)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orth_surg_diff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 ± 22.4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 (12.2, 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(0, 117)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surg_dis_diff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395.6 ± 577.1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250.4 (153, 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(5, 29386.2)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ae_surg_diff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 ± 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 (20, 47.2)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(1.2, 120)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ae_dis_diff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432.6 ± 578.6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288.6 (179, 470.3)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(13.9, 29457.1)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mdro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10875 (96.2%)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 (3.8%)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anticoag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10591 (93.7%)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 (6.3%)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pPr>
        <w:pStyle w:val="Heading2"/>
      </w:pPr>
      <w:bookmarkStart w:id="28" w:name="time-to-event-models"/>
      <w:r>
        <w:t xml:space="preserve">Time to event models</w:t>
      </w:r>
      <w:bookmarkEnd w:id="28"/>
    </w:p>
    <w:p>
      <w:pPr>
        <w:pStyle w:val="FirstParagraph"/>
      </w:pPr>
      <w:r>
        <w:t xml:space="preserve">For patients in path way 1 where the time from admission to surgery was &lt; 5 days (n = 11309), we have 3 key outcomes:</w:t>
      </w:r>
      <w:r>
        <w:t xml:space="preserve"> </w:t>
      </w:r>
      <w:r>
        <w:t xml:space="preserve">- AE admission to the orth ward</w:t>
      </w:r>
      <w:r>
        <w:t xml:space="preserve"> </w:t>
      </w:r>
      <w:r>
        <w:t xml:space="preserve">- AE admission to the surgery</w:t>
      </w:r>
      <w:r>
        <w:t xml:space="preserve"> </w:t>
      </w:r>
      <w:r>
        <w:t xml:space="preserve">- AE admission to discharge</w:t>
      </w:r>
    </w:p>
    <w:p>
      <w:pPr>
        <w:pStyle w:val="Compact"/>
        <w:numPr>
          <w:numId w:val="1002"/>
          <w:ilvl w:val="0"/>
        </w:numPr>
      </w:pPr>
      <w:r>
        <w:t xml:space="preserve">Orth ward to Surgery</w:t>
      </w:r>
    </w:p>
    <w:p>
      <w:pPr>
        <w:pStyle w:val="Compact"/>
        <w:numPr>
          <w:numId w:val="1002"/>
          <w:ilvl w:val="0"/>
        </w:numPr>
      </w:pPr>
      <w:r>
        <w:t xml:space="preserve">Surgery to Discharge</w:t>
      </w:r>
    </w:p>
    <w:p>
      <w:pPr>
        <w:pStyle w:val="FirstParagraph"/>
      </w:pPr>
      <w:r>
        <w:t xml:space="preserve">By MDRO status (unadjusted)</w:t>
      </w:r>
    </w:p>
    <w:p>
      <w:pPr>
        <w:pStyle w:val="BodyText"/>
      </w:pPr>
      <w:r>
        <w:drawing>
          <wp:inline>
            <wp:extent cx="5943600" cy="3562449"/>
            <wp:effectExtent b="0" l="0" r="0" t="0"/>
            <wp:docPr descr="" title="" id="1" name="Picture"/>
            <a:graphic>
              <a:graphicData uri="http://schemas.openxmlformats.org/drawingml/2006/picture">
                <pic:pic>
                  <pic:nvPicPr>
                    <pic:cNvPr descr="mdro_files/figure-docx/unnamed-chunk-12-1.png" id="0" name="Picture"/>
                    <pic:cNvPicPr>
                      <a:picLocks noChangeArrowheads="1" noChangeAspect="1"/>
                    </pic:cNvPicPr>
                  </pic:nvPicPr>
                  <pic:blipFill>
                    <a:blip r:embed="rId29"/>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Proportion &gt;= 48 hours (compare survival proportions)</w:t>
      </w:r>
    </w:p>
    <w:p>
      <w:pPr>
        <w:pStyle w:val="SourceCode"/>
      </w:pPr>
      <w:r>
        <w:rPr>
          <w:rStyle w:val="VerbatimChar"/>
        </w:rPr>
        <w:t xml:space="preserve">## Call: survfit(formula = Surv(ae_surg_diff, out) ~ mdro, data = data_4_pmain_5d)</w:t>
      </w:r>
      <w:r>
        <w:br/>
      </w:r>
      <w:r>
        <w:rPr>
          <w:rStyle w:val="VerbatimChar"/>
        </w:rPr>
        <w:t xml:space="preserve">## </w:t>
      </w:r>
      <w:r>
        <w:br/>
      </w:r>
      <w:r>
        <w:rPr>
          <w:rStyle w:val="VerbatimChar"/>
        </w:rPr>
        <w:t xml:space="preserve">##                 mdro=No </w:t>
      </w:r>
      <w:r>
        <w:br/>
      </w:r>
      <w:r>
        <w:rPr>
          <w:rStyle w:val="VerbatimChar"/>
        </w:rPr>
        <w:t xml:space="preserve">##         time       n.risk      n.event     survival      std.err lower 95% CI </w:t>
      </w:r>
      <w:r>
        <w:br/>
      </w:r>
      <w:r>
        <w:rPr>
          <w:rStyle w:val="VerbatimChar"/>
        </w:rPr>
        <w:t xml:space="preserve">##     4.80e+01     2.54e+03     8.35e+03     2.33e-01     4.05e-03     2.25e-01 </w:t>
      </w:r>
      <w:r>
        <w:br/>
      </w:r>
      <w:r>
        <w:rPr>
          <w:rStyle w:val="VerbatimChar"/>
        </w:rPr>
        <w:t xml:space="preserve">## upper 95% CI </w:t>
      </w:r>
      <w:r>
        <w:br/>
      </w:r>
      <w:r>
        <w:rPr>
          <w:rStyle w:val="VerbatimChar"/>
        </w:rPr>
        <w:t xml:space="preserve">##     2.41e-01 </w:t>
      </w:r>
      <w:r>
        <w:br/>
      </w:r>
      <w:r>
        <w:rPr>
          <w:rStyle w:val="VerbatimChar"/>
        </w:rPr>
        <w:t xml:space="preserve">## </w:t>
      </w:r>
      <w:r>
        <w:br/>
      </w:r>
      <w:r>
        <w:rPr>
          <w:rStyle w:val="VerbatimChar"/>
        </w:rPr>
        <w:t xml:space="preserve">##                 mdro=Yes </w:t>
      </w:r>
      <w:r>
        <w:br/>
      </w:r>
      <w:r>
        <w:rPr>
          <w:rStyle w:val="VerbatimChar"/>
        </w:rPr>
        <w:t xml:space="preserve">##         time       n.risk      n.event     survival      std.err lower 95% CI </w:t>
      </w:r>
      <w:r>
        <w:br/>
      </w:r>
      <w:r>
        <w:rPr>
          <w:rStyle w:val="VerbatimChar"/>
        </w:rPr>
        <w:t xml:space="preserve">##      48.0000     146.0000     289.0000       0.3341       0.0226       0.2925 </w:t>
      </w:r>
      <w:r>
        <w:br/>
      </w:r>
      <w:r>
        <w:rPr>
          <w:rStyle w:val="VerbatimChar"/>
        </w:rPr>
        <w:t xml:space="preserve">## upper 95% CI </w:t>
      </w:r>
      <w:r>
        <w:br/>
      </w:r>
      <w:r>
        <w:rPr>
          <w:rStyle w:val="VerbatimChar"/>
        </w:rPr>
        <w:t xml:space="preserve">##       0.3816</w:t>
      </w:r>
    </w:p>
    <w:p>
      <w:pPr>
        <w:pStyle w:val="FirstParagraph"/>
      </w:pPr>
      <w:r>
        <w:t xml:space="preserve">Cox models</w:t>
      </w:r>
    </w:p>
    <w:p>
      <w:pPr>
        <w:pStyle w:val="BodyText"/>
      </w:pPr>
      <w:r>
        <w:t xml:space="preserve">All the tables report HRs, so that values &lt; 1 indicate</w:t>
      </w:r>
      <w:r>
        <w:t xml:space="preserve"> </w:t>
      </w:r>
      <w:r>
        <w:rPr>
          <w:i/>
        </w:rPr>
        <w:t xml:space="preserve">longer</w:t>
      </w:r>
      <w:r>
        <w:t xml:space="preserve"> </w:t>
      </w:r>
      <w:r>
        <w:t xml:space="preserve">times to surgery.</w:t>
      </w:r>
    </w:p>
    <w:p>
      <w:pPr>
        <w:pStyle w:val="Compact"/>
      </w:pPr>
      <w:r>
        <w:t xml:space="preserve">Times from AE (the total times)</w:t>
      </w:r>
    </w:p>
    <w:p>
      <w:pPr>
        <w:pStyle w:val="Compact"/>
      </w:pPr>
      <w:r>
        <w:t xml:space="preserve"> </w:t>
      </w:r>
    </w:p>
    <w:p>
      <w:pPr>
        <w:pStyle w:val="Compact"/>
      </w:pPr>
      <w:r>
        <w:t xml:space="preserve">AE to Orthopeadic Ward</w:t>
      </w:r>
    </w:p>
    <w:p>
      <w:pPr>
        <w:pStyle w:val="Compact"/>
      </w:pPr>
      <w:r>
        <w:t xml:space="preserve">AE to Orthopeadic Ward</w:t>
      </w:r>
    </w:p>
    <w:p>
      <w:pPr>
        <w:pStyle w:val="Compact"/>
      </w:pPr>
      <w:r>
        <w:t xml:space="preserve">Orthopeadic Ward to Surgry</w:t>
      </w:r>
    </w:p>
    <w:p>
      <w:pPr>
        <w:pStyle w:val="Compact"/>
      </w:pPr>
      <w:r>
        <w:t xml:space="preserve">Orthopeadic Ward to Surgry</w:t>
      </w:r>
    </w:p>
    <w:p>
      <w:pPr>
        <w:pStyle w:val="Compact"/>
      </w:pPr>
      <w:r>
        <w:t xml:space="preserve">AE to Surgery</w:t>
      </w:r>
    </w:p>
    <w:p>
      <w:pPr>
        <w:pStyle w:val="Compact"/>
      </w:pPr>
      <w:r>
        <w:t xml:space="preserve">AE to Surgery</w:t>
      </w:r>
    </w:p>
    <w:p>
      <w:pPr>
        <w:pStyle w:val="Compact"/>
      </w:pPr>
      <w:r>
        <w:t xml:space="preserve">Surgery to Discharge</w:t>
      </w:r>
    </w:p>
    <w:p>
      <w:pPr>
        <w:pStyle w:val="Compact"/>
      </w:pPr>
      <w:r>
        <w:t xml:space="preserve">Surgery to Discharge</w:t>
      </w:r>
    </w:p>
    <w:p>
      <w:pPr>
        <w:pStyle w:val="Compact"/>
      </w:pPr>
      <w:r>
        <w:t xml:space="preserve">AE to Discharge</w:t>
      </w:r>
    </w:p>
    <w:p>
      <w:pPr>
        <w:pStyle w:val="Compact"/>
      </w:pPr>
      <w:r>
        <w:t xml:space="preserve">AE to Discharge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mdro [Yes]</w:t>
      </w:r>
    </w:p>
    <w:p>
      <w:pPr>
        <w:pStyle w:val="Compact"/>
      </w:pPr>
      <w:r>
        <w:t xml:space="preserve">0.83</w:t>
      </w:r>
    </w:p>
    <w:p>
      <w:pPr>
        <w:pStyle w:val="Compact"/>
      </w:pPr>
      <w:r>
        <w:t xml:space="preserve">0.76 – 0.92</w:t>
      </w:r>
    </w:p>
    <w:p>
      <w:pPr>
        <w:pStyle w:val="Compact"/>
      </w:pPr>
      <w:r>
        <w:t xml:space="preserve">&lt;0.001</w:t>
      </w:r>
    </w:p>
    <w:p>
      <w:pPr>
        <w:pStyle w:val="Compact"/>
      </w:pPr>
      <w:r>
        <w:t xml:space="preserve">0.90</w:t>
      </w:r>
    </w:p>
    <w:p>
      <w:pPr>
        <w:pStyle w:val="Compact"/>
      </w:pPr>
      <w:r>
        <w:t xml:space="preserve">0.81 – 0.99</w:t>
      </w:r>
    </w:p>
    <w:p>
      <w:pPr>
        <w:pStyle w:val="Compact"/>
      </w:pPr>
      <w:r>
        <w:t xml:space="preserve">0.034</w:t>
      </w:r>
    </w:p>
    <w:p>
      <w:pPr>
        <w:pStyle w:val="Compact"/>
      </w:pPr>
      <w:r>
        <w:t xml:space="preserve">0.80</w:t>
      </w:r>
    </w:p>
    <w:p>
      <w:pPr>
        <w:pStyle w:val="Compact"/>
      </w:pPr>
      <w:r>
        <w:t xml:space="preserve">0.72 – 0.88</w:t>
      </w:r>
    </w:p>
    <w:p>
      <w:pPr>
        <w:pStyle w:val="Compact"/>
      </w:pPr>
      <w:r>
        <w:t xml:space="preserve">&lt;0.001</w:t>
      </w:r>
    </w:p>
    <w:p>
      <w:pPr>
        <w:pStyle w:val="Compact"/>
      </w:pPr>
      <w:r>
        <w:t xml:space="preserve">0.86</w:t>
      </w:r>
    </w:p>
    <w:p>
      <w:pPr>
        <w:pStyle w:val="Compact"/>
      </w:pPr>
      <w:r>
        <w:t xml:space="preserve">0.78 – 0.96</w:t>
      </w:r>
    </w:p>
    <w:p>
      <w:pPr>
        <w:pStyle w:val="Compact"/>
      </w:pPr>
      <w:r>
        <w:t xml:space="preserve">0.005</w:t>
      </w:r>
    </w:p>
    <w:p>
      <w:pPr>
        <w:pStyle w:val="Compact"/>
      </w:pPr>
      <w:r>
        <w:t xml:space="preserve">0.76</w:t>
      </w:r>
    </w:p>
    <w:p>
      <w:pPr>
        <w:pStyle w:val="Compact"/>
      </w:pPr>
      <w:r>
        <w:t xml:space="preserve">0.69 – 0.84</w:t>
      </w:r>
    </w:p>
    <w:p>
      <w:pPr>
        <w:pStyle w:val="Compact"/>
      </w:pPr>
      <w:r>
        <w:t xml:space="preserve">&lt;0.001</w:t>
      </w:r>
    </w:p>
    <w:p>
      <w:pPr>
        <w:pStyle w:val="Compact"/>
      </w:pPr>
      <w:r>
        <w:t xml:space="preserve">0.83</w:t>
      </w:r>
    </w:p>
    <w:p>
      <w:pPr>
        <w:pStyle w:val="Compact"/>
      </w:pPr>
      <w:r>
        <w:t xml:space="preserve">0.75 – 0.92</w:t>
      </w:r>
    </w:p>
    <w:p>
      <w:pPr>
        <w:pStyle w:val="Compact"/>
      </w:pPr>
      <w:r>
        <w:t xml:space="preserve">&lt;0.001</w:t>
      </w:r>
    </w:p>
    <w:p>
      <w:pPr>
        <w:pStyle w:val="Compact"/>
      </w:pPr>
      <w:r>
        <w:t xml:space="preserve">0.51</w:t>
      </w:r>
    </w:p>
    <w:p>
      <w:pPr>
        <w:pStyle w:val="Compact"/>
      </w:pPr>
      <w:r>
        <w:t xml:space="preserve">0.46 – 0.56</w:t>
      </w:r>
    </w:p>
    <w:p>
      <w:pPr>
        <w:pStyle w:val="Compact"/>
      </w:pPr>
      <w:r>
        <w:t xml:space="preserve">&lt;0.001</w:t>
      </w:r>
    </w:p>
    <w:p>
      <w:pPr>
        <w:pStyle w:val="Compact"/>
      </w:pPr>
      <w:r>
        <w:t xml:space="preserve">0.53</w:t>
      </w:r>
    </w:p>
    <w:p>
      <w:pPr>
        <w:pStyle w:val="Compact"/>
      </w:pPr>
      <w:r>
        <w:t xml:space="preserve">0.48 – 0.59</w:t>
      </w:r>
    </w:p>
    <w:p>
      <w:pPr>
        <w:pStyle w:val="Compact"/>
      </w:pPr>
      <w:r>
        <w:t xml:space="preserve">&lt;0.001</w:t>
      </w:r>
    </w:p>
    <w:p>
      <w:pPr>
        <w:pStyle w:val="Compact"/>
      </w:pPr>
      <w:r>
        <w:t xml:space="preserve">0.51</w:t>
      </w:r>
    </w:p>
    <w:p>
      <w:pPr>
        <w:pStyle w:val="Compact"/>
      </w:pPr>
      <w:r>
        <w:t xml:space="preserve">0.46 – 0.56</w:t>
      </w:r>
    </w:p>
    <w:p>
      <w:pPr>
        <w:pStyle w:val="Compact"/>
      </w:pPr>
      <w:r>
        <w:t xml:space="preserve">&lt;0.001</w:t>
      </w:r>
    </w:p>
    <w:p>
      <w:pPr>
        <w:pStyle w:val="Compact"/>
      </w:pPr>
      <w:r>
        <w:t xml:space="preserve">0.53</w:t>
      </w:r>
    </w:p>
    <w:p>
      <w:pPr>
        <w:pStyle w:val="Compact"/>
      </w:pPr>
      <w:r>
        <w:t xml:space="preserve">0.48 – 0.59</w:t>
      </w:r>
    </w:p>
    <w:p>
      <w:pPr>
        <w:pStyle w:val="Compact"/>
      </w:pPr>
      <w:r>
        <w:t xml:space="preserve">&lt;0.001</w:t>
      </w:r>
    </w:p>
    <w:p>
      <w:pPr>
        <w:pStyle w:val="Compact"/>
      </w:pPr>
      <w:r>
        <w:t xml:space="preserve">anticoag [Yes]</w:t>
      </w:r>
    </w:p>
    <w:p>
      <w:pPr>
        <w:pStyle w:val="Compact"/>
      </w:pPr>
      <w:r>
        <w:t xml:space="preserve">0.91</w:t>
      </w:r>
    </w:p>
    <w:p>
      <w:pPr>
        <w:pStyle w:val="Compact"/>
      </w:pPr>
      <w:r>
        <w:t xml:space="preserve">0.84 – 0.99</w:t>
      </w:r>
    </w:p>
    <w:p>
      <w:pPr>
        <w:pStyle w:val="Compact"/>
      </w:pPr>
      <w:r>
        <w:t xml:space="preserve">0.025</w:t>
      </w:r>
    </w:p>
    <w:p>
      <w:pPr>
        <w:pStyle w:val="Compact"/>
      </w:pPr>
      <w:r>
        <w:t xml:space="preserve">0.65</w:t>
      </w:r>
    </w:p>
    <w:p>
      <w:pPr>
        <w:pStyle w:val="Compact"/>
      </w:pPr>
      <w:r>
        <w:t xml:space="preserve">0.60 – 0.70</w:t>
      </w:r>
    </w:p>
    <w:p>
      <w:pPr>
        <w:pStyle w:val="Compact"/>
      </w:pPr>
      <w:r>
        <w:t xml:space="preserve">&lt;0.001</w:t>
      </w:r>
    </w:p>
    <w:p>
      <w:pPr>
        <w:pStyle w:val="Compact"/>
      </w:pPr>
      <w:r>
        <w:t xml:space="preserve">0.66</w:t>
      </w:r>
    </w:p>
    <w:p>
      <w:pPr>
        <w:pStyle w:val="Compact"/>
      </w:pPr>
      <w:r>
        <w:t xml:space="preserve">0.61 – 0.71</w:t>
      </w:r>
    </w:p>
    <w:p>
      <w:pPr>
        <w:pStyle w:val="Compact"/>
      </w:pPr>
      <w:r>
        <w:t xml:space="preserve">&lt;0.001</w:t>
      </w:r>
    </w:p>
    <w:p>
      <w:pPr>
        <w:pStyle w:val="Compact"/>
      </w:pPr>
      <w:r>
        <w:t xml:space="preserve">0.87</w:t>
      </w:r>
    </w:p>
    <w:p>
      <w:pPr>
        <w:pStyle w:val="Compact"/>
      </w:pPr>
      <w:r>
        <w:t xml:space="preserve">0.80 – 0.94</w:t>
      </w:r>
    </w:p>
    <w:p>
      <w:pPr>
        <w:pStyle w:val="Compact"/>
      </w:pPr>
      <w:r>
        <w:t xml:space="preserve">&lt;0.001</w:t>
      </w:r>
    </w:p>
    <w:p>
      <w:pPr>
        <w:pStyle w:val="Compact"/>
      </w:pPr>
      <w:r>
        <w:t xml:space="preserve">0.84</w:t>
      </w:r>
    </w:p>
    <w:p>
      <w:pPr>
        <w:pStyle w:val="Compact"/>
      </w:pPr>
      <w:r>
        <w:t xml:space="preserve">0.77 – 0.91</w:t>
      </w:r>
    </w:p>
    <w:p>
      <w:pPr>
        <w:pStyle w:val="Compact"/>
      </w:pPr>
      <w:r>
        <w:t xml:space="preserve">&lt;0.001</w:t>
      </w:r>
    </w:p>
    <w:p>
      <w:pPr>
        <w:pStyle w:val="Compact"/>
      </w:pPr>
      <w:r>
        <w:t xml:space="preserve">rcs(age_z [ degree]</w:t>
      </w:r>
    </w:p>
    <w:p>
      <w:pPr>
        <w:pStyle w:val="Compact"/>
      </w:pPr>
      <w:r>
        <w:t xml:space="preserve">1.01</w:t>
      </w:r>
    </w:p>
    <w:p>
      <w:pPr>
        <w:pStyle w:val="Compact"/>
      </w:pPr>
      <w:r>
        <w:t xml:space="preserve">1.00 – 1.02</w:t>
      </w:r>
    </w:p>
    <w:p>
      <w:pPr>
        <w:pStyle w:val="Compact"/>
      </w:pPr>
      <w:r>
        <w:t xml:space="preserve">0.199</w:t>
      </w:r>
    </w:p>
    <w:p>
      <w:pPr>
        <w:pStyle w:val="Compact"/>
      </w:pPr>
      <w:r>
        <w:t xml:space="preserve">1.02</w:t>
      </w:r>
    </w:p>
    <w:p>
      <w:pPr>
        <w:pStyle w:val="Compact"/>
      </w:pPr>
      <w:r>
        <w:t xml:space="preserve">1.01 – 1.03</w:t>
      </w:r>
    </w:p>
    <w:p>
      <w:pPr>
        <w:pStyle w:val="Compact"/>
      </w:pPr>
      <w:r>
        <w:t xml:space="preserve">0.003</w:t>
      </w:r>
    </w:p>
    <w:p>
      <w:pPr>
        <w:pStyle w:val="Compact"/>
      </w:pPr>
      <w:r>
        <w:t xml:space="preserve">1.02</w:t>
      </w:r>
    </w:p>
    <w:p>
      <w:pPr>
        <w:pStyle w:val="Compact"/>
      </w:pPr>
      <w:r>
        <w:t xml:space="preserve">1.01 – 1.03</w:t>
      </w:r>
    </w:p>
    <w:p>
      <w:pPr>
        <w:pStyle w:val="Compact"/>
      </w:pPr>
      <w:r>
        <w:t xml:space="preserve">0.001</w:t>
      </w:r>
    </w:p>
    <w:p>
      <w:pPr>
        <w:pStyle w:val="Compact"/>
      </w:pPr>
      <w:r>
        <w:t xml:space="preserve">0.97</w:t>
      </w:r>
    </w:p>
    <w:p>
      <w:pPr>
        <w:pStyle w:val="Compact"/>
      </w:pPr>
      <w:r>
        <w:t xml:space="preserve">0.96 – 0.98</w:t>
      </w:r>
    </w:p>
    <w:p>
      <w:pPr>
        <w:pStyle w:val="Compact"/>
      </w:pPr>
      <w:r>
        <w:t xml:space="preserve">&lt;0.001</w:t>
      </w:r>
    </w:p>
    <w:p>
      <w:pPr>
        <w:pStyle w:val="Compact"/>
      </w:pPr>
      <w:r>
        <w:t xml:space="preserve">0.97</w:t>
      </w:r>
    </w:p>
    <w:p>
      <w:pPr>
        <w:pStyle w:val="Compact"/>
      </w:pPr>
      <w:r>
        <w:t xml:space="preserve">0.96 – 0.98</w:t>
      </w:r>
    </w:p>
    <w:p>
      <w:pPr>
        <w:pStyle w:val="Compact"/>
      </w:pPr>
      <w:r>
        <w:t xml:space="preserve">&lt;0.001</w:t>
      </w:r>
    </w:p>
    <w:p>
      <w:pPr>
        <w:pStyle w:val="Compact"/>
      </w:pPr>
      <w:r>
        <w:t xml:space="preserve">rcs(age_z [ degree]</w:t>
      </w:r>
    </w:p>
    <w:p>
      <w:pPr>
        <w:pStyle w:val="Compact"/>
      </w:pPr>
      <w:r>
        <w:t xml:space="preserve">0.99</w:t>
      </w:r>
    </w:p>
    <w:p>
      <w:pPr>
        <w:pStyle w:val="Compact"/>
      </w:pPr>
      <w:r>
        <w:t xml:space="preserve">0.95 – 1.03</w:t>
      </w:r>
    </w:p>
    <w:p>
      <w:pPr>
        <w:pStyle w:val="Compact"/>
      </w:pPr>
      <w:r>
        <w:t xml:space="preserve">0.578</w:t>
      </w:r>
    </w:p>
    <w:p>
      <w:pPr>
        <w:pStyle w:val="Compact"/>
      </w:pPr>
      <w:r>
        <w:t xml:space="preserve">0.94</w:t>
      </w:r>
    </w:p>
    <w:p>
      <w:pPr>
        <w:pStyle w:val="Compact"/>
      </w:pPr>
      <w:r>
        <w:t xml:space="preserve">0.90 – 0.98</w:t>
      </w:r>
    </w:p>
    <w:p>
      <w:pPr>
        <w:pStyle w:val="Compact"/>
      </w:pPr>
      <w:r>
        <w:t xml:space="preserve">0.002</w:t>
      </w:r>
    </w:p>
    <w:p>
      <w:pPr>
        <w:pStyle w:val="Compact"/>
      </w:pPr>
      <w:r>
        <w:t xml:space="preserve">0.93</w:t>
      </w:r>
    </w:p>
    <w:p>
      <w:pPr>
        <w:pStyle w:val="Compact"/>
      </w:pPr>
      <w:r>
        <w:t xml:space="preserve">0.89 – 0.97</w:t>
      </w:r>
    </w:p>
    <w:p>
      <w:pPr>
        <w:pStyle w:val="Compact"/>
      </w:pPr>
      <w:r>
        <w:t xml:space="preserve">&lt;0.001</w:t>
      </w:r>
    </w:p>
    <w:p>
      <w:pPr>
        <w:pStyle w:val="Compact"/>
      </w:pPr>
      <w:r>
        <w:t xml:space="preserve">1.01</w:t>
      </w:r>
    </w:p>
    <w:p>
      <w:pPr>
        <w:pStyle w:val="Compact"/>
      </w:pPr>
      <w:r>
        <w:t xml:space="preserve">0.97 – 1.05</w:t>
      </w:r>
    </w:p>
    <w:p>
      <w:pPr>
        <w:pStyle w:val="Compact"/>
      </w:pPr>
      <w:r>
        <w:t xml:space="preserve">0.601</w:t>
      </w:r>
    </w:p>
    <w:p>
      <w:pPr>
        <w:pStyle w:val="Compact"/>
      </w:pPr>
      <w:r>
        <w:t xml:space="preserve">1.00</w:t>
      </w:r>
    </w:p>
    <w:p>
      <w:pPr>
        <w:pStyle w:val="Compact"/>
      </w:pPr>
      <w:r>
        <w:t xml:space="preserve">0.96 – 1.04</w:t>
      </w:r>
    </w:p>
    <w:p>
      <w:pPr>
        <w:pStyle w:val="Compact"/>
      </w:pPr>
      <w:r>
        <w:t xml:space="preserve">0.859</w:t>
      </w:r>
    </w:p>
    <w:p>
      <w:pPr>
        <w:pStyle w:val="Compact"/>
      </w:pPr>
      <w:r>
        <w:t xml:space="preserve">rcs(age_z [ degree]</w:t>
      </w:r>
    </w:p>
    <w:p>
      <w:pPr>
        <w:pStyle w:val="Compact"/>
      </w:pPr>
      <w:r>
        <w:t xml:space="preserve">1.00</w:t>
      </w:r>
    </w:p>
    <w:p>
      <w:pPr>
        <w:pStyle w:val="Compact"/>
      </w:pPr>
      <w:r>
        <w:t xml:space="preserve">0.82 – 1.21</w:t>
      </w:r>
    </w:p>
    <w:p>
      <w:pPr>
        <w:pStyle w:val="Compact"/>
      </w:pPr>
      <w:r>
        <w:t xml:space="preserve">0.976</w:t>
      </w:r>
    </w:p>
    <w:p>
      <w:pPr>
        <w:pStyle w:val="Compact"/>
      </w:pPr>
      <w:r>
        <w:t xml:space="preserve">1.29</w:t>
      </w:r>
    </w:p>
    <w:p>
      <w:pPr>
        <w:pStyle w:val="Compact"/>
      </w:pPr>
      <w:r>
        <w:t xml:space="preserve">1.07 – 1.57</w:t>
      </w:r>
    </w:p>
    <w:p>
      <w:pPr>
        <w:pStyle w:val="Compact"/>
      </w:pPr>
      <w:r>
        <w:t xml:space="preserve">0.009</w:t>
      </w:r>
    </w:p>
    <w:p>
      <w:pPr>
        <w:pStyle w:val="Compact"/>
      </w:pPr>
      <w:r>
        <w:t xml:space="preserve">1.32</w:t>
      </w:r>
    </w:p>
    <w:p>
      <w:pPr>
        <w:pStyle w:val="Compact"/>
      </w:pPr>
      <w:r>
        <w:t xml:space="preserve">1.09 – 1.61</w:t>
      </w:r>
    </w:p>
    <w:p>
      <w:pPr>
        <w:pStyle w:val="Compact"/>
      </w:pPr>
      <w:r>
        <w:t xml:space="preserve">0.005</w:t>
      </w:r>
    </w:p>
    <w:p>
      <w:pPr>
        <w:pStyle w:val="Compact"/>
      </w:pPr>
      <w:r>
        <w:t xml:space="preserve">1.01</w:t>
      </w:r>
    </w:p>
    <w:p>
      <w:pPr>
        <w:pStyle w:val="Compact"/>
      </w:pPr>
      <w:r>
        <w:t xml:space="preserve">0.83 – 1.23</w:t>
      </w:r>
    </w:p>
    <w:p>
      <w:pPr>
        <w:pStyle w:val="Compact"/>
      </w:pPr>
      <w:r>
        <w:t xml:space="preserve">0.908</w:t>
      </w:r>
    </w:p>
    <w:p>
      <w:pPr>
        <w:pStyle w:val="Compact"/>
      </w:pPr>
      <w:r>
        <w:t xml:space="preserve">1.04</w:t>
      </w:r>
    </w:p>
    <w:p>
      <w:pPr>
        <w:pStyle w:val="Compact"/>
      </w:pPr>
      <w:r>
        <w:t xml:space="preserve">0.86 – 1.26</w:t>
      </w:r>
    </w:p>
    <w:p>
      <w:pPr>
        <w:pStyle w:val="Compact"/>
      </w:pPr>
      <w:r>
        <w:t xml:space="preserve">0.703</w:t>
      </w:r>
    </w:p>
    <w:p>
      <w:pPr>
        <w:pStyle w:val="Compact"/>
      </w:pPr>
      <w:r>
        <w:t xml:space="preserve">rcs(age_z [ degree]</w:t>
      </w:r>
    </w:p>
    <w:p>
      <w:pPr>
        <w:pStyle w:val="Compact"/>
      </w:pPr>
      <w:r>
        <w:t xml:space="preserve">1.17</w:t>
      </w:r>
    </w:p>
    <w:p>
      <w:pPr>
        <w:pStyle w:val="Compact"/>
      </w:pPr>
      <w:r>
        <w:t xml:space="preserve">0.76 – 1.79</w:t>
      </w:r>
    </w:p>
    <w:p>
      <w:pPr>
        <w:pStyle w:val="Compact"/>
      </w:pPr>
      <w:r>
        <w:t xml:space="preserve">0.473</w:t>
      </w:r>
    </w:p>
    <w:p>
      <w:pPr>
        <w:pStyle w:val="Compact"/>
      </w:pPr>
      <w:r>
        <w:t xml:space="preserve">0.72</w:t>
      </w:r>
    </w:p>
    <w:p>
      <w:pPr>
        <w:pStyle w:val="Compact"/>
      </w:pPr>
      <w:r>
        <w:t xml:space="preserve">0.47 – 1.10</w:t>
      </w:r>
    </w:p>
    <w:p>
      <w:pPr>
        <w:pStyle w:val="Compact"/>
      </w:pPr>
      <w:r>
        <w:t xml:space="preserve">0.132</w:t>
      </w:r>
    </w:p>
    <w:p>
      <w:pPr>
        <w:pStyle w:val="Compact"/>
      </w:pPr>
      <w:r>
        <w:t xml:space="preserve">0.72</w:t>
      </w:r>
    </w:p>
    <w:p>
      <w:pPr>
        <w:pStyle w:val="Compact"/>
      </w:pPr>
      <w:r>
        <w:t xml:space="preserve">0.47 – 1.10</w:t>
      </w:r>
    </w:p>
    <w:p>
      <w:pPr>
        <w:pStyle w:val="Compact"/>
      </w:pPr>
      <w:r>
        <w:t xml:space="preserve">0.125</w:t>
      </w:r>
    </w:p>
    <w:p>
      <w:pPr>
        <w:pStyle w:val="Compact"/>
      </w:pPr>
      <w:r>
        <w:t xml:space="preserve">1.02</w:t>
      </w:r>
    </w:p>
    <w:p>
      <w:pPr>
        <w:pStyle w:val="Compact"/>
      </w:pPr>
      <w:r>
        <w:t xml:space="preserve">0.67 – 1.56</w:t>
      </w:r>
    </w:p>
    <w:p>
      <w:pPr>
        <w:pStyle w:val="Compact"/>
      </w:pPr>
      <w:r>
        <w:t xml:space="preserve">0.911</w:t>
      </w:r>
    </w:p>
    <w:p>
      <w:pPr>
        <w:pStyle w:val="Compact"/>
      </w:pPr>
      <w:r>
        <w:t xml:space="preserve">0.99</w:t>
      </w:r>
    </w:p>
    <w:p>
      <w:pPr>
        <w:pStyle w:val="Compact"/>
      </w:pPr>
      <w:r>
        <w:t xml:space="preserve">0.65 – 1.51</w:t>
      </w:r>
    </w:p>
    <w:p>
      <w:pPr>
        <w:pStyle w:val="Compact"/>
      </w:pPr>
      <w:r>
        <w:t xml:space="preserve">0.968</w:t>
      </w:r>
    </w:p>
    <w:p>
      <w:pPr>
        <w:pStyle w:val="Compact"/>
      </w:pPr>
      <w:r>
        <w:t xml:space="preserve">sex [Female]</w:t>
      </w:r>
    </w:p>
    <w:p>
      <w:pPr>
        <w:pStyle w:val="Compact"/>
      </w:pPr>
      <w:r>
        <w:t xml:space="preserve">1.07</w:t>
      </w:r>
    </w:p>
    <w:p>
      <w:pPr>
        <w:pStyle w:val="Compact"/>
      </w:pPr>
      <w:r>
        <w:t xml:space="preserve">1.02 – 1.11</w:t>
      </w:r>
    </w:p>
    <w:p>
      <w:pPr>
        <w:pStyle w:val="Compact"/>
      </w:pPr>
      <w:r>
        <w:t xml:space="preserve">0.004</w:t>
      </w:r>
    </w:p>
    <w:p>
      <w:pPr>
        <w:pStyle w:val="Compact"/>
      </w:pPr>
      <w:r>
        <w:t xml:space="preserve">1.12</w:t>
      </w:r>
    </w:p>
    <w:p>
      <w:pPr>
        <w:pStyle w:val="Compact"/>
      </w:pPr>
      <w:r>
        <w:t xml:space="preserve">1.08 – 1.17</w:t>
      </w:r>
    </w:p>
    <w:p>
      <w:pPr>
        <w:pStyle w:val="Compact"/>
      </w:pPr>
      <w:r>
        <w:t xml:space="preserve">&lt;0.001</w:t>
      </w:r>
    </w:p>
    <w:p>
      <w:pPr>
        <w:pStyle w:val="Compact"/>
      </w:pPr>
      <w:r>
        <w:t xml:space="preserve">1.15</w:t>
      </w:r>
    </w:p>
    <w:p>
      <w:pPr>
        <w:pStyle w:val="Compact"/>
      </w:pPr>
      <w:r>
        <w:t xml:space="preserve">1.10 – 1.20</w:t>
      </w:r>
    </w:p>
    <w:p>
      <w:pPr>
        <w:pStyle w:val="Compact"/>
      </w:pPr>
      <w:r>
        <w:t xml:space="preserve">&lt;0.001</w:t>
      </w:r>
    </w:p>
    <w:p>
      <w:pPr>
        <w:pStyle w:val="Compact"/>
      </w:pPr>
      <w:r>
        <w:t xml:space="preserve">1.15</w:t>
      </w:r>
    </w:p>
    <w:p>
      <w:pPr>
        <w:pStyle w:val="Compact"/>
      </w:pPr>
      <w:r>
        <w:t xml:space="preserve">1.10 – 1.20</w:t>
      </w:r>
    </w:p>
    <w:p>
      <w:pPr>
        <w:pStyle w:val="Compact"/>
      </w:pPr>
      <w:r>
        <w:t xml:space="preserve">&lt;0.001</w:t>
      </w:r>
    </w:p>
    <w:p>
      <w:pPr>
        <w:pStyle w:val="Compact"/>
      </w:pPr>
      <w:r>
        <w:t xml:space="preserve">1.16</w:t>
      </w:r>
    </w:p>
    <w:p>
      <w:pPr>
        <w:pStyle w:val="Compact"/>
      </w:pPr>
      <w:r>
        <w:t xml:space="preserve">1.11 – 1.21</w:t>
      </w:r>
    </w:p>
    <w:p>
      <w:pPr>
        <w:pStyle w:val="Compact"/>
      </w:pPr>
      <w:r>
        <w:t xml:space="preserve">&lt;0.001</w:t>
      </w:r>
    </w:p>
    <w:p>
      <w:pPr>
        <w:pStyle w:val="Compact"/>
      </w:pPr>
      <w:r>
        <w:t xml:space="preserve">adm_asa_grade [linear]</w:t>
      </w:r>
    </w:p>
    <w:p>
      <w:pPr>
        <w:pStyle w:val="Compact"/>
      </w:pPr>
      <w:r>
        <w:t xml:space="preserve">0.63</w:t>
      </w:r>
    </w:p>
    <w:p>
      <w:pPr>
        <w:pStyle w:val="Compact"/>
      </w:pPr>
      <w:r>
        <w:t xml:space="preserve">0.41 – 0.95</w:t>
      </w:r>
    </w:p>
    <w:p>
      <w:pPr>
        <w:pStyle w:val="Compact"/>
      </w:pPr>
      <w:r>
        <w:t xml:space="preserve">0.030</w:t>
      </w:r>
    </w:p>
    <w:p>
      <w:pPr>
        <w:pStyle w:val="Compact"/>
      </w:pPr>
      <w:r>
        <w:t xml:space="preserve">0.80</w:t>
      </w:r>
    </w:p>
    <w:p>
      <w:pPr>
        <w:pStyle w:val="Compact"/>
      </w:pPr>
      <w:r>
        <w:t xml:space="preserve">0.52 – 1.22</w:t>
      </w:r>
    </w:p>
    <w:p>
      <w:pPr>
        <w:pStyle w:val="Compact"/>
      </w:pPr>
      <w:r>
        <w:t xml:space="preserve">0.293</w:t>
      </w:r>
    </w:p>
    <w:p>
      <w:pPr>
        <w:pStyle w:val="Compact"/>
      </w:pPr>
      <w:r>
        <w:t xml:space="preserve">0.73</w:t>
      </w:r>
    </w:p>
    <w:p>
      <w:pPr>
        <w:pStyle w:val="Compact"/>
      </w:pPr>
      <w:r>
        <w:t xml:space="preserve">0.48 – 1.11</w:t>
      </w:r>
    </w:p>
    <w:p>
      <w:pPr>
        <w:pStyle w:val="Compact"/>
      </w:pPr>
      <w:r>
        <w:t xml:space="preserve">0.139</w:t>
      </w:r>
    </w:p>
    <w:p>
      <w:pPr>
        <w:pStyle w:val="Compact"/>
      </w:pPr>
      <w:r>
        <w:t xml:space="preserve">0.97</w:t>
      </w:r>
    </w:p>
    <w:p>
      <w:pPr>
        <w:pStyle w:val="Compact"/>
      </w:pPr>
      <w:r>
        <w:t xml:space="preserve">0.63 – 1.47</w:t>
      </w:r>
    </w:p>
    <w:p>
      <w:pPr>
        <w:pStyle w:val="Compact"/>
      </w:pPr>
      <w:r>
        <w:t xml:space="preserve">0.875</w:t>
      </w:r>
    </w:p>
    <w:p>
      <w:pPr>
        <w:pStyle w:val="Compact"/>
      </w:pPr>
      <w:r>
        <w:t xml:space="preserve">0.92</w:t>
      </w:r>
    </w:p>
    <w:p>
      <w:pPr>
        <w:pStyle w:val="Compact"/>
      </w:pPr>
      <w:r>
        <w:t xml:space="preserve">0.60 – 1.41</w:t>
      </w:r>
    </w:p>
    <w:p>
      <w:pPr>
        <w:pStyle w:val="Compact"/>
      </w:pPr>
      <w:r>
        <w:t xml:space="preserve">0.707</w:t>
      </w:r>
    </w:p>
    <w:p>
      <w:pPr>
        <w:pStyle w:val="Compact"/>
      </w:pPr>
      <w:r>
        <w:t xml:space="preserve">adm_asa_grade [quadratic]</w:t>
      </w:r>
    </w:p>
    <w:p>
      <w:pPr>
        <w:pStyle w:val="Compact"/>
      </w:pPr>
      <w:r>
        <w:t xml:space="preserve">0.92</w:t>
      </w:r>
    </w:p>
    <w:p>
      <w:pPr>
        <w:pStyle w:val="Compact"/>
      </w:pPr>
      <w:r>
        <w:t xml:space="preserve">0.65 – 1.32</w:t>
      </w:r>
    </w:p>
    <w:p>
      <w:pPr>
        <w:pStyle w:val="Compact"/>
      </w:pPr>
      <w:r>
        <w:t xml:space="preserve">0.667</w:t>
      </w:r>
    </w:p>
    <w:p>
      <w:pPr>
        <w:pStyle w:val="Compact"/>
      </w:pPr>
      <w:r>
        <w:t xml:space="preserve">1.44</w:t>
      </w:r>
    </w:p>
    <w:p>
      <w:pPr>
        <w:pStyle w:val="Compact"/>
      </w:pPr>
      <w:r>
        <w:t xml:space="preserve">1.01 – 2.05</w:t>
      </w:r>
    </w:p>
    <w:p>
      <w:pPr>
        <w:pStyle w:val="Compact"/>
      </w:pPr>
      <w:r>
        <w:t xml:space="preserve">0.047</w:t>
      </w:r>
    </w:p>
    <w:p>
      <w:pPr>
        <w:pStyle w:val="Compact"/>
      </w:pPr>
      <w:r>
        <w:t xml:space="preserve">1.38</w:t>
      </w:r>
    </w:p>
    <w:p>
      <w:pPr>
        <w:pStyle w:val="Compact"/>
      </w:pPr>
      <w:r>
        <w:t xml:space="preserve">0.97 – 1.98</w:t>
      </w:r>
    </w:p>
    <w:p>
      <w:pPr>
        <w:pStyle w:val="Compact"/>
      </w:pPr>
      <w:r>
        <w:t xml:space="preserve">0.075</w:t>
      </w:r>
    </w:p>
    <w:p>
      <w:pPr>
        <w:pStyle w:val="Compact"/>
      </w:pPr>
      <w:r>
        <w:t xml:space="preserve">1.87</w:t>
      </w:r>
    </w:p>
    <w:p>
      <w:pPr>
        <w:pStyle w:val="Compact"/>
      </w:pPr>
      <w:r>
        <w:t xml:space="preserve">1.31 – 2.67</w:t>
      </w:r>
    </w:p>
    <w:p>
      <w:pPr>
        <w:pStyle w:val="Compact"/>
      </w:pPr>
      <w:r>
        <w:t xml:space="preserve">0.001</w:t>
      </w:r>
    </w:p>
    <w:p>
      <w:pPr>
        <w:pStyle w:val="Compact"/>
      </w:pPr>
      <w:r>
        <w:t xml:space="preserve">1.90</w:t>
      </w:r>
    </w:p>
    <w:p>
      <w:pPr>
        <w:pStyle w:val="Compact"/>
      </w:pPr>
      <w:r>
        <w:t xml:space="preserve">1.33 – 2.71</w:t>
      </w:r>
    </w:p>
    <w:p>
      <w:pPr>
        <w:pStyle w:val="Compact"/>
      </w:pPr>
      <w:r>
        <w:t xml:space="preserve">&lt;0.001</w:t>
      </w:r>
    </w:p>
    <w:p>
      <w:pPr>
        <w:pStyle w:val="Compact"/>
      </w:pPr>
      <w:r>
        <w:t xml:space="preserve">adm_asa_grade [cubic]</w:t>
      </w:r>
    </w:p>
    <w:p>
      <w:pPr>
        <w:pStyle w:val="Compact"/>
      </w:pPr>
      <w:r>
        <w:t xml:space="preserve">0.97</w:t>
      </w:r>
    </w:p>
    <w:p>
      <w:pPr>
        <w:pStyle w:val="Compact"/>
      </w:pPr>
      <w:r>
        <w:t xml:space="preserve">0.78 – 1.21</w:t>
      </w:r>
    </w:p>
    <w:p>
      <w:pPr>
        <w:pStyle w:val="Compact"/>
      </w:pPr>
      <w:r>
        <w:t xml:space="preserve">0.803</w:t>
      </w:r>
    </w:p>
    <w:p>
      <w:pPr>
        <w:pStyle w:val="Compact"/>
      </w:pPr>
      <w:r>
        <w:t xml:space="preserve">1.41</w:t>
      </w:r>
    </w:p>
    <w:p>
      <w:pPr>
        <w:pStyle w:val="Compact"/>
      </w:pPr>
      <w:r>
        <w:t xml:space="preserve">1.14 – 1.76</w:t>
      </w:r>
    </w:p>
    <w:p>
      <w:pPr>
        <w:pStyle w:val="Compact"/>
      </w:pPr>
      <w:r>
        <w:t xml:space="preserve">0.002</w:t>
      </w:r>
    </w:p>
    <w:p>
      <w:pPr>
        <w:pStyle w:val="Compact"/>
      </w:pPr>
      <w:r>
        <w:t xml:space="preserve">1.40</w:t>
      </w:r>
    </w:p>
    <w:p>
      <w:pPr>
        <w:pStyle w:val="Compact"/>
      </w:pPr>
      <w:r>
        <w:t xml:space="preserve">1.13 – 1.75</w:t>
      </w:r>
    </w:p>
    <w:p>
      <w:pPr>
        <w:pStyle w:val="Compact"/>
      </w:pPr>
      <w:r>
        <w:t xml:space="preserve">0.002</w:t>
      </w:r>
    </w:p>
    <w:p>
      <w:pPr>
        <w:pStyle w:val="Compact"/>
      </w:pPr>
      <w:r>
        <w:t xml:space="preserve">1.22</w:t>
      </w:r>
    </w:p>
    <w:p>
      <w:pPr>
        <w:pStyle w:val="Compact"/>
      </w:pPr>
      <w:r>
        <w:t xml:space="preserve">0.98 – 1.51</w:t>
      </w:r>
    </w:p>
    <w:p>
      <w:pPr>
        <w:pStyle w:val="Compact"/>
      </w:pPr>
      <w:r>
        <w:t xml:space="preserve">0.077</w:t>
      </w:r>
    </w:p>
    <w:p>
      <w:pPr>
        <w:pStyle w:val="Compact"/>
      </w:pPr>
      <w:r>
        <w:t xml:space="preserve">1.23</w:t>
      </w:r>
    </w:p>
    <w:p>
      <w:pPr>
        <w:pStyle w:val="Compact"/>
      </w:pPr>
      <w:r>
        <w:t xml:space="preserve">0.99 – 1.54</w:t>
      </w:r>
    </w:p>
    <w:p>
      <w:pPr>
        <w:pStyle w:val="Compact"/>
      </w:pPr>
      <w:r>
        <w:t xml:space="preserve">0.058</w:t>
      </w:r>
    </w:p>
    <w:p>
      <w:pPr>
        <w:pStyle w:val="Compact"/>
      </w:pPr>
      <w:r>
        <w:t xml:space="preserve">adm_asa_grade [4th</w:t>
      </w:r>
      <w:r>
        <w:t xml:space="preserve">degree]</w:t>
      </w:r>
    </w:p>
    <w:p>
      <w:pPr>
        <w:pStyle w:val="Compact"/>
      </w:pPr>
      <w:r>
        <w:t xml:space="preserve">0.98</w:t>
      </w:r>
    </w:p>
    <w:p>
      <w:pPr>
        <w:pStyle w:val="Compact"/>
      </w:pPr>
      <w:r>
        <w:t xml:space="preserve">0.89 – 1.07</w:t>
      </w:r>
    </w:p>
    <w:p>
      <w:pPr>
        <w:pStyle w:val="Compact"/>
      </w:pPr>
      <w:r>
        <w:t xml:space="preserve">0.652</w:t>
      </w:r>
    </w:p>
    <w:p>
      <w:pPr>
        <w:pStyle w:val="Compact"/>
      </w:pPr>
      <w:r>
        <w:t xml:space="preserve">1.04</w:t>
      </w:r>
    </w:p>
    <w:p>
      <w:pPr>
        <w:pStyle w:val="Compact"/>
      </w:pPr>
      <w:r>
        <w:t xml:space="preserve">0.94 – 1.14</w:t>
      </w:r>
    </w:p>
    <w:p>
      <w:pPr>
        <w:pStyle w:val="Compact"/>
      </w:pPr>
      <w:r>
        <w:t xml:space="preserve">0.450</w:t>
      </w:r>
    </w:p>
    <w:p>
      <w:pPr>
        <w:pStyle w:val="Compact"/>
      </w:pPr>
      <w:r>
        <w:t xml:space="preserve">1.03</w:t>
      </w:r>
    </w:p>
    <w:p>
      <w:pPr>
        <w:pStyle w:val="Compact"/>
      </w:pPr>
      <w:r>
        <w:t xml:space="preserve">0.94 – 1.13</w:t>
      </w:r>
    </w:p>
    <w:p>
      <w:pPr>
        <w:pStyle w:val="Compact"/>
      </w:pPr>
      <w:r>
        <w:t xml:space="preserve">0.529</w:t>
      </w:r>
    </w:p>
    <w:p>
      <w:pPr>
        <w:pStyle w:val="Compact"/>
      </w:pPr>
      <w:r>
        <w:t xml:space="preserve">1.04</w:t>
      </w:r>
    </w:p>
    <w:p>
      <w:pPr>
        <w:pStyle w:val="Compact"/>
      </w:pPr>
      <w:r>
        <w:t xml:space="preserve">0.95 – 1.14</w:t>
      </w:r>
    </w:p>
    <w:p>
      <w:pPr>
        <w:pStyle w:val="Compact"/>
      </w:pPr>
      <w:r>
        <w:t xml:space="preserve">0.390</w:t>
      </w:r>
    </w:p>
    <w:p>
      <w:pPr>
        <w:pStyle w:val="Compact"/>
      </w:pPr>
      <w:r>
        <w:t xml:space="preserve">1.04</w:t>
      </w:r>
    </w:p>
    <w:p>
      <w:pPr>
        <w:pStyle w:val="Compact"/>
      </w:pPr>
      <w:r>
        <w:t xml:space="preserve">0.95 – 1.14</w:t>
      </w:r>
    </w:p>
    <w:p>
      <w:pPr>
        <w:pStyle w:val="Compact"/>
      </w:pPr>
      <w:r>
        <w:t xml:space="preserve">0.392</w:t>
      </w:r>
    </w:p>
    <w:p>
      <w:pPr>
        <w:pStyle w:val="Compact"/>
      </w:pPr>
      <w:r>
        <w:t xml:space="preserve">has_med_card [Yes]</w:t>
      </w:r>
    </w:p>
    <w:p>
      <w:pPr>
        <w:pStyle w:val="Compact"/>
      </w:pPr>
      <w:r>
        <w:t xml:space="preserve">0.96</w:t>
      </w:r>
    </w:p>
    <w:p>
      <w:pPr>
        <w:pStyle w:val="Compact"/>
      </w:pPr>
      <w:r>
        <w:t xml:space="preserve">0.92 – 1.01</w:t>
      </w:r>
    </w:p>
    <w:p>
      <w:pPr>
        <w:pStyle w:val="Compact"/>
      </w:pPr>
      <w:r>
        <w:t xml:space="preserve">0.097</w:t>
      </w:r>
    </w:p>
    <w:p>
      <w:pPr>
        <w:pStyle w:val="Compact"/>
      </w:pPr>
      <w:r>
        <w:t xml:space="preserve">0.94</w:t>
      </w:r>
    </w:p>
    <w:p>
      <w:pPr>
        <w:pStyle w:val="Compact"/>
      </w:pPr>
      <w:r>
        <w:t xml:space="preserve">0.91 – 0.99</w:t>
      </w:r>
    </w:p>
    <w:p>
      <w:pPr>
        <w:pStyle w:val="Compact"/>
      </w:pPr>
      <w:r>
        <w:t xml:space="preserve">0.008</w:t>
      </w:r>
    </w:p>
    <w:p>
      <w:pPr>
        <w:pStyle w:val="Compact"/>
      </w:pPr>
      <w:r>
        <w:t xml:space="preserve">0.94</w:t>
      </w:r>
    </w:p>
    <w:p>
      <w:pPr>
        <w:pStyle w:val="Compact"/>
      </w:pPr>
      <w:r>
        <w:t xml:space="preserve">0.90 – 0.98</w:t>
      </w:r>
    </w:p>
    <w:p>
      <w:pPr>
        <w:pStyle w:val="Compact"/>
      </w:pPr>
      <w:r>
        <w:t xml:space="preserve">0.006</w:t>
      </w:r>
    </w:p>
    <w:p>
      <w:pPr>
        <w:pStyle w:val="Compact"/>
      </w:pPr>
      <w:r>
        <w:t xml:space="preserve">0.92</w:t>
      </w:r>
    </w:p>
    <w:p>
      <w:pPr>
        <w:pStyle w:val="Compact"/>
      </w:pPr>
      <w:r>
        <w:t xml:space="preserve">0.88 – 0.96</w:t>
      </w:r>
    </w:p>
    <w:p>
      <w:pPr>
        <w:pStyle w:val="Compact"/>
      </w:pPr>
      <w:r>
        <w:t xml:space="preserve">&lt;0.001</w:t>
      </w:r>
    </w:p>
    <w:p>
      <w:pPr>
        <w:pStyle w:val="Compact"/>
      </w:pPr>
      <w:r>
        <w:t xml:space="preserve">0.92</w:t>
      </w:r>
    </w:p>
    <w:p>
      <w:pPr>
        <w:pStyle w:val="Compact"/>
      </w:pPr>
      <w:r>
        <w:t xml:space="preserve">0.88 – 0.96</w:t>
      </w:r>
    </w:p>
    <w:p>
      <w:pPr>
        <w:pStyle w:val="Compact"/>
      </w:pPr>
      <w:r>
        <w:t xml:space="preserve">&lt;0.001</w:t>
      </w:r>
    </w:p>
    <w:p>
      <w:pPr>
        <w:pStyle w:val="Compact"/>
      </w:pPr>
      <w:r>
        <w:t xml:space="preserve">hosp [Connolly Hospital]</w:t>
      </w:r>
    </w:p>
    <w:p>
      <w:pPr>
        <w:pStyle w:val="Compact"/>
      </w:pPr>
      <w:r>
        <w:t xml:space="preserve">1.22</w:t>
      </w:r>
    </w:p>
    <w:p>
      <w:pPr>
        <w:pStyle w:val="Compact"/>
      </w:pPr>
      <w:r>
        <w:t xml:space="preserve">1.10 – 1.36</w:t>
      </w:r>
    </w:p>
    <w:p>
      <w:pPr>
        <w:pStyle w:val="Compact"/>
      </w:pPr>
      <w:r>
        <w:t xml:space="preserve">&lt;0.001</w:t>
      </w:r>
    </w:p>
    <w:p>
      <w:pPr>
        <w:pStyle w:val="Compact"/>
      </w:pPr>
      <w:r>
        <w:t xml:space="preserve">1.43</w:t>
      </w:r>
    </w:p>
    <w:p>
      <w:pPr>
        <w:pStyle w:val="Compact"/>
      </w:pPr>
      <w:r>
        <w:t xml:space="preserve">1.29 – 1.58</w:t>
      </w:r>
    </w:p>
    <w:p>
      <w:pPr>
        <w:pStyle w:val="Compact"/>
      </w:pPr>
      <w:r>
        <w:t xml:space="preserve">&lt;0.001</w:t>
      </w:r>
    </w:p>
    <w:p>
      <w:pPr>
        <w:pStyle w:val="Compact"/>
      </w:pPr>
      <w:r>
        <w:t xml:space="preserve">1.50</w:t>
      </w:r>
    </w:p>
    <w:p>
      <w:pPr>
        <w:pStyle w:val="Compact"/>
      </w:pPr>
      <w:r>
        <w:t xml:space="preserve">1.35 – 1.66</w:t>
      </w:r>
    </w:p>
    <w:p>
      <w:pPr>
        <w:pStyle w:val="Compact"/>
      </w:pPr>
      <w:r>
        <w:t xml:space="preserve">&lt;0.001</w:t>
      </w:r>
    </w:p>
    <w:p>
      <w:pPr>
        <w:pStyle w:val="Compact"/>
      </w:pPr>
      <w:r>
        <w:t xml:space="preserve">1.47</w:t>
      </w:r>
    </w:p>
    <w:p>
      <w:pPr>
        <w:pStyle w:val="Compact"/>
      </w:pPr>
      <w:r>
        <w:t xml:space="preserve">1.33 – 1.63</w:t>
      </w:r>
    </w:p>
    <w:p>
      <w:pPr>
        <w:pStyle w:val="Compact"/>
      </w:pPr>
      <w:r>
        <w:t xml:space="preserve">&lt;0.001</w:t>
      </w:r>
    </w:p>
    <w:p>
      <w:pPr>
        <w:pStyle w:val="Compact"/>
      </w:pPr>
      <w:r>
        <w:t xml:space="preserve">1.52</w:t>
      </w:r>
    </w:p>
    <w:p>
      <w:pPr>
        <w:pStyle w:val="Compact"/>
      </w:pPr>
      <w:r>
        <w:t xml:space="preserve">1.38 – 1.69</w:t>
      </w:r>
    </w:p>
    <w:p>
      <w:pPr>
        <w:pStyle w:val="Compact"/>
      </w:pPr>
      <w:r>
        <w:t xml:space="preserve">&lt;0.001</w:t>
      </w:r>
    </w:p>
    <w:p>
      <w:pPr>
        <w:pStyle w:val="Compact"/>
      </w:pPr>
      <w:r>
        <w:t xml:space="preserve">hosp [Midland regional</w:t>
      </w:r>
      <w:r>
        <w:t xml:space="preserve">Hospital Tullamore]</w:t>
      </w:r>
    </w:p>
    <w:p>
      <w:pPr>
        <w:pStyle w:val="Compact"/>
      </w:pPr>
      <w:r>
        <w:t xml:space="preserve">2.11</w:t>
      </w:r>
    </w:p>
    <w:p>
      <w:pPr>
        <w:pStyle w:val="Compact"/>
      </w:pPr>
      <w:r>
        <w:t xml:space="preserve">1.93 – 2.32</w:t>
      </w:r>
    </w:p>
    <w:p>
      <w:pPr>
        <w:pStyle w:val="Compact"/>
      </w:pPr>
      <w:r>
        <w:t xml:space="preserve">&lt;0.001</w:t>
      </w:r>
    </w:p>
    <w:p>
      <w:pPr>
        <w:pStyle w:val="Compact"/>
      </w:pPr>
      <w:r>
        <w:t xml:space="preserve">0.91</w:t>
      </w:r>
    </w:p>
    <w:p>
      <w:pPr>
        <w:pStyle w:val="Compact"/>
      </w:pPr>
      <w:r>
        <w:t xml:space="preserve">0.83 – 1.00</w:t>
      </w:r>
    </w:p>
    <w:p>
      <w:pPr>
        <w:pStyle w:val="Compact"/>
      </w:pPr>
      <w:r>
        <w:t xml:space="preserve">0.059</w:t>
      </w:r>
    </w:p>
    <w:p>
      <w:pPr>
        <w:pStyle w:val="Compact"/>
      </w:pPr>
      <w:r>
        <w:t xml:space="preserve">1.09</w:t>
      </w:r>
    </w:p>
    <w:p>
      <w:pPr>
        <w:pStyle w:val="Compact"/>
      </w:pPr>
      <w:r>
        <w:t xml:space="preserve">0.99 – 1.19</w:t>
      </w:r>
    </w:p>
    <w:p>
      <w:pPr>
        <w:pStyle w:val="Compact"/>
      </w:pPr>
      <w:r>
        <w:t xml:space="preserve">0.082</w:t>
      </w:r>
    </w:p>
    <w:p>
      <w:pPr>
        <w:pStyle w:val="Compact"/>
      </w:pPr>
      <w:r>
        <w:t xml:space="preserve">1.40</w:t>
      </w:r>
    </w:p>
    <w:p>
      <w:pPr>
        <w:pStyle w:val="Compact"/>
      </w:pPr>
      <w:r>
        <w:t xml:space="preserve">1.27 – 1.53</w:t>
      </w:r>
    </w:p>
    <w:p>
      <w:pPr>
        <w:pStyle w:val="Compact"/>
      </w:pPr>
      <w:r>
        <w:t xml:space="preserve">&lt;0.001</w:t>
      </w:r>
    </w:p>
    <w:p>
      <w:pPr>
        <w:pStyle w:val="Compact"/>
      </w:pPr>
      <w:r>
        <w:t xml:space="preserve">1.41</w:t>
      </w:r>
    </w:p>
    <w:p>
      <w:pPr>
        <w:pStyle w:val="Compact"/>
      </w:pPr>
      <w:r>
        <w:t xml:space="preserve">1.29 – 1.55</w:t>
      </w:r>
    </w:p>
    <w:p>
      <w:pPr>
        <w:pStyle w:val="Compact"/>
      </w:pPr>
      <w:r>
        <w:t xml:space="preserve">&lt;0.001</w:t>
      </w:r>
    </w:p>
    <w:p>
      <w:pPr>
        <w:pStyle w:val="Compact"/>
      </w:pPr>
      <w:r>
        <w:t xml:space="preserve">hosp [University Hospital</w:t>
      </w:r>
      <w:r>
        <w:t xml:space="preserve">Limerick]</w:t>
      </w:r>
    </w:p>
    <w:p>
      <w:pPr>
        <w:pStyle w:val="Compact"/>
      </w:pPr>
      <w:r>
        <w:t xml:space="preserve">1.46</w:t>
      </w:r>
    </w:p>
    <w:p>
      <w:pPr>
        <w:pStyle w:val="Compact"/>
      </w:pPr>
      <w:r>
        <w:t xml:space="preserve">1.34 – 1.59</w:t>
      </w:r>
    </w:p>
    <w:p>
      <w:pPr>
        <w:pStyle w:val="Compact"/>
      </w:pPr>
      <w:r>
        <w:t xml:space="preserve">&lt;0.001</w:t>
      </w:r>
    </w:p>
    <w:p>
      <w:pPr>
        <w:pStyle w:val="Compact"/>
      </w:pPr>
      <w:r>
        <w:t xml:space="preserve">0.79</w:t>
      </w:r>
    </w:p>
    <w:p>
      <w:pPr>
        <w:pStyle w:val="Compact"/>
      </w:pPr>
      <w:r>
        <w:t xml:space="preserve">0.73 – 0.86</w:t>
      </w:r>
    </w:p>
    <w:p>
      <w:pPr>
        <w:pStyle w:val="Compact"/>
      </w:pPr>
      <w:r>
        <w:t xml:space="preserve">&lt;0.001</w:t>
      </w:r>
    </w:p>
    <w:p>
      <w:pPr>
        <w:pStyle w:val="Compact"/>
      </w:pPr>
      <w:r>
        <w:t xml:space="preserve">0.89</w:t>
      </w:r>
    </w:p>
    <w:p>
      <w:pPr>
        <w:pStyle w:val="Compact"/>
      </w:pPr>
      <w:r>
        <w:t xml:space="preserve">0.82 – 0.97</w:t>
      </w:r>
    </w:p>
    <w:p>
      <w:pPr>
        <w:pStyle w:val="Compact"/>
      </w:pPr>
      <w:r>
        <w:t xml:space="preserve">0.008</w:t>
      </w:r>
    </w:p>
    <w:p>
      <w:pPr>
        <w:pStyle w:val="Compact"/>
      </w:pPr>
      <w:r>
        <w:t xml:space="preserve">1.71</w:t>
      </w:r>
    </w:p>
    <w:p>
      <w:pPr>
        <w:pStyle w:val="Compact"/>
      </w:pPr>
      <w:r>
        <w:t xml:space="preserve">1.57 – 1.87</w:t>
      </w:r>
    </w:p>
    <w:p>
      <w:pPr>
        <w:pStyle w:val="Compact"/>
      </w:pPr>
      <w:r>
        <w:t xml:space="preserve">&lt;0.001</w:t>
      </w:r>
    </w:p>
    <w:p>
      <w:pPr>
        <w:pStyle w:val="Compact"/>
      </w:pPr>
      <w:r>
        <w:t xml:space="preserve">1.67</w:t>
      </w:r>
    </w:p>
    <w:p>
      <w:pPr>
        <w:pStyle w:val="Compact"/>
      </w:pPr>
      <w:r>
        <w:t xml:space="preserve">1.53 – 1.82</w:t>
      </w:r>
    </w:p>
    <w:p>
      <w:pPr>
        <w:pStyle w:val="Compact"/>
      </w:pPr>
      <w:r>
        <w:t xml:space="preserve">&lt;0.001</w:t>
      </w:r>
    </w:p>
    <w:p>
      <w:pPr>
        <w:pStyle w:val="Compact"/>
      </w:pPr>
      <w:r>
        <w:t xml:space="preserve">hosp [Letterkenny</w:t>
      </w:r>
      <w:r>
        <w:t xml:space="preserve">University Hospital]</w:t>
      </w:r>
    </w:p>
    <w:p>
      <w:pPr>
        <w:pStyle w:val="Compact"/>
      </w:pPr>
      <w:r>
        <w:t xml:space="preserve">3.54</w:t>
      </w:r>
    </w:p>
    <w:p>
      <w:pPr>
        <w:pStyle w:val="Compact"/>
      </w:pPr>
      <w:r>
        <w:t xml:space="preserve">3.18 – 3.94</w:t>
      </w:r>
    </w:p>
    <w:p>
      <w:pPr>
        <w:pStyle w:val="Compact"/>
      </w:pPr>
      <w:r>
        <w:t xml:space="preserve">&lt;0.001</w:t>
      </w:r>
    </w:p>
    <w:p>
      <w:pPr>
        <w:pStyle w:val="Compact"/>
      </w:pPr>
      <w:r>
        <w:t xml:space="preserve">0.79</w:t>
      </w:r>
    </w:p>
    <w:p>
      <w:pPr>
        <w:pStyle w:val="Compact"/>
      </w:pPr>
      <w:r>
        <w:t xml:space="preserve">0.71 – 0.88</w:t>
      </w:r>
    </w:p>
    <w:p>
      <w:pPr>
        <w:pStyle w:val="Compact"/>
      </w:pPr>
      <w:r>
        <w:t xml:space="preserve">&lt;0.001</w:t>
      </w:r>
    </w:p>
    <w:p>
      <w:pPr>
        <w:pStyle w:val="Compact"/>
      </w:pPr>
      <w:r>
        <w:t xml:space="preserve">1.02</w:t>
      </w:r>
    </w:p>
    <w:p>
      <w:pPr>
        <w:pStyle w:val="Compact"/>
      </w:pPr>
      <w:r>
        <w:t xml:space="preserve">0.92 – 1.13</w:t>
      </w:r>
    </w:p>
    <w:p>
      <w:pPr>
        <w:pStyle w:val="Compact"/>
      </w:pPr>
      <w:r>
        <w:t xml:space="preserve">0.728</w:t>
      </w:r>
    </w:p>
    <w:p>
      <w:pPr>
        <w:pStyle w:val="Compact"/>
      </w:pPr>
      <w:r>
        <w:t xml:space="preserve">1.01</w:t>
      </w:r>
    </w:p>
    <w:p>
      <w:pPr>
        <w:pStyle w:val="Compact"/>
      </w:pPr>
      <w:r>
        <w:t xml:space="preserve">0.91 – 1.13</w:t>
      </w:r>
    </w:p>
    <w:p>
      <w:pPr>
        <w:pStyle w:val="Compact"/>
      </w:pPr>
      <w:r>
        <w:t xml:space="preserve">0.801</w:t>
      </w:r>
    </w:p>
    <w:p>
      <w:pPr>
        <w:pStyle w:val="Compact"/>
      </w:pPr>
      <w:r>
        <w:t xml:space="preserve">1.02</w:t>
      </w:r>
    </w:p>
    <w:p>
      <w:pPr>
        <w:pStyle w:val="Compact"/>
      </w:pPr>
      <w:r>
        <w:t xml:space="preserve">0.91 – 1.13</w:t>
      </w:r>
    </w:p>
    <w:p>
      <w:pPr>
        <w:pStyle w:val="Compact"/>
      </w:pPr>
      <w:r>
        <w:t xml:space="preserve">0.758</w:t>
      </w:r>
    </w:p>
    <w:p>
      <w:pPr>
        <w:pStyle w:val="Compact"/>
      </w:pPr>
      <w:r>
        <w:t xml:space="preserve">hosp [Sligo University</w:t>
      </w:r>
      <w:r>
        <w:t xml:space="preserve">Hospital]</w:t>
      </w:r>
    </w:p>
    <w:p>
      <w:pPr>
        <w:pStyle w:val="Compact"/>
      </w:pPr>
      <w:r>
        <w:t xml:space="preserve">2.58</w:t>
      </w:r>
    </w:p>
    <w:p>
      <w:pPr>
        <w:pStyle w:val="Compact"/>
      </w:pPr>
      <w:r>
        <w:t xml:space="preserve">2.31 – 2.87</w:t>
      </w:r>
    </w:p>
    <w:p>
      <w:pPr>
        <w:pStyle w:val="Compact"/>
      </w:pPr>
      <w:r>
        <w:t xml:space="preserve">&lt;0.001</w:t>
      </w:r>
    </w:p>
    <w:p>
      <w:pPr>
        <w:pStyle w:val="Compact"/>
      </w:pPr>
      <w:r>
        <w:t xml:space="preserve">1.21</w:t>
      </w:r>
    </w:p>
    <w:p>
      <w:pPr>
        <w:pStyle w:val="Compact"/>
      </w:pPr>
      <w:r>
        <w:t xml:space="preserve">1.08 – 1.34</w:t>
      </w:r>
    </w:p>
    <w:p>
      <w:pPr>
        <w:pStyle w:val="Compact"/>
      </w:pPr>
      <w:r>
        <w:t xml:space="preserve">0.001</w:t>
      </w:r>
    </w:p>
    <w:p>
      <w:pPr>
        <w:pStyle w:val="Compact"/>
      </w:pPr>
      <w:r>
        <w:t xml:space="preserve">1.51</w:t>
      </w:r>
    </w:p>
    <w:p>
      <w:pPr>
        <w:pStyle w:val="Compact"/>
      </w:pPr>
      <w:r>
        <w:t xml:space="preserve">1.36 – 1.68</w:t>
      </w:r>
    </w:p>
    <w:p>
      <w:pPr>
        <w:pStyle w:val="Compact"/>
      </w:pPr>
      <w:r>
        <w:t xml:space="preserve">&lt;0.001</w:t>
      </w:r>
    </w:p>
    <w:p>
      <w:pPr>
        <w:pStyle w:val="Compact"/>
      </w:pPr>
      <w:r>
        <w:t xml:space="preserve">1.66</w:t>
      </w:r>
    </w:p>
    <w:p>
      <w:pPr>
        <w:pStyle w:val="Compact"/>
      </w:pPr>
      <w:r>
        <w:t xml:space="preserve">1.49 – 1.85</w:t>
      </w:r>
    </w:p>
    <w:p>
      <w:pPr>
        <w:pStyle w:val="Compact"/>
      </w:pPr>
      <w:r>
        <w:t xml:space="preserve">&lt;0.001</w:t>
      </w:r>
    </w:p>
    <w:p>
      <w:pPr>
        <w:pStyle w:val="Compact"/>
      </w:pPr>
      <w:r>
        <w:t xml:space="preserve">1.75</w:t>
      </w:r>
    </w:p>
    <w:p>
      <w:pPr>
        <w:pStyle w:val="Compact"/>
      </w:pPr>
      <w:r>
        <w:t xml:space="preserve">1.57 – 1.95</w:t>
      </w:r>
    </w:p>
    <w:p>
      <w:pPr>
        <w:pStyle w:val="Compact"/>
      </w:pPr>
      <w:r>
        <w:t xml:space="preserve">&lt;0.001</w:t>
      </w:r>
    </w:p>
    <w:p>
      <w:pPr>
        <w:pStyle w:val="Compact"/>
      </w:pPr>
      <w:r>
        <w:t xml:space="preserve">hosp [Cork University</w:t>
      </w:r>
      <w:r>
        <w:t xml:space="preserve">Hospital]</w:t>
      </w:r>
    </w:p>
    <w:p>
      <w:pPr>
        <w:pStyle w:val="Compact"/>
      </w:pPr>
      <w:r>
        <w:t xml:space="preserve">0.82</w:t>
      </w:r>
    </w:p>
    <w:p>
      <w:pPr>
        <w:pStyle w:val="Compact"/>
      </w:pPr>
      <w:r>
        <w:t xml:space="preserve">0.74 – 0.90</w:t>
      </w:r>
    </w:p>
    <w:p>
      <w:pPr>
        <w:pStyle w:val="Compact"/>
      </w:pPr>
      <w:r>
        <w:t xml:space="preserve">&lt;0.001</w:t>
      </w:r>
    </w:p>
    <w:p>
      <w:pPr>
        <w:pStyle w:val="Compact"/>
      </w:pPr>
      <w:r>
        <w:t xml:space="preserve">0.97</w:t>
      </w:r>
    </w:p>
    <w:p>
      <w:pPr>
        <w:pStyle w:val="Compact"/>
      </w:pPr>
      <w:r>
        <w:t xml:space="preserve">0.88 – 1.06</w:t>
      </w:r>
    </w:p>
    <w:p>
      <w:pPr>
        <w:pStyle w:val="Compact"/>
      </w:pPr>
      <w:r>
        <w:t xml:space="preserve">0.488</w:t>
      </w:r>
    </w:p>
    <w:p>
      <w:pPr>
        <w:pStyle w:val="Compact"/>
      </w:pPr>
      <w:r>
        <w:t xml:space="preserve">0.92</w:t>
      </w:r>
    </w:p>
    <w:p>
      <w:pPr>
        <w:pStyle w:val="Compact"/>
      </w:pPr>
      <w:r>
        <w:t xml:space="preserve">0.84 – 1.02</w:t>
      </w:r>
    </w:p>
    <w:p>
      <w:pPr>
        <w:pStyle w:val="Compact"/>
      </w:pPr>
      <w:r>
        <w:t xml:space="preserve">0.107</w:t>
      </w:r>
    </w:p>
    <w:p>
      <w:pPr>
        <w:pStyle w:val="Compact"/>
      </w:pPr>
      <w:r>
        <w:t xml:space="preserve">1.34</w:t>
      </w:r>
    </w:p>
    <w:p>
      <w:pPr>
        <w:pStyle w:val="Compact"/>
      </w:pPr>
      <w:r>
        <w:t xml:space="preserve">1.22 – 1.48</w:t>
      </w:r>
    </w:p>
    <w:p>
      <w:pPr>
        <w:pStyle w:val="Compact"/>
      </w:pPr>
      <w:r>
        <w:t xml:space="preserve">&lt;0.001</w:t>
      </w:r>
    </w:p>
    <w:p>
      <w:pPr>
        <w:pStyle w:val="Compact"/>
      </w:pPr>
      <w:r>
        <w:t xml:space="preserve">1.33</w:t>
      </w:r>
    </w:p>
    <w:p>
      <w:pPr>
        <w:pStyle w:val="Compact"/>
      </w:pPr>
      <w:r>
        <w:t xml:space="preserve">1.21 – 1.46</w:t>
      </w:r>
    </w:p>
    <w:p>
      <w:pPr>
        <w:pStyle w:val="Compact"/>
      </w:pPr>
      <w:r>
        <w:t xml:space="preserve">&lt;0.001</w:t>
      </w:r>
    </w:p>
    <w:p>
      <w:pPr>
        <w:pStyle w:val="Compact"/>
      </w:pPr>
      <w:r>
        <w:t xml:space="preserve">hosp [University Hospital</w:t>
      </w:r>
      <w:r>
        <w:t xml:space="preserve">Kerry]</w:t>
      </w:r>
    </w:p>
    <w:p>
      <w:pPr>
        <w:pStyle w:val="Compact"/>
      </w:pPr>
      <w:r>
        <w:t xml:space="preserve">1.50</w:t>
      </w:r>
    </w:p>
    <w:p>
      <w:pPr>
        <w:pStyle w:val="Compact"/>
      </w:pPr>
      <w:r>
        <w:t xml:space="preserve">1.33 – 1.68</w:t>
      </w:r>
    </w:p>
    <w:p>
      <w:pPr>
        <w:pStyle w:val="Compact"/>
      </w:pPr>
      <w:r>
        <w:t xml:space="preserve">&lt;0.001</w:t>
      </w:r>
    </w:p>
    <w:p>
      <w:pPr>
        <w:pStyle w:val="Compact"/>
      </w:pPr>
      <w:r>
        <w:t xml:space="preserve">1.02</w:t>
      </w:r>
    </w:p>
    <w:p>
      <w:pPr>
        <w:pStyle w:val="Compact"/>
      </w:pPr>
      <w:r>
        <w:t xml:space="preserve">0.91 – 1.15</w:t>
      </w:r>
    </w:p>
    <w:p>
      <w:pPr>
        <w:pStyle w:val="Compact"/>
      </w:pPr>
      <w:r>
        <w:t xml:space="preserve">0.704</w:t>
      </w:r>
    </w:p>
    <w:p>
      <w:pPr>
        <w:pStyle w:val="Compact"/>
      </w:pPr>
      <w:r>
        <w:t xml:space="preserve">1.14</w:t>
      </w:r>
    </w:p>
    <w:p>
      <w:pPr>
        <w:pStyle w:val="Compact"/>
      </w:pPr>
      <w:r>
        <w:t xml:space="preserve">1.01 – 1.27</w:t>
      </w:r>
    </w:p>
    <w:p>
      <w:pPr>
        <w:pStyle w:val="Compact"/>
      </w:pPr>
      <w:r>
        <w:t xml:space="preserve">0.030</w:t>
      </w:r>
    </w:p>
    <w:p>
      <w:pPr>
        <w:pStyle w:val="Compact"/>
      </w:pPr>
      <w:r>
        <w:t xml:space="preserve">1.07</w:t>
      </w:r>
    </w:p>
    <w:p>
      <w:pPr>
        <w:pStyle w:val="Compact"/>
      </w:pPr>
      <w:r>
        <w:t xml:space="preserve">0.95 – 1.20</w:t>
      </w:r>
    </w:p>
    <w:p>
      <w:pPr>
        <w:pStyle w:val="Compact"/>
      </w:pPr>
      <w:r>
        <w:t xml:space="preserve">0.265</w:t>
      </w:r>
    </w:p>
    <w:p>
      <w:pPr>
        <w:pStyle w:val="Compact"/>
      </w:pPr>
      <w:r>
        <w:t xml:space="preserve">1.07</w:t>
      </w:r>
    </w:p>
    <w:p>
      <w:pPr>
        <w:pStyle w:val="Compact"/>
      </w:pPr>
      <w:r>
        <w:t xml:space="preserve">0.96 – 1.20</w:t>
      </w:r>
    </w:p>
    <w:p>
      <w:pPr>
        <w:pStyle w:val="Compact"/>
      </w:pPr>
      <w:r>
        <w:t xml:space="preserve">0.223</w:t>
      </w:r>
    </w:p>
    <w:p>
      <w:pPr>
        <w:pStyle w:val="Compact"/>
      </w:pPr>
      <w:r>
        <w:t xml:space="preserve">hosp [Galway University</w:t>
      </w:r>
      <w:r>
        <w:t xml:space="preserve">Hospital]</w:t>
      </w:r>
    </w:p>
    <w:p>
      <w:pPr>
        <w:pStyle w:val="Compact"/>
      </w:pPr>
      <w:r>
        <w:t xml:space="preserve">0.95</w:t>
      </w:r>
    </w:p>
    <w:p>
      <w:pPr>
        <w:pStyle w:val="Compact"/>
      </w:pPr>
      <w:r>
        <w:t xml:space="preserve">0.85 – 1.05</w:t>
      </w:r>
    </w:p>
    <w:p>
      <w:pPr>
        <w:pStyle w:val="Compact"/>
      </w:pPr>
      <w:r>
        <w:t xml:space="preserve">0.288</w:t>
      </w:r>
    </w:p>
    <w:p>
      <w:pPr>
        <w:pStyle w:val="Compact"/>
      </w:pPr>
      <w:r>
        <w:t xml:space="preserve">1.76</w:t>
      </w:r>
    </w:p>
    <w:p>
      <w:pPr>
        <w:pStyle w:val="Compact"/>
      </w:pPr>
      <w:r>
        <w:t xml:space="preserve">1.58 – 1.95</w:t>
      </w:r>
    </w:p>
    <w:p>
      <w:pPr>
        <w:pStyle w:val="Compact"/>
      </w:pPr>
      <w:r>
        <w:t xml:space="preserve">&lt;0.001</w:t>
      </w:r>
    </w:p>
    <w:p>
      <w:pPr>
        <w:pStyle w:val="Compact"/>
      </w:pPr>
      <w:r>
        <w:t xml:space="preserve">1.58</w:t>
      </w:r>
    </w:p>
    <w:p>
      <w:pPr>
        <w:pStyle w:val="Compact"/>
      </w:pPr>
      <w:r>
        <w:t xml:space="preserve">1.43 – 1.75</w:t>
      </w:r>
    </w:p>
    <w:p>
      <w:pPr>
        <w:pStyle w:val="Compact"/>
      </w:pPr>
      <w:r>
        <w:t xml:space="preserve">&lt;0.001</w:t>
      </w:r>
    </w:p>
    <w:p>
      <w:pPr>
        <w:pStyle w:val="Compact"/>
      </w:pPr>
      <w:r>
        <w:t xml:space="preserve">0.84</w:t>
      </w:r>
    </w:p>
    <w:p>
      <w:pPr>
        <w:pStyle w:val="Compact"/>
      </w:pPr>
      <w:r>
        <w:t xml:space="preserve">0.76 – 0.93</w:t>
      </w:r>
    </w:p>
    <w:p>
      <w:pPr>
        <w:pStyle w:val="Compact"/>
      </w:pPr>
      <w:r>
        <w:t xml:space="preserve">0.001</w:t>
      </w:r>
    </w:p>
    <w:p>
      <w:pPr>
        <w:pStyle w:val="Compact"/>
      </w:pPr>
      <w:r>
        <w:t xml:space="preserve">0.87</w:t>
      </w:r>
    </w:p>
    <w:p>
      <w:pPr>
        <w:pStyle w:val="Compact"/>
      </w:pPr>
      <w:r>
        <w:t xml:space="preserve">0.78 – 0.96</w:t>
      </w:r>
    </w:p>
    <w:p>
      <w:pPr>
        <w:pStyle w:val="Compact"/>
      </w:pPr>
      <w:r>
        <w:t xml:space="preserve">0.008</w:t>
      </w:r>
    </w:p>
    <w:p>
      <w:pPr>
        <w:pStyle w:val="Compact"/>
      </w:pPr>
      <w:r>
        <w:t xml:space="preserve">hosp [Mayo University</w:t>
      </w:r>
      <w:r>
        <w:t xml:space="preserve">Hospital]</w:t>
      </w:r>
    </w:p>
    <w:p>
      <w:pPr>
        <w:pStyle w:val="Compact"/>
      </w:pPr>
      <w:r>
        <w:t xml:space="preserve">3.91</w:t>
      </w:r>
    </w:p>
    <w:p>
      <w:pPr>
        <w:pStyle w:val="Compact"/>
      </w:pPr>
      <w:r>
        <w:t xml:space="preserve">3.36 – 4.55</w:t>
      </w:r>
    </w:p>
    <w:p>
      <w:pPr>
        <w:pStyle w:val="Compact"/>
      </w:pPr>
      <w:r>
        <w:t xml:space="preserve">&lt;0.001</w:t>
      </w:r>
    </w:p>
    <w:p>
      <w:pPr>
        <w:pStyle w:val="Compact"/>
      </w:pPr>
      <w:r>
        <w:t xml:space="preserve">1.59</w:t>
      </w:r>
    </w:p>
    <w:p>
      <w:pPr>
        <w:pStyle w:val="Compact"/>
      </w:pPr>
      <w:r>
        <w:t xml:space="preserve">1.37 – 1.85</w:t>
      </w:r>
    </w:p>
    <w:p>
      <w:pPr>
        <w:pStyle w:val="Compact"/>
      </w:pPr>
      <w:r>
        <w:t xml:space="preserve">&lt;0.001</w:t>
      </w:r>
    </w:p>
    <w:p>
      <w:pPr>
        <w:pStyle w:val="Compact"/>
      </w:pPr>
      <w:r>
        <w:t xml:space="preserve">2.21</w:t>
      </w:r>
    </w:p>
    <w:p>
      <w:pPr>
        <w:pStyle w:val="Compact"/>
      </w:pPr>
      <w:r>
        <w:t xml:space="preserve">1.90 – 2.57</w:t>
      </w:r>
    </w:p>
    <w:p>
      <w:pPr>
        <w:pStyle w:val="Compact"/>
      </w:pPr>
      <w:r>
        <w:t xml:space="preserve">&lt;0.001</w:t>
      </w:r>
    </w:p>
    <w:p>
      <w:pPr>
        <w:pStyle w:val="Compact"/>
      </w:pPr>
      <w:r>
        <w:t xml:space="preserve">0.94</w:t>
      </w:r>
    </w:p>
    <w:p>
      <w:pPr>
        <w:pStyle w:val="Compact"/>
      </w:pPr>
      <w:r>
        <w:t xml:space="preserve">0.81 – 1.10</w:t>
      </w:r>
    </w:p>
    <w:p>
      <w:pPr>
        <w:pStyle w:val="Compact"/>
      </w:pPr>
      <w:r>
        <w:t xml:space="preserve">0.453</w:t>
      </w:r>
    </w:p>
    <w:p>
      <w:pPr>
        <w:pStyle w:val="Compact"/>
      </w:pPr>
      <w:r>
        <w:t xml:space="preserve">0.99</w:t>
      </w:r>
    </w:p>
    <w:p>
      <w:pPr>
        <w:pStyle w:val="Compact"/>
      </w:pPr>
      <w:r>
        <w:t xml:space="preserve">0.85 – 1.15</w:t>
      </w:r>
    </w:p>
    <w:p>
      <w:pPr>
        <w:pStyle w:val="Compact"/>
      </w:pPr>
      <w:r>
        <w:t xml:space="preserve">0.861</w:t>
      </w:r>
    </w:p>
    <w:p>
      <w:pPr>
        <w:pStyle w:val="Compact"/>
      </w:pPr>
      <w:r>
        <w:t xml:space="preserve">hosp [St. James’s</w:t>
      </w:r>
      <w:r>
        <w:t xml:space="preserve">Hospital, Dublin]</w:t>
      </w:r>
    </w:p>
    <w:p>
      <w:pPr>
        <w:pStyle w:val="Compact"/>
      </w:pPr>
      <w:r>
        <w:t xml:space="preserve">1.75</w:t>
      </w:r>
    </w:p>
    <w:p>
      <w:pPr>
        <w:pStyle w:val="Compact"/>
      </w:pPr>
      <w:r>
        <w:t xml:space="preserve">1.56 – 1.96</w:t>
      </w:r>
    </w:p>
    <w:p>
      <w:pPr>
        <w:pStyle w:val="Compact"/>
      </w:pPr>
      <w:r>
        <w:t xml:space="preserve">&lt;0.001</w:t>
      </w:r>
    </w:p>
    <w:p>
      <w:pPr>
        <w:pStyle w:val="Compact"/>
      </w:pPr>
      <w:r>
        <w:t xml:space="preserve">1.23</w:t>
      </w:r>
    </w:p>
    <w:p>
      <w:pPr>
        <w:pStyle w:val="Compact"/>
      </w:pPr>
      <w:r>
        <w:t xml:space="preserve">1.10 – 1.38</w:t>
      </w:r>
    </w:p>
    <w:p>
      <w:pPr>
        <w:pStyle w:val="Compact"/>
      </w:pPr>
      <w:r>
        <w:t xml:space="preserve">&lt;0.001</w:t>
      </w:r>
    </w:p>
    <w:p>
      <w:pPr>
        <w:pStyle w:val="Compact"/>
      </w:pPr>
      <w:r>
        <w:t xml:space="preserve">1.43</w:t>
      </w:r>
    </w:p>
    <w:p>
      <w:pPr>
        <w:pStyle w:val="Compact"/>
      </w:pPr>
      <w:r>
        <w:t xml:space="preserve">1.28 – 1.61</w:t>
      </w:r>
    </w:p>
    <w:p>
      <w:pPr>
        <w:pStyle w:val="Compact"/>
      </w:pPr>
      <w:r>
        <w:t xml:space="preserve">&lt;0.001</w:t>
      </w:r>
    </w:p>
    <w:p>
      <w:pPr>
        <w:pStyle w:val="Compact"/>
      </w:pPr>
      <w:r>
        <w:t xml:space="preserve">0.90</w:t>
      </w:r>
    </w:p>
    <w:p>
      <w:pPr>
        <w:pStyle w:val="Compact"/>
      </w:pPr>
      <w:r>
        <w:t xml:space="preserve">0.80 – 1.00</w:t>
      </w:r>
    </w:p>
    <w:p>
      <w:pPr>
        <w:pStyle w:val="Compact"/>
      </w:pPr>
      <w:r>
        <w:t xml:space="preserve">0.060</w:t>
      </w:r>
    </w:p>
    <w:p>
      <w:pPr>
        <w:pStyle w:val="Compact"/>
      </w:pPr>
      <w:r>
        <w:t xml:space="preserve">0.92</w:t>
      </w:r>
    </w:p>
    <w:p>
      <w:pPr>
        <w:pStyle w:val="Compact"/>
      </w:pPr>
      <w:r>
        <w:t xml:space="preserve">0.82 – 1.03</w:t>
      </w:r>
    </w:p>
    <w:p>
      <w:pPr>
        <w:pStyle w:val="Compact"/>
      </w:pPr>
      <w:r>
        <w:t xml:space="preserve">0.159</w:t>
      </w:r>
    </w:p>
    <w:p>
      <w:pPr>
        <w:pStyle w:val="Compact"/>
      </w:pPr>
      <w:r>
        <w:t xml:space="preserve">hosp [Mater Hospital]</w:t>
      </w:r>
    </w:p>
    <w:p>
      <w:pPr>
        <w:pStyle w:val="Compact"/>
      </w:pPr>
      <w:r>
        <w:t xml:space="preserve">0.80</w:t>
      </w:r>
    </w:p>
    <w:p>
      <w:pPr>
        <w:pStyle w:val="Compact"/>
      </w:pPr>
      <w:r>
        <w:t xml:space="preserve">0.70 – 0.91</w:t>
      </w:r>
    </w:p>
    <w:p>
      <w:pPr>
        <w:pStyle w:val="Compact"/>
      </w:pPr>
      <w:r>
        <w:t xml:space="preserve">0.001</w:t>
      </w:r>
    </w:p>
    <w:p>
      <w:pPr>
        <w:pStyle w:val="Compact"/>
      </w:pPr>
      <w:r>
        <w:t xml:space="preserve">1.04</w:t>
      </w:r>
    </w:p>
    <w:p>
      <w:pPr>
        <w:pStyle w:val="Compact"/>
      </w:pPr>
      <w:r>
        <w:t xml:space="preserve">0.91 – 1.19</w:t>
      </w:r>
    </w:p>
    <w:p>
      <w:pPr>
        <w:pStyle w:val="Compact"/>
      </w:pPr>
      <w:r>
        <w:t xml:space="preserve">0.585</w:t>
      </w:r>
    </w:p>
    <w:p>
      <w:pPr>
        <w:pStyle w:val="Compact"/>
      </w:pPr>
      <w:r>
        <w:t xml:space="preserve">0.94</w:t>
      </w:r>
    </w:p>
    <w:p>
      <w:pPr>
        <w:pStyle w:val="Compact"/>
      </w:pPr>
      <w:r>
        <w:t xml:space="preserve">0.82 – 1.07</w:t>
      </w:r>
    </w:p>
    <w:p>
      <w:pPr>
        <w:pStyle w:val="Compact"/>
      </w:pPr>
      <w:r>
        <w:t xml:space="preserve">0.363</w:t>
      </w:r>
    </w:p>
    <w:p>
      <w:pPr>
        <w:pStyle w:val="Compact"/>
      </w:pPr>
      <w:r>
        <w:t xml:space="preserve">0.82</w:t>
      </w:r>
    </w:p>
    <w:p>
      <w:pPr>
        <w:pStyle w:val="Compact"/>
      </w:pPr>
      <w:r>
        <w:t xml:space="preserve">0.71 – 0.93</w:t>
      </w:r>
    </w:p>
    <w:p>
      <w:pPr>
        <w:pStyle w:val="Compact"/>
      </w:pPr>
      <w:r>
        <w:t xml:space="preserve">0.003</w:t>
      </w:r>
    </w:p>
    <w:p>
      <w:pPr>
        <w:pStyle w:val="Compact"/>
      </w:pPr>
      <w:r>
        <w:t xml:space="preserve">0.82</w:t>
      </w:r>
    </w:p>
    <w:p>
      <w:pPr>
        <w:pStyle w:val="Compact"/>
      </w:pPr>
      <w:r>
        <w:t xml:space="preserve">0.71 – 0.94</w:t>
      </w:r>
    </w:p>
    <w:p>
      <w:pPr>
        <w:pStyle w:val="Compact"/>
      </w:pPr>
      <w:r>
        <w:t xml:space="preserve">0.003</w:t>
      </w:r>
    </w:p>
    <w:p>
      <w:pPr>
        <w:pStyle w:val="Compact"/>
      </w:pPr>
      <w:r>
        <w:t xml:space="preserve">hosp [St. Vincents</w:t>
      </w:r>
      <w:r>
        <w:t xml:space="preserve">University Hospital]</w:t>
      </w:r>
    </w:p>
    <w:p>
      <w:pPr>
        <w:pStyle w:val="Compact"/>
      </w:pPr>
      <w:r>
        <w:t xml:space="preserve">1.24</w:t>
      </w:r>
    </w:p>
    <w:p>
      <w:pPr>
        <w:pStyle w:val="Compact"/>
      </w:pPr>
      <w:r>
        <w:t xml:space="preserve">1.13 – 1.37</w:t>
      </w:r>
    </w:p>
    <w:p>
      <w:pPr>
        <w:pStyle w:val="Compact"/>
      </w:pPr>
      <w:r>
        <w:t xml:space="preserve">&lt;0.001</w:t>
      </w:r>
    </w:p>
    <w:p>
      <w:pPr>
        <w:pStyle w:val="Compact"/>
      </w:pPr>
      <w:r>
        <w:t xml:space="preserve">1.93</w:t>
      </w:r>
    </w:p>
    <w:p>
      <w:pPr>
        <w:pStyle w:val="Compact"/>
      </w:pPr>
      <w:r>
        <w:t xml:space="preserve">1.75 – 2.12</w:t>
      </w:r>
    </w:p>
    <w:p>
      <w:pPr>
        <w:pStyle w:val="Compact"/>
      </w:pPr>
      <w:r>
        <w:t xml:space="preserve">&lt;0.001</w:t>
      </w:r>
    </w:p>
    <w:p>
      <w:pPr>
        <w:pStyle w:val="Compact"/>
      </w:pPr>
      <w:r>
        <w:t xml:space="preserve">1.94</w:t>
      </w:r>
    </w:p>
    <w:p>
      <w:pPr>
        <w:pStyle w:val="Compact"/>
      </w:pPr>
      <w:r>
        <w:t xml:space="preserve">1.76 – 2.14</w:t>
      </w:r>
    </w:p>
    <w:p>
      <w:pPr>
        <w:pStyle w:val="Compact"/>
      </w:pPr>
      <w:r>
        <w:t xml:space="preserve">&lt;0.001</w:t>
      </w:r>
    </w:p>
    <w:p>
      <w:pPr>
        <w:pStyle w:val="Compact"/>
      </w:pPr>
      <w:r>
        <w:t xml:space="preserve">0.93</w:t>
      </w:r>
    </w:p>
    <w:p>
      <w:pPr>
        <w:pStyle w:val="Compact"/>
      </w:pPr>
      <w:r>
        <w:t xml:space="preserve">0.85 – 1.03</w:t>
      </w:r>
    </w:p>
    <w:p>
      <w:pPr>
        <w:pStyle w:val="Compact"/>
      </w:pPr>
      <w:r>
        <w:t xml:space="preserve">0.157</w:t>
      </w:r>
    </w:p>
    <w:p>
      <w:pPr>
        <w:pStyle w:val="Compact"/>
      </w:pPr>
      <w:r>
        <w:t xml:space="preserve">0.98</w:t>
      </w:r>
    </w:p>
    <w:p>
      <w:pPr>
        <w:pStyle w:val="Compact"/>
      </w:pPr>
      <w:r>
        <w:t xml:space="preserve">0.89 – 1.07</w:t>
      </w:r>
    </w:p>
    <w:p>
      <w:pPr>
        <w:pStyle w:val="Compact"/>
      </w:pPr>
      <w:r>
        <w:t xml:space="preserve">0.608</w:t>
      </w:r>
    </w:p>
    <w:p>
      <w:pPr>
        <w:pStyle w:val="Compact"/>
      </w:pPr>
      <w:r>
        <w:t xml:space="preserve">hosp [OLOL Drogheda]</w:t>
      </w:r>
    </w:p>
    <w:p>
      <w:pPr>
        <w:pStyle w:val="Compact"/>
      </w:pPr>
      <w:r>
        <w:t xml:space="preserve">1.20</w:t>
      </w:r>
    </w:p>
    <w:p>
      <w:pPr>
        <w:pStyle w:val="Compact"/>
      </w:pPr>
      <w:r>
        <w:t xml:space="preserve">1.09 – 1.33</w:t>
      </w:r>
    </w:p>
    <w:p>
      <w:pPr>
        <w:pStyle w:val="Compact"/>
      </w:pPr>
      <w:r>
        <w:t xml:space="preserve">&lt;0.001</w:t>
      </w:r>
    </w:p>
    <w:p>
      <w:pPr>
        <w:pStyle w:val="Compact"/>
      </w:pPr>
      <w:r>
        <w:t xml:space="preserve">0.96</w:t>
      </w:r>
    </w:p>
    <w:p>
      <w:pPr>
        <w:pStyle w:val="Compact"/>
      </w:pPr>
      <w:r>
        <w:t xml:space="preserve">0.87 – 1.06</w:t>
      </w:r>
    </w:p>
    <w:p>
      <w:pPr>
        <w:pStyle w:val="Compact"/>
      </w:pPr>
      <w:r>
        <w:t xml:space="preserve">0.442</w:t>
      </w:r>
    </w:p>
    <w:p>
      <w:pPr>
        <w:pStyle w:val="Compact"/>
      </w:pPr>
      <w:r>
        <w:t xml:space="preserve">1.00</w:t>
      </w:r>
    </w:p>
    <w:p>
      <w:pPr>
        <w:pStyle w:val="Compact"/>
      </w:pPr>
      <w:r>
        <w:t xml:space="preserve">0.91 – 1.10</w:t>
      </w:r>
    </w:p>
    <w:p>
      <w:pPr>
        <w:pStyle w:val="Compact"/>
      </w:pPr>
      <w:r>
        <w:t xml:space="preserve">0.983</w:t>
      </w:r>
    </w:p>
    <w:p>
      <w:pPr>
        <w:pStyle w:val="Compact"/>
      </w:pPr>
      <w:r>
        <w:t xml:space="preserve">1.32</w:t>
      </w:r>
    </w:p>
    <w:p>
      <w:pPr>
        <w:pStyle w:val="Compact"/>
      </w:pPr>
      <w:r>
        <w:t xml:space="preserve">1.20 – 1.46</w:t>
      </w:r>
    </w:p>
    <w:p>
      <w:pPr>
        <w:pStyle w:val="Compact"/>
      </w:pPr>
      <w:r>
        <w:t xml:space="preserve">&lt;0.001</w:t>
      </w:r>
    </w:p>
    <w:p>
      <w:pPr>
        <w:pStyle w:val="Compact"/>
      </w:pPr>
      <w:r>
        <w:t xml:space="preserve">1.31</w:t>
      </w:r>
    </w:p>
    <w:p>
      <w:pPr>
        <w:pStyle w:val="Compact"/>
      </w:pPr>
      <w:r>
        <w:t xml:space="preserve">1.19 – 1.45</w:t>
      </w:r>
    </w:p>
    <w:p>
      <w:pPr>
        <w:pStyle w:val="Compact"/>
      </w:pPr>
      <w:r>
        <w:t xml:space="preserve">&lt;0.001</w:t>
      </w:r>
    </w:p>
    <w:p>
      <w:pPr>
        <w:pStyle w:val="Compact"/>
      </w:pPr>
      <w:r>
        <w:t xml:space="preserve">hosp [Beaumont]</w:t>
      </w:r>
    </w:p>
    <w:p>
      <w:pPr>
        <w:pStyle w:val="Compact"/>
      </w:pPr>
      <w:r>
        <w:t xml:space="preserve">1.69</w:t>
      </w:r>
    </w:p>
    <w:p>
      <w:pPr>
        <w:pStyle w:val="Compact"/>
      </w:pPr>
      <w:r>
        <w:t xml:space="preserve">1.52 – 1.88</w:t>
      </w:r>
    </w:p>
    <w:p>
      <w:pPr>
        <w:pStyle w:val="Compact"/>
      </w:pPr>
      <w:r>
        <w:t xml:space="preserve">&lt;0.001</w:t>
      </w:r>
    </w:p>
    <w:p>
      <w:pPr>
        <w:pStyle w:val="Compact"/>
      </w:pPr>
      <w:r>
        <w:t xml:space="preserve">1.06</w:t>
      </w:r>
    </w:p>
    <w:p>
      <w:pPr>
        <w:pStyle w:val="Compact"/>
      </w:pPr>
      <w:r>
        <w:t xml:space="preserve">0.95 – 1.18</w:t>
      </w:r>
    </w:p>
    <w:p>
      <w:pPr>
        <w:pStyle w:val="Compact"/>
      </w:pPr>
      <w:r>
        <w:t xml:space="preserve">0.306</w:t>
      </w:r>
    </w:p>
    <w:p>
      <w:pPr>
        <w:pStyle w:val="Compact"/>
      </w:pPr>
      <w:r>
        <w:t xml:space="preserve">1.19</w:t>
      </w:r>
    </w:p>
    <w:p>
      <w:pPr>
        <w:pStyle w:val="Compact"/>
      </w:pPr>
      <w:r>
        <w:t xml:space="preserve">1.07 – 1.32</w:t>
      </w:r>
    </w:p>
    <w:p>
      <w:pPr>
        <w:pStyle w:val="Compact"/>
      </w:pPr>
      <w:r>
        <w:t xml:space="preserve">0.002</w:t>
      </w:r>
    </w:p>
    <w:p>
      <w:pPr>
        <w:pStyle w:val="Compact"/>
      </w:pPr>
      <w:r>
        <w:t xml:space="preserve">1.00</w:t>
      </w:r>
    </w:p>
    <w:p>
      <w:pPr>
        <w:pStyle w:val="Compact"/>
      </w:pPr>
      <w:r>
        <w:t xml:space="preserve">0.90 – 1.11</w:t>
      </w:r>
    </w:p>
    <w:p>
      <w:pPr>
        <w:pStyle w:val="Compact"/>
      </w:pPr>
      <w:r>
        <w:t xml:space="preserve">0.972</w:t>
      </w:r>
    </w:p>
    <w:p>
      <w:pPr>
        <w:pStyle w:val="Compact"/>
      </w:pPr>
      <w:r>
        <w:t xml:space="preserve">1.02</w:t>
      </w:r>
    </w:p>
    <w:p>
      <w:pPr>
        <w:pStyle w:val="Compact"/>
      </w:pPr>
      <w:r>
        <w:t xml:space="preserve">0.91 – 1.13</w:t>
      </w:r>
    </w:p>
    <w:p>
      <w:pPr>
        <w:pStyle w:val="Compact"/>
      </w:pPr>
      <w:r>
        <w:t xml:space="preserve">0.773</w:t>
      </w:r>
    </w:p>
    <w:p>
      <w:pPr>
        <w:pStyle w:val="Compact"/>
      </w:pPr>
      <w:r>
        <w:t xml:space="preserve">hosp [Tallaght]</w:t>
      </w:r>
    </w:p>
    <w:p>
      <w:pPr>
        <w:pStyle w:val="Compact"/>
      </w:pPr>
      <w:r>
        <w:t xml:space="preserve">1.15</w:t>
      </w:r>
    </w:p>
    <w:p>
      <w:pPr>
        <w:pStyle w:val="Compact"/>
      </w:pPr>
      <w:r>
        <w:t xml:space="preserve">1.03 – 1.28</w:t>
      </w:r>
    </w:p>
    <w:p>
      <w:pPr>
        <w:pStyle w:val="Compact"/>
      </w:pPr>
      <w:r>
        <w:t xml:space="preserve">0.010</w:t>
      </w:r>
    </w:p>
    <w:p>
      <w:pPr>
        <w:pStyle w:val="Compact"/>
      </w:pPr>
      <w:r>
        <w:t xml:space="preserve">1.68</w:t>
      </w:r>
    </w:p>
    <w:p>
      <w:pPr>
        <w:pStyle w:val="Compact"/>
      </w:pPr>
      <w:r>
        <w:t xml:space="preserve">1.50 – 1.87</w:t>
      </w:r>
    </w:p>
    <w:p>
      <w:pPr>
        <w:pStyle w:val="Compact"/>
      </w:pPr>
      <w:r>
        <w:t xml:space="preserve">&lt;0.001</w:t>
      </w:r>
    </w:p>
    <w:p>
      <w:pPr>
        <w:pStyle w:val="Compact"/>
      </w:pPr>
      <w:r>
        <w:t xml:space="preserve">1.65</w:t>
      </w:r>
    </w:p>
    <w:p>
      <w:pPr>
        <w:pStyle w:val="Compact"/>
      </w:pPr>
      <w:r>
        <w:t xml:space="preserve">1.48 – 1.83</w:t>
      </w:r>
    </w:p>
    <w:p>
      <w:pPr>
        <w:pStyle w:val="Compact"/>
      </w:pPr>
      <w:r>
        <w:t xml:space="preserve">&lt;0.001</w:t>
      </w:r>
    </w:p>
    <w:p>
      <w:pPr>
        <w:pStyle w:val="Compact"/>
      </w:pPr>
      <w:r>
        <w:t xml:space="preserve">0.80</w:t>
      </w:r>
    </w:p>
    <w:p>
      <w:pPr>
        <w:pStyle w:val="Compact"/>
      </w:pPr>
      <w:r>
        <w:t xml:space="preserve">0.72 – 0.89</w:t>
      </w:r>
    </w:p>
    <w:p>
      <w:pPr>
        <w:pStyle w:val="Compact"/>
      </w:pPr>
      <w:r>
        <w:t xml:space="preserve">&lt;0.001</w:t>
      </w:r>
    </w:p>
    <w:p>
      <w:pPr>
        <w:pStyle w:val="Compact"/>
      </w:pPr>
      <w:r>
        <w:t xml:space="preserve">0.82</w:t>
      </w:r>
    </w:p>
    <w:p>
      <w:pPr>
        <w:pStyle w:val="Compact"/>
      </w:pPr>
      <w:r>
        <w:t xml:space="preserve">0.74 – 0.92</w:t>
      </w:r>
    </w:p>
    <w:p>
      <w:pPr>
        <w:pStyle w:val="Compact"/>
      </w:pPr>
      <w:r>
        <w:t xml:space="preserve">&lt;0.001</w:t>
      </w:r>
    </w:p>
    <w:p>
      <w:pPr>
        <w:pStyle w:val="Compact"/>
      </w:pPr>
      <w:r>
        <w:t xml:space="preserve">Observations</w:t>
      </w:r>
    </w:p>
    <w:p>
      <w:pPr>
        <w:pStyle w:val="Compact"/>
      </w:pPr>
      <w:r>
        <w:t xml:space="preserve">11309</w:t>
      </w:r>
    </w:p>
    <w:p>
      <w:pPr>
        <w:pStyle w:val="Compact"/>
      </w:pPr>
      <w:r>
        <w:t xml:space="preserve">10295</w:t>
      </w:r>
    </w:p>
    <w:p>
      <w:pPr>
        <w:pStyle w:val="Compact"/>
      </w:pPr>
      <w:r>
        <w:t xml:space="preserve">11309</w:t>
      </w:r>
    </w:p>
    <w:p>
      <w:pPr>
        <w:pStyle w:val="Compact"/>
      </w:pPr>
      <w:r>
        <w:t xml:space="preserve">10295</w:t>
      </w:r>
    </w:p>
    <w:p>
      <w:pPr>
        <w:pStyle w:val="Compact"/>
      </w:pPr>
      <w:r>
        <w:t xml:space="preserve">11309</w:t>
      </w:r>
    </w:p>
    <w:p>
      <w:pPr>
        <w:pStyle w:val="Compact"/>
      </w:pPr>
      <w:r>
        <w:t xml:space="preserve">10295</w:t>
      </w:r>
    </w:p>
    <w:p>
      <w:pPr>
        <w:pStyle w:val="Compact"/>
      </w:pPr>
      <w:r>
        <w:t xml:space="preserve">11309</w:t>
      </w:r>
    </w:p>
    <w:p>
      <w:pPr>
        <w:pStyle w:val="Compact"/>
      </w:pPr>
      <w:r>
        <w:t xml:space="preserve">10295</w:t>
      </w:r>
    </w:p>
    <w:p>
      <w:pPr>
        <w:pStyle w:val="Compact"/>
      </w:pPr>
      <w:r>
        <w:t xml:space="preserve">11309</w:t>
      </w:r>
    </w:p>
    <w:p>
      <w:pPr>
        <w:pStyle w:val="Compact"/>
      </w:pPr>
      <w:r>
        <w:t xml:space="preserve">10295</w:t>
      </w:r>
    </w:p>
    <w:p>
      <w:pPr>
        <w:pStyle w:val="Compact"/>
      </w:pPr>
      <w:r>
        <w:t xml:space="preserve">R</w:t>
      </w:r>
      <w:r>
        <w:t xml:space="preserve">2</w:t>
      </w:r>
      <w:r>
        <w:t xml:space="preserve"> </w:t>
      </w:r>
      <w:r>
        <w:t xml:space="preserve">Nagelkerke</w:t>
      </w:r>
    </w:p>
    <w:p>
      <w:pPr>
        <w:pStyle w:val="Compact"/>
      </w:pPr>
      <w:r>
        <w:t xml:space="preserve">0.001</w:t>
      </w:r>
    </w:p>
    <w:p>
      <w:pPr>
        <w:pStyle w:val="Compact"/>
      </w:pPr>
      <w:r>
        <w:t xml:space="preserve">0.139</w:t>
      </w:r>
    </w:p>
    <w:p>
      <w:pPr>
        <w:pStyle w:val="Compact"/>
      </w:pPr>
      <w:r>
        <w:t xml:space="preserve">0.002</w:t>
      </w:r>
    </w:p>
    <w:p>
      <w:pPr>
        <w:pStyle w:val="Compact"/>
      </w:pPr>
      <w:r>
        <w:t xml:space="preserve">0.120</w:t>
      </w:r>
    </w:p>
    <w:p>
      <w:pPr>
        <w:pStyle w:val="Compact"/>
      </w:pPr>
      <w:r>
        <w:t xml:space="preserve">0.003</w:t>
      </w:r>
    </w:p>
    <w:p>
      <w:pPr>
        <w:pStyle w:val="Compact"/>
      </w:pPr>
      <w:r>
        <w:t xml:space="preserve">0.120</w:t>
      </w:r>
    </w:p>
    <w:p>
      <w:pPr>
        <w:pStyle w:val="Compact"/>
      </w:pPr>
      <w:r>
        <w:t xml:space="preserve">0.020</w:t>
      </w:r>
    </w:p>
    <w:p>
      <w:pPr>
        <w:pStyle w:val="Compact"/>
      </w:pPr>
      <w:r>
        <w:t xml:space="preserve">0.133</w:t>
      </w:r>
    </w:p>
    <w:p>
      <w:pPr>
        <w:pStyle w:val="Compact"/>
      </w:pPr>
      <w:r>
        <w:t xml:space="preserve">0.020</w:t>
      </w:r>
    </w:p>
    <w:p>
      <w:pPr>
        <w:pStyle w:val="Compact"/>
      </w:pPr>
      <w:r>
        <w:t xml:space="preserve">0.136</w:t>
      </w:r>
    </w:p>
    <w:p>
      <w:pPr>
        <w:pStyle w:val="Heading1"/>
      </w:pPr>
      <w:bookmarkStart w:id="30" w:name="analysis---alternative-pathway"/>
      <w:r>
        <w:t xml:space="preserve">Analysis - Alternative pathway</w:t>
      </w:r>
      <w:bookmarkEnd w:id="30"/>
    </w:p>
    <w:p>
      <w:pPr>
        <w:pStyle w:val="Heading2"/>
      </w:pPr>
      <w:bookmarkStart w:id="31" w:name="outcome-descriptions-1"/>
      <w:r>
        <w:t xml:space="preserve">Outcome descriptions</w:t>
      </w:r>
      <w:bookmarkEnd w:id="31"/>
    </w:p>
    <w:p>
      <w:pPr>
        <w:pStyle w:val="FirstParagraph"/>
      </w:pPr>
      <w:r>
        <w:t xml:space="preserve">Now we want to start looking at the actual timing itself for people on the main pathway (n = 1751), and see if any of the differences are implausible.</w:t>
      </w:r>
    </w:p>
    <w:p>
      <w:pPr>
        <w:pStyle w:val="BodyText"/>
      </w:pPr>
      <w:r>
        <w:drawing>
          <wp:inline>
            <wp:extent cx="5943600" cy="3562449"/>
            <wp:effectExtent b="0" l="0" r="0" t="0"/>
            <wp:docPr descr="" title="" id="1" name="Picture"/>
            <a:graphic>
              <a:graphicData uri="http://schemas.openxmlformats.org/drawingml/2006/picture">
                <pic:pic>
                  <pic:nvPicPr>
                    <pic:cNvPr descr="mdro_files/figure-docx/unnamed-chunk-17-1.png" id="0" name="Picture"/>
                    <pic:cNvPicPr>
                      <a:picLocks noChangeArrowheads="1" noChangeAspect="1"/>
                    </pic:cNvPicPr>
                  </pic:nvPicPr>
                  <pic:blipFill>
                    <a:blip r:embed="rId32"/>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We know the overall dataset is heterogeneous with respect to how/why/when decisions were made for hip surgery. For example, there will be cases where a patient was admitted for something else and only then, perhaps much later, did the need for a hip surgery become necessary. So from this point, we will limit the dataset to those patients where the time between admission and surgery is &lt; 5 days (n = 1694 (9.35% of the original dataset)).</w:t>
      </w:r>
    </w:p>
    <w:p>
      <w:pPr>
        <w:pStyle w:val="Heading2"/>
      </w:pPr>
      <w:bookmarkStart w:id="33" w:name="table-1-1"/>
      <w:r>
        <w:t xml:space="preserve">Table 1</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00"/>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SD or n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[IQR]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 Max)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 (28.5%)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1211 (71.5%)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 ± 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 (74, 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(60, 104)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marr_status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 (17.9%)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 (36.4%)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 (37.4%)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 (3.1%)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 (4.3%)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 ± 30.7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(8, 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(1, 586)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has_med_card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576 (34.1%)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1114 (65.9%)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adm_asa_grade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 (3.1%)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 (42.5%)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 (49.6%)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 (4.6%)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ae_orth_diff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 ± 122.4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 (20, 73.7)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(3.8, 1733.4)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surg_orth_diff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 ± 118.5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 (3.7, 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(0, 1685.4)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orth_dis_diff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456.4 ± 725.4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246.8 (144.2, 485.3)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(2.5, 14021.6)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ae_surg_diff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 ± 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 (14.6, 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(0.4, 120)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ae_dis_diff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526.6 ± 737.7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313.9 (186.7, 572.1)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(15.5, 14046)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mdro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1623 (95.8%)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 (4.2%)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anticoag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1599 (94.4%)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pPr>
        <w:pStyle w:val="Heading2"/>
      </w:pPr>
      <w:bookmarkStart w:id="34" w:name="time-to-event-models-1"/>
      <w:r>
        <w:t xml:space="preserve">Time to event models</w:t>
      </w:r>
      <w:bookmarkEnd w:id="34"/>
    </w:p>
    <w:p>
      <w:pPr>
        <w:pStyle w:val="FirstParagraph"/>
      </w:pPr>
      <w:r>
        <w:t xml:space="preserve">By MDRO status (unadjusted)</w:t>
      </w:r>
    </w:p>
    <w:p>
      <w:pPr>
        <w:pStyle w:val="BodyText"/>
      </w:pPr>
      <w:r>
        <w:drawing>
          <wp:inline>
            <wp:extent cx="5943600" cy="3562449"/>
            <wp:effectExtent b="0" l="0" r="0" t="0"/>
            <wp:docPr descr="" title="" id="1" name="Picture"/>
            <a:graphic>
              <a:graphicData uri="http://schemas.openxmlformats.org/drawingml/2006/picture">
                <pic:pic>
                  <pic:nvPicPr>
                    <pic:cNvPr descr="mdro_files/figure-docx/unnamed-chunk-19-1.png" id="0" name="Picture"/>
                    <pic:cNvPicPr>
                      <a:picLocks noChangeArrowheads="1" noChangeAspect="1"/>
                    </pic:cNvPicPr>
                  </pic:nvPicPr>
                  <pic:blipFill>
                    <a:blip r:embed="rId35"/>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Proportion &gt;= 48 hours (compare survival proportions)</w:t>
      </w:r>
    </w:p>
    <w:p>
      <w:pPr>
        <w:pStyle w:val="SourceCode"/>
      </w:pPr>
      <w:r>
        <w:rPr>
          <w:rStyle w:val="VerbatimChar"/>
        </w:rPr>
        <w:t xml:space="preserve">## Call: survfit(formula = Surv(ae_surg_diff, out) ~ mdro, data = data_4_palt_5d)</w:t>
      </w:r>
      <w:r>
        <w:br/>
      </w:r>
      <w:r>
        <w:rPr>
          <w:rStyle w:val="VerbatimChar"/>
        </w:rPr>
        <w:t xml:space="preserve">## </w:t>
      </w:r>
      <w:r>
        <w:br/>
      </w:r>
      <w:r>
        <w:rPr>
          <w:rStyle w:val="VerbatimChar"/>
        </w:rPr>
        <w:t xml:space="preserve">##                 mdro=No </w:t>
      </w:r>
      <w:r>
        <w:br/>
      </w:r>
      <w:r>
        <w:rPr>
          <w:rStyle w:val="VerbatimChar"/>
        </w:rPr>
        <w:t xml:space="preserve">##         time       n.risk      n.event     survival      std.err lower 95% CI </w:t>
      </w:r>
      <w:r>
        <w:br/>
      </w:r>
      <w:r>
        <w:rPr>
          <w:rStyle w:val="VerbatimChar"/>
        </w:rPr>
        <w:t xml:space="preserve">##     4.80e+01     1.64e+02     1.46e+03     1.00e-01     7.46e-03     8.68e-02 </w:t>
      </w:r>
      <w:r>
        <w:br/>
      </w:r>
      <w:r>
        <w:rPr>
          <w:rStyle w:val="VerbatimChar"/>
        </w:rPr>
        <w:t xml:space="preserve">## upper 95% CI </w:t>
      </w:r>
      <w:r>
        <w:br/>
      </w:r>
      <w:r>
        <w:rPr>
          <w:rStyle w:val="VerbatimChar"/>
        </w:rPr>
        <w:t xml:space="preserve">##     1.16e-01 </w:t>
      </w:r>
      <w:r>
        <w:br/>
      </w:r>
      <w:r>
        <w:rPr>
          <w:rStyle w:val="VerbatimChar"/>
        </w:rPr>
        <w:t xml:space="preserve">## </w:t>
      </w:r>
      <w:r>
        <w:br/>
      </w:r>
      <w:r>
        <w:rPr>
          <w:rStyle w:val="VerbatimChar"/>
        </w:rPr>
        <w:t xml:space="preserve">##                 mdro=Yes </w:t>
      </w:r>
      <w:r>
        <w:br/>
      </w:r>
      <w:r>
        <w:rPr>
          <w:rStyle w:val="VerbatimChar"/>
        </w:rPr>
        <w:t xml:space="preserve">##         time       n.risk      n.event     survival      std.err lower 95% CI </w:t>
      </w:r>
      <w:r>
        <w:br/>
      </w:r>
      <w:r>
        <w:rPr>
          <w:rStyle w:val="VerbatimChar"/>
        </w:rPr>
        <w:t xml:space="preserve">##      48.0000       9.0000      62.0000       0.1268       0.0395       0.0688 </w:t>
      </w:r>
      <w:r>
        <w:br/>
      </w:r>
      <w:r>
        <w:rPr>
          <w:rStyle w:val="VerbatimChar"/>
        </w:rPr>
        <w:t xml:space="preserve">## upper 95% CI </w:t>
      </w:r>
      <w:r>
        <w:br/>
      </w:r>
      <w:r>
        <w:rPr>
          <w:rStyle w:val="VerbatimChar"/>
        </w:rPr>
        <w:t xml:space="preserve">##       0.2334</w:t>
      </w:r>
    </w:p>
    <w:p>
      <w:pPr>
        <w:pStyle w:val="FirstParagraph"/>
      </w:pPr>
      <w:r>
        <w:t xml:space="preserve">Cox models</w:t>
      </w:r>
    </w:p>
    <w:p>
      <w:pPr>
        <w:pStyle w:val="BodyText"/>
      </w:pPr>
      <w:r>
        <w:t xml:space="preserve">All the tables report HRs, so that values &lt; 1 indicate</w:t>
      </w:r>
      <w:r>
        <w:t xml:space="preserve"> </w:t>
      </w:r>
      <w:r>
        <w:rPr>
          <w:i/>
        </w:rPr>
        <w:t xml:space="preserve">longer</w:t>
      </w:r>
      <w:r>
        <w:t xml:space="preserve"> </w:t>
      </w:r>
      <w:r>
        <w:t xml:space="preserve">times to surgery.</w:t>
      </w:r>
    </w:p>
    <w:p>
      <w:pPr>
        <w:pStyle w:val="Compact"/>
      </w:pPr>
      <w:r>
        <w:t xml:space="preserve">Times from AE (the total times)</w:t>
      </w:r>
    </w:p>
    <w:p>
      <w:pPr>
        <w:pStyle w:val="Compact"/>
      </w:pPr>
      <w:r>
        <w:t xml:space="preserve"> </w:t>
      </w:r>
    </w:p>
    <w:p>
      <w:pPr>
        <w:pStyle w:val="Compact"/>
      </w:pPr>
      <w:r>
        <w:t xml:space="preserve">AE to Surgery</w:t>
      </w:r>
    </w:p>
    <w:p>
      <w:pPr>
        <w:pStyle w:val="Compact"/>
      </w:pPr>
      <w:r>
        <w:t xml:space="preserve">AE to Surgery</w:t>
      </w:r>
    </w:p>
    <w:p>
      <w:pPr>
        <w:pStyle w:val="Compact"/>
      </w:pPr>
      <w:r>
        <w:t xml:space="preserve">Surgry to Orthopeadic Ward</w:t>
      </w:r>
    </w:p>
    <w:p>
      <w:pPr>
        <w:pStyle w:val="Compact"/>
      </w:pPr>
      <w:r>
        <w:t xml:space="preserve">Surgry to Orthopeadic Ward</w:t>
      </w:r>
    </w:p>
    <w:p>
      <w:pPr>
        <w:pStyle w:val="Compact"/>
      </w:pPr>
      <w:r>
        <w:t xml:space="preserve">AE to Orthopeadic Ward</w:t>
      </w:r>
    </w:p>
    <w:p>
      <w:pPr>
        <w:pStyle w:val="Compact"/>
      </w:pPr>
      <w:r>
        <w:t xml:space="preserve">AE to Orthopeadic Ward</w:t>
      </w:r>
    </w:p>
    <w:p>
      <w:pPr>
        <w:pStyle w:val="Compact"/>
      </w:pPr>
      <w:r>
        <w:t xml:space="preserve">Orthopeadic Ward to Discharge</w:t>
      </w:r>
    </w:p>
    <w:p>
      <w:pPr>
        <w:pStyle w:val="Compact"/>
      </w:pPr>
      <w:r>
        <w:t xml:space="preserve">Orthopeadic Ward to Discharge</w:t>
      </w:r>
    </w:p>
    <w:p>
      <w:pPr>
        <w:pStyle w:val="Compact"/>
      </w:pPr>
      <w:r>
        <w:t xml:space="preserve">AE to Discharge</w:t>
      </w:r>
    </w:p>
    <w:p>
      <w:pPr>
        <w:pStyle w:val="Compact"/>
      </w:pPr>
      <w:r>
        <w:t xml:space="preserve">AE to Discharge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mdro [Yes]</w:t>
      </w:r>
    </w:p>
    <w:p>
      <w:pPr>
        <w:pStyle w:val="Compact"/>
      </w:pPr>
      <w:r>
        <w:t xml:space="preserve">0.84</w:t>
      </w:r>
    </w:p>
    <w:p>
      <w:pPr>
        <w:pStyle w:val="Compact"/>
      </w:pPr>
      <w:r>
        <w:t xml:space="preserve">0.66 – 1.07</w:t>
      </w:r>
    </w:p>
    <w:p>
      <w:pPr>
        <w:pStyle w:val="Compact"/>
      </w:pPr>
      <w:r>
        <w:t xml:space="preserve">0.159</w:t>
      </w:r>
    </w:p>
    <w:p>
      <w:pPr>
        <w:pStyle w:val="Compact"/>
      </w:pPr>
      <w:r>
        <w:t xml:space="preserve">1.20</w:t>
      </w:r>
    </w:p>
    <w:p>
      <w:pPr>
        <w:pStyle w:val="Compact"/>
      </w:pPr>
      <w:r>
        <w:t xml:space="preserve">0.91 – 1.56</w:t>
      </w:r>
    </w:p>
    <w:p>
      <w:pPr>
        <w:pStyle w:val="Compact"/>
      </w:pPr>
      <w:r>
        <w:t xml:space="preserve">0.193</w:t>
      </w:r>
    </w:p>
    <w:p>
      <w:pPr>
        <w:pStyle w:val="Compact"/>
      </w:pPr>
      <w:r>
        <w:t xml:space="preserve">0.72</w:t>
      </w:r>
    </w:p>
    <w:p>
      <w:pPr>
        <w:pStyle w:val="Compact"/>
      </w:pPr>
      <w:r>
        <w:t xml:space="preserve">0.57 – 0.91</w:t>
      </w:r>
    </w:p>
    <w:p>
      <w:pPr>
        <w:pStyle w:val="Compact"/>
      </w:pPr>
      <w:r>
        <w:t xml:space="preserve">0.007</w:t>
      </w:r>
    </w:p>
    <w:p>
      <w:pPr>
        <w:pStyle w:val="Compact"/>
      </w:pPr>
      <w:r>
        <w:t xml:space="preserve">0.89</w:t>
      </w:r>
    </w:p>
    <w:p>
      <w:pPr>
        <w:pStyle w:val="Compact"/>
      </w:pPr>
      <w:r>
        <w:t xml:space="preserve">0.68 – 1.17</w:t>
      </w:r>
    </w:p>
    <w:p>
      <w:pPr>
        <w:pStyle w:val="Compact"/>
      </w:pPr>
      <w:r>
        <w:t xml:space="preserve">0.421</w:t>
      </w:r>
    </w:p>
    <w:p>
      <w:pPr>
        <w:pStyle w:val="Compact"/>
      </w:pPr>
      <w:r>
        <w:t xml:space="preserve">0.71</w:t>
      </w:r>
    </w:p>
    <w:p>
      <w:pPr>
        <w:pStyle w:val="Compact"/>
      </w:pPr>
      <w:r>
        <w:t xml:space="preserve">0.56 – 0.91</w:t>
      </w:r>
    </w:p>
    <w:p>
      <w:pPr>
        <w:pStyle w:val="Compact"/>
      </w:pPr>
      <w:r>
        <w:t xml:space="preserve">0.006</w:t>
      </w:r>
    </w:p>
    <w:p>
      <w:pPr>
        <w:pStyle w:val="Compact"/>
      </w:pPr>
      <w:r>
        <w:t xml:space="preserve">0.99</w:t>
      </w:r>
    </w:p>
    <w:p>
      <w:pPr>
        <w:pStyle w:val="Compact"/>
      </w:pPr>
      <w:r>
        <w:t xml:space="preserve">0.75 – 1.30</w:t>
      </w:r>
    </w:p>
    <w:p>
      <w:pPr>
        <w:pStyle w:val="Compact"/>
      </w:pPr>
      <w:r>
        <w:t xml:space="preserve">0.942</w:t>
      </w:r>
    </w:p>
    <w:p>
      <w:pPr>
        <w:pStyle w:val="Compact"/>
      </w:pPr>
      <w:r>
        <w:t xml:space="preserve">0.51</w:t>
      </w:r>
    </w:p>
    <w:p>
      <w:pPr>
        <w:pStyle w:val="Compact"/>
      </w:pPr>
      <w:r>
        <w:t xml:space="preserve">0.40 – 0.65</w:t>
      </w:r>
    </w:p>
    <w:p>
      <w:pPr>
        <w:pStyle w:val="Compact"/>
      </w:pPr>
      <w:r>
        <w:t xml:space="preserve">&lt;0.001</w:t>
      </w:r>
    </w:p>
    <w:p>
      <w:pPr>
        <w:pStyle w:val="Compact"/>
      </w:pPr>
      <w:r>
        <w:t xml:space="preserve">0.48</w:t>
      </w:r>
    </w:p>
    <w:p>
      <w:pPr>
        <w:pStyle w:val="Compact"/>
      </w:pPr>
      <w:r>
        <w:t xml:space="preserve">0.37 – 0.63</w:t>
      </w:r>
    </w:p>
    <w:p>
      <w:pPr>
        <w:pStyle w:val="Compact"/>
      </w:pPr>
      <w:r>
        <w:t xml:space="preserve">&lt;0.001</w:t>
      </w:r>
    </w:p>
    <w:p>
      <w:pPr>
        <w:pStyle w:val="Compact"/>
      </w:pPr>
      <w:r>
        <w:t xml:space="preserve">0.49</w:t>
      </w:r>
    </w:p>
    <w:p>
      <w:pPr>
        <w:pStyle w:val="Compact"/>
      </w:pPr>
      <w:r>
        <w:t xml:space="preserve">0.39 – 0.62</w:t>
      </w:r>
    </w:p>
    <w:p>
      <w:pPr>
        <w:pStyle w:val="Compact"/>
      </w:pPr>
      <w:r>
        <w:t xml:space="preserve">&lt;0.001</w:t>
      </w:r>
    </w:p>
    <w:p>
      <w:pPr>
        <w:pStyle w:val="Compact"/>
      </w:pPr>
      <w:r>
        <w:t xml:space="preserve">0.48</w:t>
      </w:r>
    </w:p>
    <w:p>
      <w:pPr>
        <w:pStyle w:val="Compact"/>
      </w:pPr>
      <w:r>
        <w:t xml:space="preserve">0.37 – 0.63</w:t>
      </w:r>
    </w:p>
    <w:p>
      <w:pPr>
        <w:pStyle w:val="Compact"/>
      </w:pPr>
      <w:r>
        <w:t xml:space="preserve">&lt;0.001</w:t>
      </w:r>
    </w:p>
    <w:p>
      <w:pPr>
        <w:pStyle w:val="Compact"/>
      </w:pPr>
      <w:r>
        <w:t xml:space="preserve">anticoag [Yes]</w:t>
      </w:r>
    </w:p>
    <w:p>
      <w:pPr>
        <w:pStyle w:val="Compact"/>
      </w:pPr>
      <w:r>
        <w:t xml:space="preserve">0.70</w:t>
      </w:r>
    </w:p>
    <w:p>
      <w:pPr>
        <w:pStyle w:val="Compact"/>
      </w:pPr>
      <w:r>
        <w:t xml:space="preserve">0.56 – 0.87</w:t>
      </w:r>
    </w:p>
    <w:p>
      <w:pPr>
        <w:pStyle w:val="Compact"/>
      </w:pPr>
      <w:r>
        <w:t xml:space="preserve">0.002</w:t>
      </w:r>
    </w:p>
    <w:p>
      <w:pPr>
        <w:pStyle w:val="Compact"/>
      </w:pPr>
      <w:r>
        <w:t xml:space="preserve">0.76</w:t>
      </w:r>
    </w:p>
    <w:p>
      <w:pPr>
        <w:pStyle w:val="Compact"/>
      </w:pPr>
      <w:r>
        <w:t xml:space="preserve">0.61 – 0.95</w:t>
      </w:r>
    </w:p>
    <w:p>
      <w:pPr>
        <w:pStyle w:val="Compact"/>
      </w:pPr>
      <w:r>
        <w:t xml:space="preserve">0.014</w:t>
      </w:r>
    </w:p>
    <w:p>
      <w:pPr>
        <w:pStyle w:val="Compact"/>
      </w:pPr>
      <w:r>
        <w:t xml:space="preserve">0.70</w:t>
      </w:r>
    </w:p>
    <w:p>
      <w:pPr>
        <w:pStyle w:val="Compact"/>
      </w:pPr>
      <w:r>
        <w:t xml:space="preserve">0.56 – 0.87</w:t>
      </w:r>
    </w:p>
    <w:p>
      <w:pPr>
        <w:pStyle w:val="Compact"/>
      </w:pPr>
      <w:r>
        <w:t xml:space="preserve">0.001</w:t>
      </w:r>
    </w:p>
    <w:p>
      <w:pPr>
        <w:pStyle w:val="Compact"/>
      </w:pPr>
      <w:r>
        <w:t xml:space="preserve">0.83</w:t>
      </w:r>
    </w:p>
    <w:p>
      <w:pPr>
        <w:pStyle w:val="Compact"/>
      </w:pPr>
      <w:r>
        <w:t xml:space="preserve">0.67 – 1.04</w:t>
      </w:r>
    </w:p>
    <w:p>
      <w:pPr>
        <w:pStyle w:val="Compact"/>
      </w:pPr>
      <w:r>
        <w:t xml:space="preserve">0.101</w:t>
      </w:r>
    </w:p>
    <w:p>
      <w:pPr>
        <w:pStyle w:val="Compact"/>
      </w:pPr>
      <w:r>
        <w:t xml:space="preserve">0.81</w:t>
      </w:r>
    </w:p>
    <w:p>
      <w:pPr>
        <w:pStyle w:val="Compact"/>
      </w:pPr>
      <w:r>
        <w:t xml:space="preserve">0.65 – 1.01</w:t>
      </w:r>
    </w:p>
    <w:p>
      <w:pPr>
        <w:pStyle w:val="Compact"/>
      </w:pPr>
      <w:r>
        <w:t xml:space="preserve">0.064</w:t>
      </w:r>
    </w:p>
    <w:p>
      <w:pPr>
        <w:pStyle w:val="Compact"/>
      </w:pPr>
      <w:r>
        <w:t xml:space="preserve">rcs(age_z [ degree]</w:t>
      </w:r>
    </w:p>
    <w:p>
      <w:pPr>
        <w:pStyle w:val="Compact"/>
      </w:pPr>
      <w:r>
        <w:t xml:space="preserve">1.01</w:t>
      </w:r>
    </w:p>
    <w:p>
      <w:pPr>
        <w:pStyle w:val="Compact"/>
      </w:pPr>
      <w:r>
        <w:t xml:space="preserve">0.98 – 1.04</w:t>
      </w:r>
    </w:p>
    <w:p>
      <w:pPr>
        <w:pStyle w:val="Compact"/>
      </w:pPr>
      <w:r>
        <w:t xml:space="preserve">0.421</w:t>
      </w:r>
    </w:p>
    <w:p>
      <w:pPr>
        <w:pStyle w:val="Compact"/>
      </w:pPr>
      <w:r>
        <w:t xml:space="preserve">1.01</w:t>
      </w:r>
    </w:p>
    <w:p>
      <w:pPr>
        <w:pStyle w:val="Compact"/>
      </w:pPr>
      <w:r>
        <w:t xml:space="preserve">0.99 – 1.04</w:t>
      </w:r>
    </w:p>
    <w:p>
      <w:pPr>
        <w:pStyle w:val="Compact"/>
      </w:pPr>
      <w:r>
        <w:t xml:space="preserve">0.365</w:t>
      </w:r>
    </w:p>
    <w:p>
      <w:pPr>
        <w:pStyle w:val="Compact"/>
      </w:pPr>
      <w:r>
        <w:t xml:space="preserve">1.02</w:t>
      </w:r>
    </w:p>
    <w:p>
      <w:pPr>
        <w:pStyle w:val="Compact"/>
      </w:pPr>
      <w:r>
        <w:t xml:space="preserve">1.00 – 1.05</w:t>
      </w:r>
    </w:p>
    <w:p>
      <w:pPr>
        <w:pStyle w:val="Compact"/>
      </w:pPr>
      <w:r>
        <w:t xml:space="preserve">0.099</w:t>
      </w:r>
    </w:p>
    <w:p>
      <w:pPr>
        <w:pStyle w:val="Compact"/>
      </w:pPr>
      <w:r>
        <w:t xml:space="preserve">0.98</w:t>
      </w:r>
    </w:p>
    <w:p>
      <w:pPr>
        <w:pStyle w:val="Compact"/>
      </w:pPr>
      <w:r>
        <w:t xml:space="preserve">0.95 – 1.01</w:t>
      </w:r>
    </w:p>
    <w:p>
      <w:pPr>
        <w:pStyle w:val="Compact"/>
      </w:pPr>
      <w:r>
        <w:t xml:space="preserve">0.144</w:t>
      </w:r>
    </w:p>
    <w:p>
      <w:pPr>
        <w:pStyle w:val="Compact"/>
      </w:pPr>
      <w:r>
        <w:t xml:space="preserve">0.98</w:t>
      </w:r>
    </w:p>
    <w:p>
      <w:pPr>
        <w:pStyle w:val="Compact"/>
      </w:pPr>
      <w:r>
        <w:t xml:space="preserve">0.95 – 1.01</w:t>
      </w:r>
    </w:p>
    <w:p>
      <w:pPr>
        <w:pStyle w:val="Compact"/>
      </w:pPr>
      <w:r>
        <w:t xml:space="preserve">0.193</w:t>
      </w:r>
    </w:p>
    <w:p>
      <w:pPr>
        <w:pStyle w:val="Compact"/>
      </w:pPr>
      <w:r>
        <w:t xml:space="preserve">rcs(age_z [ degree]</w:t>
      </w:r>
    </w:p>
    <w:p>
      <w:pPr>
        <w:pStyle w:val="Compact"/>
      </w:pPr>
      <w:r>
        <w:t xml:space="preserve">0.99</w:t>
      </w:r>
    </w:p>
    <w:p>
      <w:pPr>
        <w:pStyle w:val="Compact"/>
      </w:pPr>
      <w:r>
        <w:t xml:space="preserve">0.89 – 1.10</w:t>
      </w:r>
    </w:p>
    <w:p>
      <w:pPr>
        <w:pStyle w:val="Compact"/>
      </w:pPr>
      <w:r>
        <w:t xml:space="preserve">0.867</w:t>
      </w:r>
    </w:p>
    <w:p>
      <w:pPr>
        <w:pStyle w:val="Compact"/>
      </w:pPr>
      <w:r>
        <w:t xml:space="preserve">0.93</w:t>
      </w:r>
    </w:p>
    <w:p>
      <w:pPr>
        <w:pStyle w:val="Compact"/>
      </w:pPr>
      <w:r>
        <w:t xml:space="preserve">0.84 – 1.03</w:t>
      </w:r>
    </w:p>
    <w:p>
      <w:pPr>
        <w:pStyle w:val="Compact"/>
      </w:pPr>
      <w:r>
        <w:t xml:space="preserve">0.174</w:t>
      </w:r>
    </w:p>
    <w:p>
      <w:pPr>
        <w:pStyle w:val="Compact"/>
      </w:pPr>
      <w:r>
        <w:t xml:space="preserve">0.91</w:t>
      </w:r>
    </w:p>
    <w:p>
      <w:pPr>
        <w:pStyle w:val="Compact"/>
      </w:pPr>
      <w:r>
        <w:t xml:space="preserve">0.82 – 1.01</w:t>
      </w:r>
    </w:p>
    <w:p>
      <w:pPr>
        <w:pStyle w:val="Compact"/>
      </w:pPr>
      <w:r>
        <w:t xml:space="preserve">0.076</w:t>
      </w:r>
    </w:p>
    <w:p>
      <w:pPr>
        <w:pStyle w:val="Compact"/>
      </w:pPr>
      <w:r>
        <w:t xml:space="preserve">1.00</w:t>
      </w:r>
    </w:p>
    <w:p>
      <w:pPr>
        <w:pStyle w:val="Compact"/>
      </w:pPr>
      <w:r>
        <w:t xml:space="preserve">0.91 – 1.11</w:t>
      </w:r>
    </w:p>
    <w:p>
      <w:pPr>
        <w:pStyle w:val="Compact"/>
      </w:pPr>
      <w:r>
        <w:t xml:space="preserve">0.955</w:t>
      </w:r>
    </w:p>
    <w:p>
      <w:pPr>
        <w:pStyle w:val="Compact"/>
      </w:pPr>
      <w:r>
        <w:t xml:space="preserve">0.99</w:t>
      </w:r>
    </w:p>
    <w:p>
      <w:pPr>
        <w:pStyle w:val="Compact"/>
      </w:pPr>
      <w:r>
        <w:t xml:space="preserve">0.90 – 1.10</w:t>
      </w:r>
    </w:p>
    <w:p>
      <w:pPr>
        <w:pStyle w:val="Compact"/>
      </w:pPr>
      <w:r>
        <w:t xml:space="preserve">0.859</w:t>
      </w:r>
    </w:p>
    <w:p>
      <w:pPr>
        <w:pStyle w:val="Compact"/>
      </w:pPr>
      <w:r>
        <w:t xml:space="preserve">rcs(age_z [ degree]</w:t>
      </w:r>
    </w:p>
    <w:p>
      <w:pPr>
        <w:pStyle w:val="Compact"/>
      </w:pPr>
      <w:r>
        <w:t xml:space="preserve">1.01</w:t>
      </w:r>
    </w:p>
    <w:p>
      <w:pPr>
        <w:pStyle w:val="Compact"/>
      </w:pPr>
      <w:r>
        <w:t xml:space="preserve">0.58 – 1.77</w:t>
      </w:r>
    </w:p>
    <w:p>
      <w:pPr>
        <w:pStyle w:val="Compact"/>
      </w:pPr>
      <w:r>
        <w:t xml:space="preserve">0.966</w:t>
      </w:r>
    </w:p>
    <w:p>
      <w:pPr>
        <w:pStyle w:val="Compact"/>
      </w:pPr>
      <w:r>
        <w:t xml:space="preserve">1.33</w:t>
      </w:r>
    </w:p>
    <w:p>
      <w:pPr>
        <w:pStyle w:val="Compact"/>
      </w:pPr>
      <w:r>
        <w:t xml:space="preserve">0.77 – 2.29</w:t>
      </w:r>
    </w:p>
    <w:p>
      <w:pPr>
        <w:pStyle w:val="Compact"/>
      </w:pPr>
      <w:r>
        <w:t xml:space="preserve">0.304</w:t>
      </w:r>
    </w:p>
    <w:p>
      <w:pPr>
        <w:pStyle w:val="Compact"/>
      </w:pPr>
      <w:r>
        <w:t xml:space="preserve">1.50</w:t>
      </w:r>
    </w:p>
    <w:p>
      <w:pPr>
        <w:pStyle w:val="Compact"/>
      </w:pPr>
      <w:r>
        <w:t xml:space="preserve">0.86 – 2.59</w:t>
      </w:r>
    </w:p>
    <w:p>
      <w:pPr>
        <w:pStyle w:val="Compact"/>
      </w:pPr>
      <w:r>
        <w:t xml:space="preserve">0.152</w:t>
      </w:r>
    </w:p>
    <w:p>
      <w:pPr>
        <w:pStyle w:val="Compact"/>
      </w:pPr>
      <w:r>
        <w:t xml:space="preserve">1.00</w:t>
      </w:r>
    </w:p>
    <w:p>
      <w:pPr>
        <w:pStyle w:val="Compact"/>
      </w:pPr>
      <w:r>
        <w:t xml:space="preserve">0.58 – 1.72</w:t>
      </w:r>
    </w:p>
    <w:p>
      <w:pPr>
        <w:pStyle w:val="Compact"/>
      </w:pPr>
      <w:r>
        <w:t xml:space="preserve">0.988</w:t>
      </w:r>
    </w:p>
    <w:p>
      <w:pPr>
        <w:pStyle w:val="Compact"/>
      </w:pPr>
      <w:r>
        <w:t xml:space="preserve">1.05</w:t>
      </w:r>
    </w:p>
    <w:p>
      <w:pPr>
        <w:pStyle w:val="Compact"/>
      </w:pPr>
      <w:r>
        <w:t xml:space="preserve">0.61 – 1.80</w:t>
      </w:r>
    </w:p>
    <w:p>
      <w:pPr>
        <w:pStyle w:val="Compact"/>
      </w:pPr>
      <w:r>
        <w:t xml:space="preserve">0.859</w:t>
      </w:r>
    </w:p>
    <w:p>
      <w:pPr>
        <w:pStyle w:val="Compact"/>
      </w:pPr>
      <w:r>
        <w:t xml:space="preserve">rcs(age_z [ degree]</w:t>
      </w:r>
    </w:p>
    <w:p>
      <w:pPr>
        <w:pStyle w:val="Compact"/>
      </w:pPr>
      <w:r>
        <w:t xml:space="preserve">1.03</w:t>
      </w:r>
    </w:p>
    <w:p>
      <w:pPr>
        <w:pStyle w:val="Compact"/>
      </w:pPr>
      <w:r>
        <w:t xml:space="preserve">0.30 – 3.51</w:t>
      </w:r>
    </w:p>
    <w:p>
      <w:pPr>
        <w:pStyle w:val="Compact"/>
      </w:pPr>
      <w:r>
        <w:t xml:space="preserve">0.964</w:t>
      </w:r>
    </w:p>
    <w:p>
      <w:pPr>
        <w:pStyle w:val="Compact"/>
      </w:pPr>
      <w:r>
        <w:t xml:space="preserve">0.82</w:t>
      </w:r>
    </w:p>
    <w:p>
      <w:pPr>
        <w:pStyle w:val="Compact"/>
      </w:pPr>
      <w:r>
        <w:t xml:space="preserve">0.25 – 2.71</w:t>
      </w:r>
    </w:p>
    <w:p>
      <w:pPr>
        <w:pStyle w:val="Compact"/>
      </w:pPr>
      <w:r>
        <w:t xml:space="preserve">0.748</w:t>
      </w:r>
    </w:p>
    <w:p>
      <w:pPr>
        <w:pStyle w:val="Compact"/>
      </w:pPr>
      <w:r>
        <w:t xml:space="preserve">0.63</w:t>
      </w:r>
    </w:p>
    <w:p>
      <w:pPr>
        <w:pStyle w:val="Compact"/>
      </w:pPr>
      <w:r>
        <w:t xml:space="preserve">0.19 – 2.13</w:t>
      </w:r>
    </w:p>
    <w:p>
      <w:pPr>
        <w:pStyle w:val="Compact"/>
      </w:pPr>
      <w:r>
        <w:t xml:space="preserve">0.461</w:t>
      </w:r>
    </w:p>
    <w:p>
      <w:pPr>
        <w:pStyle w:val="Compact"/>
      </w:pPr>
      <w:r>
        <w:t xml:space="preserve">1.04</w:t>
      </w:r>
    </w:p>
    <w:p>
      <w:pPr>
        <w:pStyle w:val="Compact"/>
      </w:pPr>
      <w:r>
        <w:t xml:space="preserve">0.32 – 3.42</w:t>
      </w:r>
    </w:p>
    <w:p>
      <w:pPr>
        <w:pStyle w:val="Compact"/>
      </w:pPr>
      <w:r>
        <w:t xml:space="preserve">0.950</w:t>
      </w:r>
    </w:p>
    <w:p>
      <w:pPr>
        <w:pStyle w:val="Compact"/>
      </w:pPr>
      <w:r>
        <w:t xml:space="preserve">1.03</w:t>
      </w:r>
    </w:p>
    <w:p>
      <w:pPr>
        <w:pStyle w:val="Compact"/>
      </w:pPr>
      <w:r>
        <w:t xml:space="preserve">0.31 – 3.39</w:t>
      </w:r>
    </w:p>
    <w:p>
      <w:pPr>
        <w:pStyle w:val="Compact"/>
      </w:pPr>
      <w:r>
        <w:t xml:space="preserve">0.960</w:t>
      </w:r>
    </w:p>
    <w:p>
      <w:pPr>
        <w:pStyle w:val="Compact"/>
      </w:pPr>
      <w:r>
        <w:t xml:space="preserve">sex [Female]</w:t>
      </w:r>
    </w:p>
    <w:p>
      <w:pPr>
        <w:pStyle w:val="Compact"/>
      </w:pPr>
      <w:r>
        <w:t xml:space="preserve">1.00</w:t>
      </w:r>
    </w:p>
    <w:p>
      <w:pPr>
        <w:pStyle w:val="Compact"/>
      </w:pPr>
      <w:r>
        <w:t xml:space="preserve">0.89 – 1.12</w:t>
      </w:r>
    </w:p>
    <w:p>
      <w:pPr>
        <w:pStyle w:val="Compact"/>
      </w:pPr>
      <w:r>
        <w:t xml:space="preserve">0.984</w:t>
      </w:r>
    </w:p>
    <w:p>
      <w:pPr>
        <w:pStyle w:val="Compact"/>
      </w:pPr>
      <w:r>
        <w:t xml:space="preserve">1.02</w:t>
      </w:r>
    </w:p>
    <w:p>
      <w:pPr>
        <w:pStyle w:val="Compact"/>
      </w:pPr>
      <w:r>
        <w:t xml:space="preserve">0.91 – 1.14</w:t>
      </w:r>
    </w:p>
    <w:p>
      <w:pPr>
        <w:pStyle w:val="Compact"/>
      </w:pPr>
      <w:r>
        <w:t xml:space="preserve">0.791</w:t>
      </w:r>
    </w:p>
    <w:p>
      <w:pPr>
        <w:pStyle w:val="Compact"/>
      </w:pPr>
      <w:r>
        <w:t xml:space="preserve">1.01</w:t>
      </w:r>
    </w:p>
    <w:p>
      <w:pPr>
        <w:pStyle w:val="Compact"/>
      </w:pPr>
      <w:r>
        <w:t xml:space="preserve">0.91 – 1.14</w:t>
      </w:r>
    </w:p>
    <w:p>
      <w:pPr>
        <w:pStyle w:val="Compact"/>
      </w:pPr>
      <w:r>
        <w:t xml:space="preserve">0.808</w:t>
      </w:r>
    </w:p>
    <w:p>
      <w:pPr>
        <w:pStyle w:val="Compact"/>
      </w:pPr>
      <w:r>
        <w:t xml:space="preserve">1.17</w:t>
      </w:r>
    </w:p>
    <w:p>
      <w:pPr>
        <w:pStyle w:val="Compact"/>
      </w:pPr>
      <w:r>
        <w:t xml:space="preserve">1.05 – 1.32</w:t>
      </w:r>
    </w:p>
    <w:p>
      <w:pPr>
        <w:pStyle w:val="Compact"/>
      </w:pPr>
      <w:r>
        <w:t xml:space="preserve">0.006</w:t>
      </w:r>
    </w:p>
    <w:p>
      <w:pPr>
        <w:pStyle w:val="Compact"/>
      </w:pPr>
      <w:r>
        <w:t xml:space="preserve">1.18</w:t>
      </w:r>
    </w:p>
    <w:p>
      <w:pPr>
        <w:pStyle w:val="Compact"/>
      </w:pPr>
      <w:r>
        <w:t xml:space="preserve">1.05 – 1.32</w:t>
      </w:r>
    </w:p>
    <w:p>
      <w:pPr>
        <w:pStyle w:val="Compact"/>
      </w:pPr>
      <w:r>
        <w:t xml:space="preserve">0.005</w:t>
      </w:r>
    </w:p>
    <w:p>
      <w:pPr>
        <w:pStyle w:val="Compact"/>
      </w:pPr>
      <w:r>
        <w:t xml:space="preserve">adm_asa_grade [linear]</w:t>
      </w:r>
    </w:p>
    <w:p>
      <w:pPr>
        <w:pStyle w:val="Compact"/>
      </w:pPr>
      <w:r>
        <w:t xml:space="preserve">0.65</w:t>
      </w:r>
    </w:p>
    <w:p>
      <w:pPr>
        <w:pStyle w:val="Compact"/>
      </w:pPr>
      <w:r>
        <w:t xml:space="preserve">0.26 – 1.62</w:t>
      </w:r>
    </w:p>
    <w:p>
      <w:pPr>
        <w:pStyle w:val="Compact"/>
      </w:pPr>
      <w:r>
        <w:t xml:space="preserve">0.356</w:t>
      </w:r>
    </w:p>
    <w:p>
      <w:pPr>
        <w:pStyle w:val="Compact"/>
      </w:pPr>
      <w:r>
        <w:t xml:space="preserve">0.87</w:t>
      </w:r>
    </w:p>
    <w:p>
      <w:pPr>
        <w:pStyle w:val="Compact"/>
      </w:pPr>
      <w:r>
        <w:t xml:space="preserve">0.35 – 2.16</w:t>
      </w:r>
    </w:p>
    <w:p>
      <w:pPr>
        <w:pStyle w:val="Compact"/>
      </w:pPr>
      <w:r>
        <w:t xml:space="preserve">0.770</w:t>
      </w:r>
    </w:p>
    <w:p>
      <w:pPr>
        <w:pStyle w:val="Compact"/>
      </w:pPr>
      <w:r>
        <w:t xml:space="preserve">1.06</w:t>
      </w:r>
    </w:p>
    <w:p>
      <w:pPr>
        <w:pStyle w:val="Compact"/>
      </w:pPr>
      <w:r>
        <w:t xml:space="preserve">0.43 – 2.63</w:t>
      </w:r>
    </w:p>
    <w:p>
      <w:pPr>
        <w:pStyle w:val="Compact"/>
      </w:pPr>
      <w:r>
        <w:t xml:space="preserve">0.896</w:t>
      </w:r>
    </w:p>
    <w:p>
      <w:pPr>
        <w:pStyle w:val="Compact"/>
      </w:pPr>
      <w:r>
        <w:t xml:space="preserve">0.59</w:t>
      </w:r>
    </w:p>
    <w:p>
      <w:pPr>
        <w:pStyle w:val="Compact"/>
      </w:pPr>
      <w:r>
        <w:t xml:space="preserve">0.24 – 1.46</w:t>
      </w:r>
    </w:p>
    <w:p>
      <w:pPr>
        <w:pStyle w:val="Compact"/>
      </w:pPr>
      <w:r>
        <w:t xml:space="preserve">0.255</w:t>
      </w:r>
    </w:p>
    <w:p>
      <w:pPr>
        <w:pStyle w:val="Compact"/>
      </w:pPr>
      <w:r>
        <w:t xml:space="preserve">0.56</w:t>
      </w:r>
    </w:p>
    <w:p>
      <w:pPr>
        <w:pStyle w:val="Compact"/>
      </w:pPr>
      <w:r>
        <w:t xml:space="preserve">0.23 – 1.39</w:t>
      </w:r>
    </w:p>
    <w:p>
      <w:pPr>
        <w:pStyle w:val="Compact"/>
      </w:pPr>
      <w:r>
        <w:t xml:space="preserve">0.211</w:t>
      </w:r>
    </w:p>
    <w:p>
      <w:pPr>
        <w:pStyle w:val="Compact"/>
      </w:pPr>
      <w:r>
        <w:t xml:space="preserve">adm_asa_grade [quadratic]</w:t>
      </w:r>
    </w:p>
    <w:p>
      <w:pPr>
        <w:pStyle w:val="Compact"/>
      </w:pPr>
      <w:r>
        <w:t xml:space="preserve">1.10</w:t>
      </w:r>
    </w:p>
    <w:p>
      <w:pPr>
        <w:pStyle w:val="Compact"/>
      </w:pPr>
      <w:r>
        <w:t xml:space="preserve">0.51 – 2.38</w:t>
      </w:r>
    </w:p>
    <w:p>
      <w:pPr>
        <w:pStyle w:val="Compact"/>
      </w:pPr>
      <w:r>
        <w:t xml:space="preserve">0.801</w:t>
      </w:r>
    </w:p>
    <w:p>
      <w:pPr>
        <w:pStyle w:val="Compact"/>
      </w:pPr>
      <w:r>
        <w:t xml:space="preserve">1.03</w:t>
      </w:r>
    </w:p>
    <w:p>
      <w:pPr>
        <w:pStyle w:val="Compact"/>
      </w:pPr>
      <w:r>
        <w:t xml:space="preserve">0.48 – 2.21</w:t>
      </w:r>
    </w:p>
    <w:p>
      <w:pPr>
        <w:pStyle w:val="Compact"/>
      </w:pPr>
      <w:r>
        <w:t xml:space="preserve">0.945</w:t>
      </w:r>
    </w:p>
    <w:p>
      <w:pPr>
        <w:pStyle w:val="Compact"/>
      </w:pPr>
      <w:r>
        <w:t xml:space="preserve">1.34</w:t>
      </w:r>
    </w:p>
    <w:p>
      <w:pPr>
        <w:pStyle w:val="Compact"/>
      </w:pPr>
      <w:r>
        <w:t xml:space="preserve">0.62 – 2.89</w:t>
      </w:r>
    </w:p>
    <w:p>
      <w:pPr>
        <w:pStyle w:val="Compact"/>
      </w:pPr>
      <w:r>
        <w:t xml:space="preserve">0.452</w:t>
      </w:r>
    </w:p>
    <w:p>
      <w:pPr>
        <w:pStyle w:val="Compact"/>
      </w:pPr>
      <w:r>
        <w:t xml:space="preserve">1.30</w:t>
      </w:r>
    </w:p>
    <w:p>
      <w:pPr>
        <w:pStyle w:val="Compact"/>
      </w:pPr>
      <w:r>
        <w:t xml:space="preserve">0.60 – 2.79</w:t>
      </w:r>
    </w:p>
    <w:p>
      <w:pPr>
        <w:pStyle w:val="Compact"/>
      </w:pPr>
      <w:r>
        <w:t xml:space="preserve">0.504</w:t>
      </w:r>
    </w:p>
    <w:p>
      <w:pPr>
        <w:pStyle w:val="Compact"/>
      </w:pPr>
      <w:r>
        <w:t xml:space="preserve">1.24</w:t>
      </w:r>
    </w:p>
    <w:p>
      <w:pPr>
        <w:pStyle w:val="Compact"/>
      </w:pPr>
      <w:r>
        <w:t xml:space="preserve">0.58 – 2.67</w:t>
      </w:r>
    </w:p>
    <w:p>
      <w:pPr>
        <w:pStyle w:val="Compact"/>
      </w:pPr>
      <w:r>
        <w:t xml:space="preserve">0.580</w:t>
      </w:r>
    </w:p>
    <w:p>
      <w:pPr>
        <w:pStyle w:val="Compact"/>
      </w:pPr>
      <w:r>
        <w:t xml:space="preserve">adm_asa_grade [cubic]</w:t>
      </w:r>
    </w:p>
    <w:p>
      <w:pPr>
        <w:pStyle w:val="Compact"/>
      </w:pPr>
      <w:r>
        <w:t xml:space="preserve">1.46</w:t>
      </w:r>
    </w:p>
    <w:p>
      <w:pPr>
        <w:pStyle w:val="Compact"/>
      </w:pPr>
      <w:r>
        <w:t xml:space="preserve">0.91 – 2.36</w:t>
      </w:r>
    </w:p>
    <w:p>
      <w:pPr>
        <w:pStyle w:val="Compact"/>
      </w:pPr>
      <w:r>
        <w:t xml:space="preserve">0.119</w:t>
      </w:r>
    </w:p>
    <w:p>
      <w:pPr>
        <w:pStyle w:val="Compact"/>
      </w:pPr>
      <w:r>
        <w:t xml:space="preserve">1.13</w:t>
      </w:r>
    </w:p>
    <w:p>
      <w:pPr>
        <w:pStyle w:val="Compact"/>
      </w:pPr>
      <w:r>
        <w:t xml:space="preserve">0.70 – 1.82</w:t>
      </w:r>
    </w:p>
    <w:p>
      <w:pPr>
        <w:pStyle w:val="Compact"/>
      </w:pPr>
      <w:r>
        <w:t xml:space="preserve">0.619</w:t>
      </w:r>
    </w:p>
    <w:p>
      <w:pPr>
        <w:pStyle w:val="Compact"/>
      </w:pPr>
      <w:r>
        <w:t xml:space="preserve">1.54</w:t>
      </w:r>
    </w:p>
    <w:p>
      <w:pPr>
        <w:pStyle w:val="Compact"/>
      </w:pPr>
      <w:r>
        <w:t xml:space="preserve">0.95 – 2.48</w:t>
      </w:r>
    </w:p>
    <w:p>
      <w:pPr>
        <w:pStyle w:val="Compact"/>
      </w:pPr>
      <w:r>
        <w:t xml:space="preserve">0.078</w:t>
      </w:r>
    </w:p>
    <w:p>
      <w:pPr>
        <w:pStyle w:val="Compact"/>
      </w:pPr>
      <w:r>
        <w:t xml:space="preserve">0.97</w:t>
      </w:r>
    </w:p>
    <w:p>
      <w:pPr>
        <w:pStyle w:val="Compact"/>
      </w:pPr>
      <w:r>
        <w:t xml:space="preserve">0.60 – 1.57</w:t>
      </w:r>
    </w:p>
    <w:p>
      <w:pPr>
        <w:pStyle w:val="Compact"/>
      </w:pPr>
      <w:r>
        <w:t xml:space="preserve">0.914</w:t>
      </w:r>
    </w:p>
    <w:p>
      <w:pPr>
        <w:pStyle w:val="Compact"/>
      </w:pPr>
      <w:r>
        <w:t xml:space="preserve">1.00</w:t>
      </w:r>
    </w:p>
    <w:p>
      <w:pPr>
        <w:pStyle w:val="Compact"/>
      </w:pPr>
      <w:r>
        <w:t xml:space="preserve">0.62 – 1.61</w:t>
      </w:r>
    </w:p>
    <w:p>
      <w:pPr>
        <w:pStyle w:val="Compact"/>
      </w:pPr>
      <w:r>
        <w:t xml:space="preserve">0.999</w:t>
      </w:r>
    </w:p>
    <w:p>
      <w:pPr>
        <w:pStyle w:val="Compact"/>
      </w:pPr>
      <w:r>
        <w:t xml:space="preserve">adm_asa_grade [4th</w:t>
      </w:r>
      <w:r>
        <w:t xml:space="preserve">degree]</w:t>
      </w:r>
    </w:p>
    <w:p>
      <w:pPr>
        <w:pStyle w:val="Compact"/>
      </w:pPr>
      <w:r>
        <w:t xml:space="preserve">1.13</w:t>
      </w:r>
    </w:p>
    <w:p>
      <w:pPr>
        <w:pStyle w:val="Compact"/>
      </w:pPr>
      <w:r>
        <w:t xml:space="preserve">0.91 – 1.40</w:t>
      </w:r>
    </w:p>
    <w:p>
      <w:pPr>
        <w:pStyle w:val="Compact"/>
      </w:pPr>
      <w:r>
        <w:t xml:space="preserve">0.270</w:t>
      </w:r>
    </w:p>
    <w:p>
      <w:pPr>
        <w:pStyle w:val="Compact"/>
      </w:pPr>
      <w:r>
        <w:t xml:space="preserve">1.07</w:t>
      </w:r>
    </w:p>
    <w:p>
      <w:pPr>
        <w:pStyle w:val="Compact"/>
      </w:pPr>
      <w:r>
        <w:t xml:space="preserve">0.87 – 1.33</w:t>
      </w:r>
    </w:p>
    <w:p>
      <w:pPr>
        <w:pStyle w:val="Compact"/>
      </w:pPr>
      <w:r>
        <w:t xml:space="preserve">0.526</w:t>
      </w:r>
    </w:p>
    <w:p>
      <w:pPr>
        <w:pStyle w:val="Compact"/>
      </w:pPr>
      <w:r>
        <w:t xml:space="preserve">1.18</w:t>
      </w:r>
    </w:p>
    <w:p>
      <w:pPr>
        <w:pStyle w:val="Compact"/>
      </w:pPr>
      <w:r>
        <w:t xml:space="preserve">0.96 – 1.47</w:t>
      </w:r>
    </w:p>
    <w:p>
      <w:pPr>
        <w:pStyle w:val="Compact"/>
      </w:pPr>
      <w:r>
        <w:t xml:space="preserve">0.121</w:t>
      </w:r>
    </w:p>
    <w:p>
      <w:pPr>
        <w:pStyle w:val="Compact"/>
      </w:pPr>
      <w:r>
        <w:t xml:space="preserve">1.01</w:t>
      </w:r>
    </w:p>
    <w:p>
      <w:pPr>
        <w:pStyle w:val="Compact"/>
      </w:pPr>
      <w:r>
        <w:t xml:space="preserve">0.82 – 1.26</w:t>
      </w:r>
    </w:p>
    <w:p>
      <w:pPr>
        <w:pStyle w:val="Compact"/>
      </w:pPr>
      <w:r>
        <w:t xml:space="preserve">0.895</w:t>
      </w:r>
    </w:p>
    <w:p>
      <w:pPr>
        <w:pStyle w:val="Compact"/>
      </w:pPr>
      <w:r>
        <w:t xml:space="preserve">1.03</w:t>
      </w:r>
    </w:p>
    <w:p>
      <w:pPr>
        <w:pStyle w:val="Compact"/>
      </w:pPr>
      <w:r>
        <w:t xml:space="preserve">0.83 – 1.28</w:t>
      </w:r>
    </w:p>
    <w:p>
      <w:pPr>
        <w:pStyle w:val="Compact"/>
      </w:pPr>
      <w:r>
        <w:t xml:space="preserve">0.789</w:t>
      </w:r>
    </w:p>
    <w:p>
      <w:pPr>
        <w:pStyle w:val="Compact"/>
      </w:pPr>
      <w:r>
        <w:t xml:space="preserve">has_med_card [Yes]</w:t>
      </w:r>
    </w:p>
    <w:p>
      <w:pPr>
        <w:pStyle w:val="Compact"/>
      </w:pPr>
      <w:r>
        <w:t xml:space="preserve">0.89</w:t>
      </w:r>
    </w:p>
    <w:p>
      <w:pPr>
        <w:pStyle w:val="Compact"/>
      </w:pPr>
      <w:r>
        <w:t xml:space="preserve">0.79 – 0.99</w:t>
      </w:r>
    </w:p>
    <w:p>
      <w:pPr>
        <w:pStyle w:val="Compact"/>
      </w:pPr>
      <w:r>
        <w:t xml:space="preserve">0.040</w:t>
      </w:r>
    </w:p>
    <w:p>
      <w:pPr>
        <w:pStyle w:val="Compact"/>
      </w:pPr>
      <w:r>
        <w:t xml:space="preserve">0.97</w:t>
      </w:r>
    </w:p>
    <w:p>
      <w:pPr>
        <w:pStyle w:val="Compact"/>
      </w:pPr>
      <w:r>
        <w:t xml:space="preserve">0.87 – 1.09</w:t>
      </w:r>
    </w:p>
    <w:p>
      <w:pPr>
        <w:pStyle w:val="Compact"/>
      </w:pPr>
      <w:r>
        <w:t xml:space="preserve">0.634</w:t>
      </w:r>
    </w:p>
    <w:p>
      <w:pPr>
        <w:pStyle w:val="Compact"/>
      </w:pPr>
      <w:r>
        <w:t xml:space="preserve">0.93</w:t>
      </w:r>
    </w:p>
    <w:p>
      <w:pPr>
        <w:pStyle w:val="Compact"/>
      </w:pPr>
      <w:r>
        <w:t xml:space="preserve">0.83 – 1.04</w:t>
      </w:r>
    </w:p>
    <w:p>
      <w:pPr>
        <w:pStyle w:val="Compact"/>
      </w:pPr>
      <w:r>
        <w:t xml:space="preserve">0.193</w:t>
      </w:r>
    </w:p>
    <w:p>
      <w:pPr>
        <w:pStyle w:val="Compact"/>
      </w:pPr>
      <w:r>
        <w:t xml:space="preserve">1.07</w:t>
      </w:r>
    </w:p>
    <w:p>
      <w:pPr>
        <w:pStyle w:val="Compact"/>
      </w:pPr>
      <w:r>
        <w:t xml:space="preserve">0.96 – 1.19</w:t>
      </w:r>
    </w:p>
    <w:p>
      <w:pPr>
        <w:pStyle w:val="Compact"/>
      </w:pPr>
      <w:r>
        <w:t xml:space="preserve">0.246</w:t>
      </w:r>
    </w:p>
    <w:p>
      <w:pPr>
        <w:pStyle w:val="Compact"/>
      </w:pPr>
      <w:r>
        <w:t xml:space="preserve">1.05</w:t>
      </w:r>
    </w:p>
    <w:p>
      <w:pPr>
        <w:pStyle w:val="Compact"/>
      </w:pPr>
      <w:r>
        <w:t xml:space="preserve">0.94 – 1.17</w:t>
      </w:r>
    </w:p>
    <w:p>
      <w:pPr>
        <w:pStyle w:val="Compact"/>
      </w:pPr>
      <w:r>
        <w:t xml:space="preserve">0.431</w:t>
      </w:r>
    </w:p>
    <w:p>
      <w:pPr>
        <w:pStyle w:val="Compact"/>
      </w:pPr>
      <w:r>
        <w:t xml:space="preserve">hosp [Connolly Hospital]</w:t>
      </w:r>
    </w:p>
    <w:p>
      <w:pPr>
        <w:pStyle w:val="Compact"/>
      </w:pPr>
      <w:r>
        <w:t xml:space="preserve">4.19</w:t>
      </w:r>
    </w:p>
    <w:p>
      <w:pPr>
        <w:pStyle w:val="Compact"/>
      </w:pPr>
      <w:r>
        <w:t xml:space="preserve">2.71 – 6.49</w:t>
      </w:r>
    </w:p>
    <w:p>
      <w:pPr>
        <w:pStyle w:val="Compact"/>
      </w:pPr>
      <w:r>
        <w:t xml:space="preserve">&lt;0.001</w:t>
      </w:r>
    </w:p>
    <w:p>
      <w:pPr>
        <w:pStyle w:val="Compact"/>
      </w:pPr>
      <w:r>
        <w:t xml:space="preserve">2.60</w:t>
      </w:r>
    </w:p>
    <w:p>
      <w:pPr>
        <w:pStyle w:val="Compact"/>
      </w:pPr>
      <w:r>
        <w:t xml:space="preserve">1.70 – 3.98</w:t>
      </w:r>
    </w:p>
    <w:p>
      <w:pPr>
        <w:pStyle w:val="Compact"/>
      </w:pPr>
      <w:r>
        <w:t xml:space="preserve">&lt;0.001</w:t>
      </w:r>
    </w:p>
    <w:p>
      <w:pPr>
        <w:pStyle w:val="Compact"/>
      </w:pPr>
      <w:r>
        <w:t xml:space="preserve">3.46</w:t>
      </w:r>
    </w:p>
    <w:p>
      <w:pPr>
        <w:pStyle w:val="Compact"/>
      </w:pPr>
      <w:r>
        <w:t xml:space="preserve">2.26 – 5.30</w:t>
      </w:r>
    </w:p>
    <w:p>
      <w:pPr>
        <w:pStyle w:val="Compact"/>
      </w:pPr>
      <w:r>
        <w:t xml:space="preserve">&lt;0.001</w:t>
      </w:r>
    </w:p>
    <w:p>
      <w:pPr>
        <w:pStyle w:val="Compact"/>
      </w:pPr>
      <w:r>
        <w:t xml:space="preserve">1.67</w:t>
      </w:r>
    </w:p>
    <w:p>
      <w:pPr>
        <w:pStyle w:val="Compact"/>
      </w:pPr>
      <w:r>
        <w:t xml:space="preserve">1.09 – 2.56</w:t>
      </w:r>
    </w:p>
    <w:p>
      <w:pPr>
        <w:pStyle w:val="Compact"/>
      </w:pPr>
      <w:r>
        <w:t xml:space="preserve">0.018</w:t>
      </w:r>
    </w:p>
    <w:p>
      <w:pPr>
        <w:pStyle w:val="Compact"/>
      </w:pPr>
      <w:r>
        <w:t xml:space="preserve">1.88</w:t>
      </w:r>
    </w:p>
    <w:p>
      <w:pPr>
        <w:pStyle w:val="Compact"/>
      </w:pPr>
      <w:r>
        <w:t xml:space="preserve">1.23 – 2.88</w:t>
      </w:r>
    </w:p>
    <w:p>
      <w:pPr>
        <w:pStyle w:val="Compact"/>
      </w:pPr>
      <w:r>
        <w:t xml:space="preserve">0.004</w:t>
      </w:r>
    </w:p>
    <w:p>
      <w:pPr>
        <w:pStyle w:val="Compact"/>
      </w:pPr>
      <w:r>
        <w:t xml:space="preserve">hosp [Midland regional</w:t>
      </w:r>
      <w:r>
        <w:t xml:space="preserve">Hospital Tullamore]</w:t>
      </w:r>
    </w:p>
    <w:p>
      <w:pPr>
        <w:pStyle w:val="Compact"/>
      </w:pPr>
      <w:r>
        <w:t xml:space="preserve">4.56</w:t>
      </w:r>
    </w:p>
    <w:p>
      <w:pPr>
        <w:pStyle w:val="Compact"/>
      </w:pPr>
      <w:r>
        <w:t xml:space="preserve">2.51 – 8.29</w:t>
      </w:r>
    </w:p>
    <w:p>
      <w:pPr>
        <w:pStyle w:val="Compact"/>
      </w:pPr>
      <w:r>
        <w:t xml:space="preserve">&lt;0.001</w:t>
      </w:r>
    </w:p>
    <w:p>
      <w:pPr>
        <w:pStyle w:val="Compact"/>
      </w:pPr>
      <w:r>
        <w:t xml:space="preserve">1.52</w:t>
      </w:r>
    </w:p>
    <w:p>
      <w:pPr>
        <w:pStyle w:val="Compact"/>
      </w:pPr>
      <w:r>
        <w:t xml:space="preserve">0.84 – 2.74</w:t>
      </w:r>
    </w:p>
    <w:p>
      <w:pPr>
        <w:pStyle w:val="Compact"/>
      </w:pPr>
      <w:r>
        <w:t xml:space="preserve">0.162</w:t>
      </w:r>
    </w:p>
    <w:p>
      <w:pPr>
        <w:pStyle w:val="Compact"/>
      </w:pPr>
      <w:r>
        <w:t xml:space="preserve">1.86</w:t>
      </w:r>
    </w:p>
    <w:p>
      <w:pPr>
        <w:pStyle w:val="Compact"/>
      </w:pPr>
      <w:r>
        <w:t xml:space="preserve">1.03 – 3.35</w:t>
      </w:r>
    </w:p>
    <w:p>
      <w:pPr>
        <w:pStyle w:val="Compact"/>
      </w:pPr>
      <w:r>
        <w:t xml:space="preserve">0.038</w:t>
      </w:r>
    </w:p>
    <w:p>
      <w:pPr>
        <w:pStyle w:val="Compact"/>
      </w:pPr>
      <w:r>
        <w:t xml:space="preserve">1.72</w:t>
      </w:r>
    </w:p>
    <w:p>
      <w:pPr>
        <w:pStyle w:val="Compact"/>
      </w:pPr>
      <w:r>
        <w:t xml:space="preserve">0.96 – 3.11</w:t>
      </w:r>
    </w:p>
    <w:p>
      <w:pPr>
        <w:pStyle w:val="Compact"/>
      </w:pPr>
      <w:r>
        <w:t xml:space="preserve">0.071</w:t>
      </w:r>
    </w:p>
    <w:p>
      <w:pPr>
        <w:pStyle w:val="Compact"/>
      </w:pPr>
      <w:r>
        <w:t xml:space="preserve">1.91</w:t>
      </w:r>
    </w:p>
    <w:p>
      <w:pPr>
        <w:pStyle w:val="Compact"/>
      </w:pPr>
      <w:r>
        <w:t xml:space="preserve">1.06 – 3.44</w:t>
      </w:r>
    </w:p>
    <w:p>
      <w:pPr>
        <w:pStyle w:val="Compact"/>
      </w:pPr>
      <w:r>
        <w:t xml:space="preserve">0.032</w:t>
      </w:r>
    </w:p>
    <w:p>
      <w:pPr>
        <w:pStyle w:val="Compact"/>
      </w:pPr>
      <w:r>
        <w:t xml:space="preserve">hosp [University Hospital</w:t>
      </w:r>
      <w:r>
        <w:t xml:space="preserve">Limerick]</w:t>
      </w:r>
    </w:p>
    <w:p>
      <w:pPr>
        <w:pStyle w:val="Compact"/>
      </w:pPr>
      <w:r>
        <w:t xml:space="preserve">1.50</w:t>
      </w:r>
    </w:p>
    <w:p>
      <w:pPr>
        <w:pStyle w:val="Compact"/>
      </w:pPr>
      <w:r>
        <w:t xml:space="preserve">0.88 – 2.55</w:t>
      </w:r>
    </w:p>
    <w:p>
      <w:pPr>
        <w:pStyle w:val="Compact"/>
      </w:pPr>
      <w:r>
        <w:t xml:space="preserve">0.138</w:t>
      </w:r>
    </w:p>
    <w:p>
      <w:pPr>
        <w:pStyle w:val="Compact"/>
      </w:pPr>
      <w:r>
        <w:t xml:space="preserve">1.30</w:t>
      </w:r>
    </w:p>
    <w:p>
      <w:pPr>
        <w:pStyle w:val="Compact"/>
      </w:pPr>
      <w:r>
        <w:t xml:space="preserve">0.77 – 2.20</w:t>
      </w:r>
    </w:p>
    <w:p>
      <w:pPr>
        <w:pStyle w:val="Compact"/>
      </w:pPr>
      <w:r>
        <w:t xml:space="preserve">0.330</w:t>
      </w:r>
    </w:p>
    <w:p>
      <w:pPr>
        <w:pStyle w:val="Compact"/>
      </w:pPr>
      <w:r>
        <w:t xml:space="preserve">1.29</w:t>
      </w:r>
    </w:p>
    <w:p>
      <w:pPr>
        <w:pStyle w:val="Compact"/>
      </w:pPr>
      <w:r>
        <w:t xml:space="preserve">0.76 – 2.18</w:t>
      </w:r>
    </w:p>
    <w:p>
      <w:pPr>
        <w:pStyle w:val="Compact"/>
      </w:pPr>
      <w:r>
        <w:t xml:space="preserve">0.338</w:t>
      </w:r>
    </w:p>
    <w:p>
      <w:pPr>
        <w:pStyle w:val="Compact"/>
      </w:pPr>
      <w:r>
        <w:t xml:space="preserve">2.18</w:t>
      </w:r>
    </w:p>
    <w:p>
      <w:pPr>
        <w:pStyle w:val="Compact"/>
      </w:pPr>
      <w:r>
        <w:t xml:space="preserve">1.28 – 3.69</w:t>
      </w:r>
    </w:p>
    <w:p>
      <w:pPr>
        <w:pStyle w:val="Compact"/>
      </w:pPr>
      <w:r>
        <w:t xml:space="preserve">0.004</w:t>
      </w:r>
    </w:p>
    <w:p>
      <w:pPr>
        <w:pStyle w:val="Compact"/>
      </w:pPr>
      <w:r>
        <w:t xml:space="preserve">2.22</w:t>
      </w:r>
    </w:p>
    <w:p>
      <w:pPr>
        <w:pStyle w:val="Compact"/>
      </w:pPr>
      <w:r>
        <w:t xml:space="preserve">1.31 – 3.76</w:t>
      </w:r>
    </w:p>
    <w:p>
      <w:pPr>
        <w:pStyle w:val="Compact"/>
      </w:pPr>
      <w:r>
        <w:t xml:space="preserve">0.003</w:t>
      </w:r>
    </w:p>
    <w:p>
      <w:pPr>
        <w:pStyle w:val="Compact"/>
      </w:pPr>
      <w:r>
        <w:t xml:space="preserve">hosp [Letterkenny</w:t>
      </w:r>
      <w:r>
        <w:t xml:space="preserve">University Hospital]</w:t>
      </w:r>
    </w:p>
    <w:p>
      <w:pPr>
        <w:pStyle w:val="Compact"/>
      </w:pPr>
      <w:r>
        <w:t xml:space="preserve">1.15</w:t>
      </w:r>
    </w:p>
    <w:p>
      <w:pPr>
        <w:pStyle w:val="Compact"/>
      </w:pPr>
      <w:r>
        <w:t xml:space="preserve">0.47 – 2.82</w:t>
      </w:r>
    </w:p>
    <w:p>
      <w:pPr>
        <w:pStyle w:val="Compact"/>
      </w:pPr>
      <w:r>
        <w:t xml:space="preserve">0.756</w:t>
      </w:r>
    </w:p>
    <w:p>
      <w:pPr>
        <w:pStyle w:val="Compact"/>
      </w:pPr>
      <w:r>
        <w:t xml:space="preserve">1.18</w:t>
      </w:r>
    </w:p>
    <w:p>
      <w:pPr>
        <w:pStyle w:val="Compact"/>
      </w:pPr>
      <w:r>
        <w:t xml:space="preserve">0.48 – 2.87</w:t>
      </w:r>
    </w:p>
    <w:p>
      <w:pPr>
        <w:pStyle w:val="Compact"/>
      </w:pPr>
      <w:r>
        <w:t xml:space="preserve">0.718</w:t>
      </w:r>
    </w:p>
    <w:p>
      <w:pPr>
        <w:pStyle w:val="Compact"/>
      </w:pPr>
      <w:r>
        <w:t xml:space="preserve">1.14</w:t>
      </w:r>
    </w:p>
    <w:p>
      <w:pPr>
        <w:pStyle w:val="Compact"/>
      </w:pPr>
      <w:r>
        <w:t xml:space="preserve">0.47 – 2.78</w:t>
      </w:r>
    </w:p>
    <w:p>
      <w:pPr>
        <w:pStyle w:val="Compact"/>
      </w:pPr>
      <w:r>
        <w:t xml:space="preserve">0.771</w:t>
      </w:r>
    </w:p>
    <w:p>
      <w:pPr>
        <w:pStyle w:val="Compact"/>
      </w:pPr>
      <w:r>
        <w:t xml:space="preserve">0.71</w:t>
      </w:r>
    </w:p>
    <w:p>
      <w:pPr>
        <w:pStyle w:val="Compact"/>
      </w:pPr>
      <w:r>
        <w:t xml:space="preserve">0.29 – 1.73</w:t>
      </w:r>
    </w:p>
    <w:p>
      <w:pPr>
        <w:pStyle w:val="Compact"/>
      </w:pPr>
      <w:r>
        <w:t xml:space="preserve">0.450</w:t>
      </w:r>
    </w:p>
    <w:p>
      <w:pPr>
        <w:pStyle w:val="Compact"/>
      </w:pPr>
      <w:r>
        <w:t xml:space="preserve">0.71</w:t>
      </w:r>
    </w:p>
    <w:p>
      <w:pPr>
        <w:pStyle w:val="Compact"/>
      </w:pPr>
      <w:r>
        <w:t xml:space="preserve">0.29 – 1.73</w:t>
      </w:r>
    </w:p>
    <w:p>
      <w:pPr>
        <w:pStyle w:val="Compact"/>
      </w:pPr>
      <w:r>
        <w:t xml:space="preserve">0.452</w:t>
      </w:r>
    </w:p>
    <w:p>
      <w:pPr>
        <w:pStyle w:val="Compact"/>
      </w:pPr>
      <w:r>
        <w:t xml:space="preserve">hosp [Sligo University</w:t>
      </w:r>
      <w:r>
        <w:t xml:space="preserve">Hospital]</w:t>
      </w:r>
    </w:p>
    <w:p>
      <w:pPr>
        <w:pStyle w:val="Compact"/>
      </w:pPr>
      <w:r>
        <w:t xml:space="preserve">1.34</w:t>
      </w:r>
    </w:p>
    <w:p>
      <w:pPr>
        <w:pStyle w:val="Compact"/>
      </w:pPr>
      <w:r>
        <w:t xml:space="preserve">0.79 – 2.27</w:t>
      </w:r>
    </w:p>
    <w:p>
      <w:pPr>
        <w:pStyle w:val="Compact"/>
      </w:pPr>
      <w:r>
        <w:t xml:space="preserve">0.283</w:t>
      </w:r>
    </w:p>
    <w:p>
      <w:pPr>
        <w:pStyle w:val="Compact"/>
      </w:pPr>
      <w:r>
        <w:t xml:space="preserve">0.87</w:t>
      </w:r>
    </w:p>
    <w:p>
      <w:pPr>
        <w:pStyle w:val="Compact"/>
      </w:pPr>
      <w:r>
        <w:t xml:space="preserve">0.51 – 1.47</w:t>
      </w:r>
    </w:p>
    <w:p>
      <w:pPr>
        <w:pStyle w:val="Compact"/>
      </w:pPr>
      <w:r>
        <w:t xml:space="preserve">0.596</w:t>
      </w:r>
    </w:p>
    <w:p>
      <w:pPr>
        <w:pStyle w:val="Compact"/>
      </w:pPr>
      <w:r>
        <w:t xml:space="preserve">1.00</w:t>
      </w:r>
    </w:p>
    <w:p>
      <w:pPr>
        <w:pStyle w:val="Compact"/>
      </w:pPr>
      <w:r>
        <w:t xml:space="preserve">0.59 – 1.69</w:t>
      </w:r>
    </w:p>
    <w:p>
      <w:pPr>
        <w:pStyle w:val="Compact"/>
      </w:pPr>
      <w:r>
        <w:t xml:space="preserve">1.000</w:t>
      </w:r>
    </w:p>
    <w:p>
      <w:pPr>
        <w:pStyle w:val="Compact"/>
      </w:pPr>
      <w:r>
        <w:t xml:space="preserve">1.81</w:t>
      </w:r>
    </w:p>
    <w:p>
      <w:pPr>
        <w:pStyle w:val="Compact"/>
      </w:pPr>
      <w:r>
        <w:t xml:space="preserve">1.07 – 3.06</w:t>
      </w:r>
    </w:p>
    <w:p>
      <w:pPr>
        <w:pStyle w:val="Compact"/>
      </w:pPr>
      <w:r>
        <w:t xml:space="preserve">0.028</w:t>
      </w:r>
    </w:p>
    <w:p>
      <w:pPr>
        <w:pStyle w:val="Compact"/>
      </w:pPr>
      <w:r>
        <w:t xml:space="preserve">1.73</w:t>
      </w:r>
    </w:p>
    <w:p>
      <w:pPr>
        <w:pStyle w:val="Compact"/>
      </w:pPr>
      <w:r>
        <w:t xml:space="preserve">1.02 – 2.93</w:t>
      </w:r>
    </w:p>
    <w:p>
      <w:pPr>
        <w:pStyle w:val="Compact"/>
      </w:pPr>
      <w:r>
        <w:t xml:space="preserve">0.042</w:t>
      </w:r>
    </w:p>
    <w:p>
      <w:pPr>
        <w:pStyle w:val="Compact"/>
      </w:pPr>
      <w:r>
        <w:t xml:space="preserve">hosp [Cork University</w:t>
      </w:r>
      <w:r>
        <w:t xml:space="preserve">Hospital]</w:t>
      </w:r>
    </w:p>
    <w:p>
      <w:pPr>
        <w:pStyle w:val="Compact"/>
      </w:pPr>
      <w:r>
        <w:t xml:space="preserve">1.36</w:t>
      </w:r>
    </w:p>
    <w:p>
      <w:pPr>
        <w:pStyle w:val="Compact"/>
      </w:pPr>
      <w:r>
        <w:t xml:space="preserve">0.89 – 2.09</w:t>
      </w:r>
    </w:p>
    <w:p>
      <w:pPr>
        <w:pStyle w:val="Compact"/>
      </w:pPr>
      <w:r>
        <w:t xml:space="preserve">0.154</w:t>
      </w:r>
    </w:p>
    <w:p>
      <w:pPr>
        <w:pStyle w:val="Compact"/>
      </w:pPr>
      <w:r>
        <w:t xml:space="preserve">0.87</w:t>
      </w:r>
    </w:p>
    <w:p>
      <w:pPr>
        <w:pStyle w:val="Compact"/>
      </w:pPr>
      <w:r>
        <w:t xml:space="preserve">0.58 – 1.32</w:t>
      </w:r>
    </w:p>
    <w:p>
      <w:pPr>
        <w:pStyle w:val="Compact"/>
      </w:pPr>
      <w:r>
        <w:t xml:space="preserve">0.517</w:t>
      </w:r>
    </w:p>
    <w:p>
      <w:pPr>
        <w:pStyle w:val="Compact"/>
      </w:pPr>
      <w:r>
        <w:t xml:space="preserve">0.96</w:t>
      </w:r>
    </w:p>
    <w:p>
      <w:pPr>
        <w:pStyle w:val="Compact"/>
      </w:pPr>
      <w:r>
        <w:t xml:space="preserve">0.63 – 1.45</w:t>
      </w:r>
    </w:p>
    <w:p>
      <w:pPr>
        <w:pStyle w:val="Compact"/>
      </w:pPr>
      <w:r>
        <w:t xml:space="preserve">0.848</w:t>
      </w:r>
    </w:p>
    <w:p>
      <w:pPr>
        <w:pStyle w:val="Compact"/>
      </w:pPr>
      <w:r>
        <w:t xml:space="preserve">1.36</w:t>
      </w:r>
    </w:p>
    <w:p>
      <w:pPr>
        <w:pStyle w:val="Compact"/>
      </w:pPr>
      <w:r>
        <w:t xml:space="preserve">0.89 – 2.06</w:t>
      </w:r>
    </w:p>
    <w:p>
      <w:pPr>
        <w:pStyle w:val="Compact"/>
      </w:pPr>
      <w:r>
        <w:t xml:space="preserve">0.151</w:t>
      </w:r>
    </w:p>
    <w:p>
      <w:pPr>
        <w:pStyle w:val="Compact"/>
      </w:pPr>
      <w:r>
        <w:t xml:space="preserve">1.30</w:t>
      </w:r>
    </w:p>
    <w:p>
      <w:pPr>
        <w:pStyle w:val="Compact"/>
      </w:pPr>
      <w:r>
        <w:t xml:space="preserve">0.86 – 1.97</w:t>
      </w:r>
    </w:p>
    <w:p>
      <w:pPr>
        <w:pStyle w:val="Compact"/>
      </w:pPr>
      <w:r>
        <w:t xml:space="preserve">0.221</w:t>
      </w:r>
    </w:p>
    <w:p>
      <w:pPr>
        <w:pStyle w:val="Compact"/>
      </w:pPr>
      <w:r>
        <w:t xml:space="preserve">hosp [University Hospital</w:t>
      </w:r>
      <w:r>
        <w:t xml:space="preserve">Kerry]</w:t>
      </w:r>
    </w:p>
    <w:p>
      <w:pPr>
        <w:pStyle w:val="Compact"/>
      </w:pPr>
      <w:r>
        <w:t xml:space="preserve">1.49</w:t>
      </w:r>
    </w:p>
    <w:p>
      <w:pPr>
        <w:pStyle w:val="Compact"/>
      </w:pPr>
      <w:r>
        <w:t xml:space="preserve">0.87 – 2.55</w:t>
      </w:r>
    </w:p>
    <w:p>
      <w:pPr>
        <w:pStyle w:val="Compact"/>
      </w:pPr>
      <w:r>
        <w:t xml:space="preserve">0.147</w:t>
      </w:r>
    </w:p>
    <w:p>
      <w:pPr>
        <w:pStyle w:val="Compact"/>
      </w:pPr>
      <w:r>
        <w:t xml:space="preserve">1.54</w:t>
      </w:r>
    </w:p>
    <w:p>
      <w:pPr>
        <w:pStyle w:val="Compact"/>
      </w:pPr>
      <w:r>
        <w:t xml:space="preserve">0.91 – 2.61</w:t>
      </w:r>
    </w:p>
    <w:p>
      <w:pPr>
        <w:pStyle w:val="Compact"/>
      </w:pPr>
      <w:r>
        <w:t xml:space="preserve">0.110</w:t>
      </w:r>
    </w:p>
    <w:p>
      <w:pPr>
        <w:pStyle w:val="Compact"/>
      </w:pPr>
      <w:r>
        <w:t xml:space="preserve">1.26</w:t>
      </w:r>
    </w:p>
    <w:p>
      <w:pPr>
        <w:pStyle w:val="Compact"/>
      </w:pPr>
      <w:r>
        <w:t xml:space="preserve">0.74 – 2.13</w:t>
      </w:r>
    </w:p>
    <w:p>
      <w:pPr>
        <w:pStyle w:val="Compact"/>
      </w:pPr>
      <w:r>
        <w:t xml:space="preserve">0.391</w:t>
      </w:r>
    </w:p>
    <w:p>
      <w:pPr>
        <w:pStyle w:val="Compact"/>
      </w:pPr>
      <w:r>
        <w:t xml:space="preserve">1.27</w:t>
      </w:r>
    </w:p>
    <w:p>
      <w:pPr>
        <w:pStyle w:val="Compact"/>
      </w:pPr>
      <w:r>
        <w:t xml:space="preserve">0.75 – 2.16</w:t>
      </w:r>
    </w:p>
    <w:p>
      <w:pPr>
        <w:pStyle w:val="Compact"/>
      </w:pPr>
      <w:r>
        <w:t xml:space="preserve">0.378</w:t>
      </w:r>
    </w:p>
    <w:p>
      <w:pPr>
        <w:pStyle w:val="Compact"/>
      </w:pPr>
      <w:r>
        <w:t xml:space="preserve">1.30</w:t>
      </w:r>
    </w:p>
    <w:p>
      <w:pPr>
        <w:pStyle w:val="Compact"/>
      </w:pPr>
      <w:r>
        <w:t xml:space="preserve">0.77 – 2.22</w:t>
      </w:r>
    </w:p>
    <w:p>
      <w:pPr>
        <w:pStyle w:val="Compact"/>
      </w:pPr>
      <w:r>
        <w:t xml:space="preserve">0.326</w:t>
      </w:r>
    </w:p>
    <w:p>
      <w:pPr>
        <w:pStyle w:val="Compact"/>
      </w:pPr>
      <w:r>
        <w:t xml:space="preserve">hosp [Galway University</w:t>
      </w:r>
      <w:r>
        <w:t xml:space="preserve">Hospital]</w:t>
      </w:r>
    </w:p>
    <w:p>
      <w:pPr>
        <w:pStyle w:val="Compact"/>
      </w:pPr>
      <w:r>
        <w:t xml:space="preserve">2.34</w:t>
      </w:r>
    </w:p>
    <w:p>
      <w:pPr>
        <w:pStyle w:val="Compact"/>
      </w:pPr>
      <w:r>
        <w:t xml:space="preserve">1.51 – 3.63</w:t>
      </w:r>
    </w:p>
    <w:p>
      <w:pPr>
        <w:pStyle w:val="Compact"/>
      </w:pPr>
      <w:r>
        <w:t xml:space="preserve">&lt;0.001</w:t>
      </w:r>
    </w:p>
    <w:p>
      <w:pPr>
        <w:pStyle w:val="Compact"/>
      </w:pPr>
      <w:r>
        <w:t xml:space="preserve">1.13</w:t>
      </w:r>
    </w:p>
    <w:p>
      <w:pPr>
        <w:pStyle w:val="Compact"/>
      </w:pPr>
      <w:r>
        <w:t xml:space="preserve">0.74 – 1.72</w:t>
      </w:r>
    </w:p>
    <w:p>
      <w:pPr>
        <w:pStyle w:val="Compact"/>
      </w:pPr>
      <w:r>
        <w:t xml:space="preserve">0.586</w:t>
      </w:r>
    </w:p>
    <w:p>
      <w:pPr>
        <w:pStyle w:val="Compact"/>
      </w:pPr>
      <w:r>
        <w:t xml:space="preserve">1.47</w:t>
      </w:r>
    </w:p>
    <w:p>
      <w:pPr>
        <w:pStyle w:val="Compact"/>
      </w:pPr>
      <w:r>
        <w:t xml:space="preserve">0.96 – 2.25</w:t>
      </w:r>
    </w:p>
    <w:p>
      <w:pPr>
        <w:pStyle w:val="Compact"/>
      </w:pPr>
      <w:r>
        <w:t xml:space="preserve">0.074</w:t>
      </w:r>
    </w:p>
    <w:p>
      <w:pPr>
        <w:pStyle w:val="Compact"/>
      </w:pPr>
      <w:r>
        <w:t xml:space="preserve">1.10</w:t>
      </w:r>
    </w:p>
    <w:p>
      <w:pPr>
        <w:pStyle w:val="Compact"/>
      </w:pPr>
      <w:r>
        <w:t xml:space="preserve">0.72 – 1.68</w:t>
      </w:r>
    </w:p>
    <w:p>
      <w:pPr>
        <w:pStyle w:val="Compact"/>
      </w:pPr>
      <w:r>
        <w:t xml:space="preserve">0.671</w:t>
      </w:r>
    </w:p>
    <w:p>
      <w:pPr>
        <w:pStyle w:val="Compact"/>
      </w:pPr>
      <w:r>
        <w:t xml:space="preserve">1.13</w:t>
      </w:r>
    </w:p>
    <w:p>
      <w:pPr>
        <w:pStyle w:val="Compact"/>
      </w:pPr>
      <w:r>
        <w:t xml:space="preserve">0.74 – 1.73</w:t>
      </w:r>
    </w:p>
    <w:p>
      <w:pPr>
        <w:pStyle w:val="Compact"/>
      </w:pPr>
      <w:r>
        <w:t xml:space="preserve">0.570</w:t>
      </w:r>
    </w:p>
    <w:p>
      <w:pPr>
        <w:pStyle w:val="Compact"/>
      </w:pPr>
      <w:r>
        <w:t xml:space="preserve">hosp [Mayo University</w:t>
      </w:r>
      <w:r>
        <w:t xml:space="preserve">Hospital]</w:t>
      </w:r>
    </w:p>
    <w:p>
      <w:pPr>
        <w:pStyle w:val="Compact"/>
      </w:pPr>
      <w:r>
        <w:t xml:space="preserve">2.07</w:t>
      </w:r>
    </w:p>
    <w:p>
      <w:pPr>
        <w:pStyle w:val="Compact"/>
      </w:pPr>
      <w:r>
        <w:t xml:space="preserve">0.72 – 6.01</w:t>
      </w:r>
    </w:p>
    <w:p>
      <w:pPr>
        <w:pStyle w:val="Compact"/>
      </w:pPr>
      <w:r>
        <w:t xml:space="preserve">0.179</w:t>
      </w:r>
    </w:p>
    <w:p>
      <w:pPr>
        <w:pStyle w:val="Compact"/>
      </w:pPr>
      <w:r>
        <w:t xml:space="preserve">1.89</w:t>
      </w:r>
    </w:p>
    <w:p>
      <w:pPr>
        <w:pStyle w:val="Compact"/>
      </w:pPr>
      <w:r>
        <w:t xml:space="preserve">0.66 – 5.44</w:t>
      </w:r>
    </w:p>
    <w:p>
      <w:pPr>
        <w:pStyle w:val="Compact"/>
      </w:pPr>
      <w:r>
        <w:t xml:space="preserve">0.239</w:t>
      </w:r>
    </w:p>
    <w:p>
      <w:pPr>
        <w:pStyle w:val="Compact"/>
      </w:pPr>
      <w:r>
        <w:t xml:space="preserve">2.17</w:t>
      </w:r>
    </w:p>
    <w:p>
      <w:pPr>
        <w:pStyle w:val="Compact"/>
      </w:pPr>
      <w:r>
        <w:t xml:space="preserve">0.75 – 6.24</w:t>
      </w:r>
    </w:p>
    <w:p>
      <w:pPr>
        <w:pStyle w:val="Compact"/>
      </w:pPr>
      <w:r>
        <w:t xml:space="preserve">0.152</w:t>
      </w:r>
    </w:p>
    <w:p>
      <w:pPr>
        <w:pStyle w:val="Compact"/>
      </w:pPr>
      <w:r>
        <w:t xml:space="preserve">1.63</w:t>
      </w:r>
    </w:p>
    <w:p>
      <w:pPr>
        <w:pStyle w:val="Compact"/>
      </w:pPr>
      <w:r>
        <w:t xml:space="preserve">0.57 – 4.70</w:t>
      </w:r>
    </w:p>
    <w:p>
      <w:pPr>
        <w:pStyle w:val="Compact"/>
      </w:pPr>
      <w:r>
        <w:t xml:space="preserve">0.365</w:t>
      </w:r>
    </w:p>
    <w:p>
      <w:pPr>
        <w:pStyle w:val="Compact"/>
      </w:pPr>
      <w:r>
        <w:t xml:space="preserve">1.87</w:t>
      </w:r>
    </w:p>
    <w:p>
      <w:pPr>
        <w:pStyle w:val="Compact"/>
      </w:pPr>
      <w:r>
        <w:t xml:space="preserve">0.65 – 5.39</w:t>
      </w:r>
    </w:p>
    <w:p>
      <w:pPr>
        <w:pStyle w:val="Compact"/>
      </w:pPr>
      <w:r>
        <w:t xml:space="preserve">0.247</w:t>
      </w:r>
    </w:p>
    <w:p>
      <w:pPr>
        <w:pStyle w:val="Compact"/>
      </w:pPr>
      <w:r>
        <w:t xml:space="preserve">hosp [St. James’s</w:t>
      </w:r>
      <w:r>
        <w:t xml:space="preserve">Hospital, Dublin]</w:t>
      </w:r>
    </w:p>
    <w:p>
      <w:pPr>
        <w:pStyle w:val="Compact"/>
      </w:pPr>
      <w:r>
        <w:t xml:space="preserve">1.40</w:t>
      </w:r>
    </w:p>
    <w:p>
      <w:pPr>
        <w:pStyle w:val="Compact"/>
      </w:pPr>
      <w:r>
        <w:t xml:space="preserve">0.84 – 2.35</w:t>
      </w:r>
    </w:p>
    <w:p>
      <w:pPr>
        <w:pStyle w:val="Compact"/>
      </w:pPr>
      <w:r>
        <w:t xml:space="preserve">0.199</w:t>
      </w:r>
    </w:p>
    <w:p>
      <w:pPr>
        <w:pStyle w:val="Compact"/>
      </w:pPr>
      <w:r>
        <w:t xml:space="preserve">0.96</w:t>
      </w:r>
    </w:p>
    <w:p>
      <w:pPr>
        <w:pStyle w:val="Compact"/>
      </w:pPr>
      <w:r>
        <w:t xml:space="preserve">0.57 – 1.60</w:t>
      </w:r>
    </w:p>
    <w:p>
      <w:pPr>
        <w:pStyle w:val="Compact"/>
      </w:pPr>
      <w:r>
        <w:t xml:space="preserve">0.873</w:t>
      </w:r>
    </w:p>
    <w:p>
      <w:pPr>
        <w:pStyle w:val="Compact"/>
      </w:pPr>
      <w:r>
        <w:t xml:space="preserve">1.11</w:t>
      </w:r>
    </w:p>
    <w:p>
      <w:pPr>
        <w:pStyle w:val="Compact"/>
      </w:pPr>
      <w:r>
        <w:t xml:space="preserve">0.66 – 1.86</w:t>
      </w:r>
    </w:p>
    <w:p>
      <w:pPr>
        <w:pStyle w:val="Compact"/>
      </w:pPr>
      <w:r>
        <w:t xml:space="preserve">0.698</w:t>
      </w:r>
    </w:p>
    <w:p>
      <w:pPr>
        <w:pStyle w:val="Compact"/>
      </w:pPr>
      <w:r>
        <w:t xml:space="preserve">0.97</w:t>
      </w:r>
    </w:p>
    <w:p>
      <w:pPr>
        <w:pStyle w:val="Compact"/>
      </w:pPr>
      <w:r>
        <w:t xml:space="preserve">0.59 – 1.61</w:t>
      </w:r>
    </w:p>
    <w:p>
      <w:pPr>
        <w:pStyle w:val="Compact"/>
      </w:pPr>
      <w:r>
        <w:t xml:space="preserve">0.921</w:t>
      </w:r>
    </w:p>
    <w:p>
      <w:pPr>
        <w:pStyle w:val="Compact"/>
      </w:pPr>
      <w:r>
        <w:t xml:space="preserve">0.95</w:t>
      </w:r>
    </w:p>
    <w:p>
      <w:pPr>
        <w:pStyle w:val="Compact"/>
      </w:pPr>
      <w:r>
        <w:t xml:space="preserve">0.57 – 1.57</w:t>
      </w:r>
    </w:p>
    <w:p>
      <w:pPr>
        <w:pStyle w:val="Compact"/>
      </w:pPr>
      <w:r>
        <w:t xml:space="preserve">0.834</w:t>
      </w:r>
    </w:p>
    <w:p>
      <w:pPr>
        <w:pStyle w:val="Compact"/>
      </w:pPr>
      <w:r>
        <w:t xml:space="preserve">hosp [Mater Hospital]</w:t>
      </w:r>
    </w:p>
    <w:p>
      <w:pPr>
        <w:pStyle w:val="Compact"/>
      </w:pPr>
      <w:r>
        <w:t xml:space="preserve">1.31</w:t>
      </w:r>
    </w:p>
    <w:p>
      <w:pPr>
        <w:pStyle w:val="Compact"/>
      </w:pPr>
      <w:r>
        <w:t xml:space="preserve">0.85 – 2.02</w:t>
      </w:r>
    </w:p>
    <w:p>
      <w:pPr>
        <w:pStyle w:val="Compact"/>
      </w:pPr>
      <w:r>
        <w:t xml:space="preserve">0.220</w:t>
      </w:r>
    </w:p>
    <w:p>
      <w:pPr>
        <w:pStyle w:val="Compact"/>
      </w:pPr>
      <w:r>
        <w:t xml:space="preserve">0.44</w:t>
      </w:r>
    </w:p>
    <w:p>
      <w:pPr>
        <w:pStyle w:val="Compact"/>
      </w:pPr>
      <w:r>
        <w:t xml:space="preserve">0.29 – 0.68</w:t>
      </w:r>
    </w:p>
    <w:p>
      <w:pPr>
        <w:pStyle w:val="Compact"/>
      </w:pPr>
      <w:r>
        <w:t xml:space="preserve">&lt;0.001</w:t>
      </w:r>
    </w:p>
    <w:p>
      <w:pPr>
        <w:pStyle w:val="Compact"/>
      </w:pPr>
      <w:r>
        <w:t xml:space="preserve">0.53</w:t>
      </w:r>
    </w:p>
    <w:p>
      <w:pPr>
        <w:pStyle w:val="Compact"/>
      </w:pPr>
      <w:r>
        <w:t xml:space="preserve">0.35 – 0.81</w:t>
      </w:r>
    </w:p>
    <w:p>
      <w:pPr>
        <w:pStyle w:val="Compact"/>
      </w:pPr>
      <w:r>
        <w:t xml:space="preserve">0.003</w:t>
      </w:r>
    </w:p>
    <w:p>
      <w:pPr>
        <w:pStyle w:val="Compact"/>
      </w:pPr>
      <w:r>
        <w:t xml:space="preserve">0.94</w:t>
      </w:r>
    </w:p>
    <w:p>
      <w:pPr>
        <w:pStyle w:val="Compact"/>
      </w:pPr>
      <w:r>
        <w:t xml:space="preserve">0.62 – 1.44</w:t>
      </w:r>
    </w:p>
    <w:p>
      <w:pPr>
        <w:pStyle w:val="Compact"/>
      </w:pPr>
      <w:r>
        <w:t xml:space="preserve">0.775</w:t>
      </w:r>
    </w:p>
    <w:p>
      <w:pPr>
        <w:pStyle w:val="Compact"/>
      </w:pPr>
      <w:r>
        <w:t xml:space="preserve">0.79</w:t>
      </w:r>
    </w:p>
    <w:p>
      <w:pPr>
        <w:pStyle w:val="Compact"/>
      </w:pPr>
      <w:r>
        <w:t xml:space="preserve">0.52 – 1.21</w:t>
      </w:r>
    </w:p>
    <w:p>
      <w:pPr>
        <w:pStyle w:val="Compact"/>
      </w:pPr>
      <w:r>
        <w:t xml:space="preserve">0.277</w:t>
      </w:r>
    </w:p>
    <w:p>
      <w:pPr>
        <w:pStyle w:val="Compact"/>
      </w:pPr>
      <w:r>
        <w:t xml:space="preserve">hosp [St. Vincents</w:t>
      </w:r>
      <w:r>
        <w:t xml:space="preserve">University Hospital]</w:t>
      </w:r>
    </w:p>
    <w:p>
      <w:pPr>
        <w:pStyle w:val="Compact"/>
      </w:pPr>
      <w:r>
        <w:t xml:space="preserve">2.84</w:t>
      </w:r>
    </w:p>
    <w:p>
      <w:pPr>
        <w:pStyle w:val="Compact"/>
      </w:pPr>
      <w:r>
        <w:t xml:space="preserve">1.88 – 4.29</w:t>
      </w:r>
    </w:p>
    <w:p>
      <w:pPr>
        <w:pStyle w:val="Compact"/>
      </w:pPr>
      <w:r>
        <w:t xml:space="preserve">&lt;0.001</w:t>
      </w:r>
    </w:p>
    <w:p>
      <w:pPr>
        <w:pStyle w:val="Compact"/>
      </w:pPr>
      <w:r>
        <w:t xml:space="preserve">0.82</w:t>
      </w:r>
    </w:p>
    <w:p>
      <w:pPr>
        <w:pStyle w:val="Compact"/>
      </w:pPr>
      <w:r>
        <w:t xml:space="preserve">0.55 – 1.22</w:t>
      </w:r>
    </w:p>
    <w:p>
      <w:pPr>
        <w:pStyle w:val="Compact"/>
      </w:pPr>
      <w:r>
        <w:t xml:space="preserve">0.335</w:t>
      </w:r>
    </w:p>
    <w:p>
      <w:pPr>
        <w:pStyle w:val="Compact"/>
      </w:pPr>
      <w:r>
        <w:t xml:space="preserve">1.17</w:t>
      </w:r>
    </w:p>
    <w:p>
      <w:pPr>
        <w:pStyle w:val="Compact"/>
      </w:pPr>
      <w:r>
        <w:t xml:space="preserve">0.78 – 1.73</w:t>
      </w:r>
    </w:p>
    <w:p>
      <w:pPr>
        <w:pStyle w:val="Compact"/>
      </w:pPr>
      <w:r>
        <w:t xml:space="preserve">0.451</w:t>
      </w:r>
    </w:p>
    <w:p>
      <w:pPr>
        <w:pStyle w:val="Compact"/>
      </w:pPr>
      <w:r>
        <w:t xml:space="preserve">1.02</w:t>
      </w:r>
    </w:p>
    <w:p>
      <w:pPr>
        <w:pStyle w:val="Compact"/>
      </w:pPr>
      <w:r>
        <w:t xml:space="preserve">0.68 – 1.52</w:t>
      </w:r>
    </w:p>
    <w:p>
      <w:pPr>
        <w:pStyle w:val="Compact"/>
      </w:pPr>
      <w:r>
        <w:t xml:space="preserve">0.919</w:t>
      </w:r>
    </w:p>
    <w:p>
      <w:pPr>
        <w:pStyle w:val="Compact"/>
      </w:pPr>
      <w:r>
        <w:t xml:space="preserve">1.00</w:t>
      </w:r>
    </w:p>
    <w:p>
      <w:pPr>
        <w:pStyle w:val="Compact"/>
      </w:pPr>
      <w:r>
        <w:t xml:space="preserve">0.67 – 1.49</w:t>
      </w:r>
    </w:p>
    <w:p>
      <w:pPr>
        <w:pStyle w:val="Compact"/>
      </w:pPr>
      <w:r>
        <w:t xml:space="preserve">0.996</w:t>
      </w:r>
    </w:p>
    <w:p>
      <w:pPr>
        <w:pStyle w:val="Compact"/>
      </w:pPr>
      <w:r>
        <w:t xml:space="preserve">hosp [OLOL Drogheda]</w:t>
      </w:r>
    </w:p>
    <w:p>
      <w:pPr>
        <w:pStyle w:val="Compact"/>
      </w:pPr>
      <w:r>
        <w:t xml:space="preserve">1.05</w:t>
      </w:r>
    </w:p>
    <w:p>
      <w:pPr>
        <w:pStyle w:val="Compact"/>
      </w:pPr>
      <w:r>
        <w:t xml:space="preserve">0.68 – 1.60</w:t>
      </w:r>
    </w:p>
    <w:p>
      <w:pPr>
        <w:pStyle w:val="Compact"/>
      </w:pPr>
      <w:r>
        <w:t xml:space="preserve">0.834</w:t>
      </w:r>
    </w:p>
    <w:p>
      <w:pPr>
        <w:pStyle w:val="Compact"/>
      </w:pPr>
      <w:r>
        <w:t xml:space="preserve">0.49</w:t>
      </w:r>
    </w:p>
    <w:p>
      <w:pPr>
        <w:pStyle w:val="Compact"/>
      </w:pPr>
      <w:r>
        <w:t xml:space="preserve">0.32 – 0.74</w:t>
      </w:r>
    </w:p>
    <w:p>
      <w:pPr>
        <w:pStyle w:val="Compact"/>
      </w:pPr>
      <w:r>
        <w:t xml:space="preserve">0.001</w:t>
      </w:r>
    </w:p>
    <w:p>
      <w:pPr>
        <w:pStyle w:val="Compact"/>
      </w:pPr>
      <w:r>
        <w:t xml:space="preserve">0.56</w:t>
      </w:r>
    </w:p>
    <w:p>
      <w:pPr>
        <w:pStyle w:val="Compact"/>
      </w:pPr>
      <w:r>
        <w:t xml:space="preserve">0.37 – 0.85</w:t>
      </w:r>
    </w:p>
    <w:p>
      <w:pPr>
        <w:pStyle w:val="Compact"/>
      </w:pPr>
      <w:r>
        <w:t xml:space="preserve">0.007</w:t>
      </w:r>
    </w:p>
    <w:p>
      <w:pPr>
        <w:pStyle w:val="Compact"/>
      </w:pPr>
      <w:r>
        <w:t xml:space="preserve">1.59</w:t>
      </w:r>
    </w:p>
    <w:p>
      <w:pPr>
        <w:pStyle w:val="Compact"/>
      </w:pPr>
      <w:r>
        <w:t xml:space="preserve">1.04 – 2.42</w:t>
      </w:r>
    </w:p>
    <w:p>
      <w:pPr>
        <w:pStyle w:val="Compact"/>
      </w:pPr>
      <w:r>
        <w:t xml:space="preserve">0.032</w:t>
      </w:r>
    </w:p>
    <w:p>
      <w:pPr>
        <w:pStyle w:val="Compact"/>
      </w:pPr>
      <w:r>
        <w:t xml:space="preserve">1.25</w:t>
      </w:r>
    </w:p>
    <w:p>
      <w:pPr>
        <w:pStyle w:val="Compact"/>
      </w:pPr>
      <w:r>
        <w:t xml:space="preserve">0.82 – 1.91</w:t>
      </w:r>
    </w:p>
    <w:p>
      <w:pPr>
        <w:pStyle w:val="Compact"/>
      </w:pPr>
      <w:r>
        <w:t xml:space="preserve">0.291</w:t>
      </w:r>
    </w:p>
    <w:p>
      <w:pPr>
        <w:pStyle w:val="Compact"/>
      </w:pPr>
      <w:r>
        <w:t xml:space="preserve">hosp [Beaumont]</w:t>
      </w:r>
    </w:p>
    <w:p>
      <w:pPr>
        <w:pStyle w:val="Compact"/>
      </w:pPr>
      <w:r>
        <w:t xml:space="preserve">1.61</w:t>
      </w:r>
    </w:p>
    <w:p>
      <w:pPr>
        <w:pStyle w:val="Compact"/>
      </w:pPr>
      <w:r>
        <w:t xml:space="preserve">0.93 – 2.78</w:t>
      </w:r>
    </w:p>
    <w:p>
      <w:pPr>
        <w:pStyle w:val="Compact"/>
      </w:pPr>
      <w:r>
        <w:t xml:space="preserve">0.086</w:t>
      </w:r>
    </w:p>
    <w:p>
      <w:pPr>
        <w:pStyle w:val="Compact"/>
      </w:pPr>
      <w:r>
        <w:t xml:space="preserve">1.02</w:t>
      </w:r>
    </w:p>
    <w:p>
      <w:pPr>
        <w:pStyle w:val="Compact"/>
      </w:pPr>
      <w:r>
        <w:t xml:space="preserve">0.59 – 1.75</w:t>
      </w:r>
    </w:p>
    <w:p>
      <w:pPr>
        <w:pStyle w:val="Compact"/>
      </w:pPr>
      <w:r>
        <w:t xml:space="preserve">0.948</w:t>
      </w:r>
    </w:p>
    <w:p>
      <w:pPr>
        <w:pStyle w:val="Compact"/>
      </w:pPr>
      <w:r>
        <w:t xml:space="preserve">1.11</w:t>
      </w:r>
    </w:p>
    <w:p>
      <w:pPr>
        <w:pStyle w:val="Compact"/>
      </w:pPr>
      <w:r>
        <w:t xml:space="preserve">0.65 – 1.91</w:t>
      </w:r>
    </w:p>
    <w:p>
      <w:pPr>
        <w:pStyle w:val="Compact"/>
      </w:pPr>
      <w:r>
        <w:t xml:space="preserve">0.702</w:t>
      </w:r>
    </w:p>
    <w:p>
      <w:pPr>
        <w:pStyle w:val="Compact"/>
      </w:pPr>
      <w:r>
        <w:t xml:space="preserve">0.77</w:t>
      </w:r>
    </w:p>
    <w:p>
      <w:pPr>
        <w:pStyle w:val="Compact"/>
      </w:pPr>
      <w:r>
        <w:t xml:space="preserve">0.44 – 1.33</w:t>
      </w:r>
    </w:p>
    <w:p>
      <w:pPr>
        <w:pStyle w:val="Compact"/>
      </w:pPr>
      <w:r>
        <w:t xml:space="preserve">0.344</w:t>
      </w:r>
    </w:p>
    <w:p>
      <w:pPr>
        <w:pStyle w:val="Compact"/>
      </w:pPr>
      <w:r>
        <w:t xml:space="preserve">0.75</w:t>
      </w:r>
    </w:p>
    <w:p>
      <w:pPr>
        <w:pStyle w:val="Compact"/>
      </w:pPr>
      <w:r>
        <w:t xml:space="preserve">0.43 – 1.31</w:t>
      </w:r>
    </w:p>
    <w:p>
      <w:pPr>
        <w:pStyle w:val="Compact"/>
      </w:pPr>
      <w:r>
        <w:t xml:space="preserve">0.313</w:t>
      </w:r>
    </w:p>
    <w:p>
      <w:pPr>
        <w:pStyle w:val="Compact"/>
      </w:pPr>
      <w:r>
        <w:t xml:space="preserve">hosp [Tallaght]</w:t>
      </w:r>
    </w:p>
    <w:p>
      <w:pPr>
        <w:pStyle w:val="Compact"/>
      </w:pPr>
      <w:r>
        <w:t xml:space="preserve">2.97</w:t>
      </w:r>
    </w:p>
    <w:p>
      <w:pPr>
        <w:pStyle w:val="Compact"/>
      </w:pPr>
      <w:r>
        <w:t xml:space="preserve">1.91 – 4.61</w:t>
      </w:r>
    </w:p>
    <w:p>
      <w:pPr>
        <w:pStyle w:val="Compact"/>
      </w:pPr>
      <w:r>
        <w:t xml:space="preserve">&lt;0.001</w:t>
      </w:r>
    </w:p>
    <w:p>
      <w:pPr>
        <w:pStyle w:val="Compact"/>
      </w:pPr>
      <w:r>
        <w:t xml:space="preserve">1.02</w:t>
      </w:r>
    </w:p>
    <w:p>
      <w:pPr>
        <w:pStyle w:val="Compact"/>
      </w:pPr>
      <w:r>
        <w:t xml:space="preserve">0.67 – 1.56</w:t>
      </w:r>
    </w:p>
    <w:p>
      <w:pPr>
        <w:pStyle w:val="Compact"/>
      </w:pPr>
      <w:r>
        <w:t xml:space="preserve">0.929</w:t>
      </w:r>
    </w:p>
    <w:p>
      <w:pPr>
        <w:pStyle w:val="Compact"/>
      </w:pPr>
      <w:r>
        <w:t xml:space="preserve">1.55</w:t>
      </w:r>
    </w:p>
    <w:p>
      <w:pPr>
        <w:pStyle w:val="Compact"/>
      </w:pPr>
      <w:r>
        <w:t xml:space="preserve">1.01 – 2.38</w:t>
      </w:r>
    </w:p>
    <w:p>
      <w:pPr>
        <w:pStyle w:val="Compact"/>
      </w:pPr>
      <w:r>
        <w:t xml:space="preserve">0.044</w:t>
      </w:r>
    </w:p>
    <w:p>
      <w:pPr>
        <w:pStyle w:val="Compact"/>
      </w:pPr>
      <w:r>
        <w:t xml:space="preserve">1.01</w:t>
      </w:r>
    </w:p>
    <w:p>
      <w:pPr>
        <w:pStyle w:val="Compact"/>
      </w:pPr>
      <w:r>
        <w:t xml:space="preserve">0.65 – 1.55</w:t>
      </w:r>
    </w:p>
    <w:p>
      <w:pPr>
        <w:pStyle w:val="Compact"/>
      </w:pPr>
      <w:r>
        <w:t xml:space="preserve">0.978</w:t>
      </w:r>
    </w:p>
    <w:p>
      <w:pPr>
        <w:pStyle w:val="Compact"/>
      </w:pPr>
      <w:r>
        <w:t xml:space="preserve">1.02</w:t>
      </w:r>
    </w:p>
    <w:p>
      <w:pPr>
        <w:pStyle w:val="Compact"/>
      </w:pPr>
      <w:r>
        <w:t xml:space="preserve">0.66 – 1.57</w:t>
      </w:r>
    </w:p>
    <w:p>
      <w:pPr>
        <w:pStyle w:val="Compact"/>
      </w:pPr>
      <w:r>
        <w:t xml:space="preserve">0.931</w:t>
      </w:r>
    </w:p>
    <w:p>
      <w:pPr>
        <w:pStyle w:val="Compact"/>
      </w:pPr>
      <w:r>
        <w:t xml:space="preserve">Observations</w:t>
      </w:r>
    </w:p>
    <w:p>
      <w:pPr>
        <w:pStyle w:val="Compact"/>
      </w:pPr>
      <w:r>
        <w:t xml:space="preserve">1694</w:t>
      </w:r>
    </w:p>
    <w:p>
      <w:pPr>
        <w:pStyle w:val="Compact"/>
      </w:pPr>
      <w:r>
        <w:t xml:space="preserve">1532</w:t>
      </w:r>
    </w:p>
    <w:p>
      <w:pPr>
        <w:pStyle w:val="Compact"/>
      </w:pPr>
      <w:r>
        <w:t xml:space="preserve">1694</w:t>
      </w:r>
    </w:p>
    <w:p>
      <w:pPr>
        <w:pStyle w:val="Compact"/>
      </w:pPr>
      <w:r>
        <w:t xml:space="preserve">1532</w:t>
      </w:r>
    </w:p>
    <w:p>
      <w:pPr>
        <w:pStyle w:val="Compact"/>
      </w:pPr>
      <w:r>
        <w:t xml:space="preserve">1694</w:t>
      </w:r>
    </w:p>
    <w:p>
      <w:pPr>
        <w:pStyle w:val="Compact"/>
      </w:pPr>
      <w:r>
        <w:t xml:space="preserve">1532</w:t>
      </w:r>
    </w:p>
    <w:p>
      <w:pPr>
        <w:pStyle w:val="Compact"/>
      </w:pPr>
      <w:r>
        <w:t xml:space="preserve">1694</w:t>
      </w:r>
    </w:p>
    <w:p>
      <w:pPr>
        <w:pStyle w:val="Compact"/>
      </w:pPr>
      <w:r>
        <w:t xml:space="preserve">1532</w:t>
      </w:r>
    </w:p>
    <w:p>
      <w:pPr>
        <w:pStyle w:val="Compact"/>
      </w:pPr>
      <w:r>
        <w:t xml:space="preserve">1694</w:t>
      </w:r>
    </w:p>
    <w:p>
      <w:pPr>
        <w:pStyle w:val="Compact"/>
      </w:pPr>
      <w:r>
        <w:t xml:space="preserve">1532</w:t>
      </w:r>
    </w:p>
    <w:p>
      <w:pPr>
        <w:pStyle w:val="Compact"/>
      </w:pPr>
      <w:r>
        <w:t xml:space="preserve">R</w:t>
      </w:r>
      <w:r>
        <w:t xml:space="preserve">2</w:t>
      </w:r>
      <w:r>
        <w:t xml:space="preserve"> </w:t>
      </w:r>
      <w:r>
        <w:t xml:space="preserve">Nagelkerke</w:t>
      </w:r>
    </w:p>
    <w:p>
      <w:pPr>
        <w:pStyle w:val="Compact"/>
      </w:pPr>
      <w:r>
        <w:t xml:space="preserve">0.001</w:t>
      </w:r>
    </w:p>
    <w:p>
      <w:pPr>
        <w:pStyle w:val="Compact"/>
      </w:pPr>
      <w:r>
        <w:t xml:space="preserve">0.213</w:t>
      </w:r>
    </w:p>
    <w:p>
      <w:pPr>
        <w:pStyle w:val="Compact"/>
      </w:pPr>
      <w:r>
        <w:t xml:space="preserve">0.005</w:t>
      </w:r>
    </w:p>
    <w:p>
      <w:pPr>
        <w:pStyle w:val="Compact"/>
      </w:pPr>
      <w:r>
        <w:t xml:space="preserve">0.171</w:t>
      </w:r>
    </w:p>
    <w:p>
      <w:pPr>
        <w:pStyle w:val="Compact"/>
      </w:pPr>
      <w:r>
        <w:t xml:space="preserve">0.005</w:t>
      </w:r>
    </w:p>
    <w:p>
      <w:pPr>
        <w:pStyle w:val="Compact"/>
      </w:pPr>
      <w:r>
        <w:t xml:space="preserve">0.208</w:t>
      </w:r>
    </w:p>
    <w:p>
      <w:pPr>
        <w:pStyle w:val="Compact"/>
      </w:pPr>
      <w:r>
        <w:t xml:space="preserve">0.021</w:t>
      </w:r>
    </w:p>
    <w:p>
      <w:pPr>
        <w:pStyle w:val="Compact"/>
      </w:pPr>
      <w:r>
        <w:t xml:space="preserve">0.108</w:t>
      </w:r>
    </w:p>
    <w:p>
      <w:pPr>
        <w:pStyle w:val="Compact"/>
      </w:pPr>
      <w:r>
        <w:t xml:space="preserve">0.024</w:t>
      </w:r>
    </w:p>
    <w:p>
      <w:pPr>
        <w:pStyle w:val="Compact"/>
      </w:pPr>
      <w:r>
        <w:t xml:space="preserve">0.124</w:t>
      </w:r>
    </w:p>
    <w:p>
      <w:pPr>
        <w:pStyle w:val="Heading1"/>
      </w:pPr>
      <w:bookmarkStart w:id="36" w:name="supplemental-info"/>
      <w:r>
        <w:t xml:space="preserve">Supplemental info</w:t>
      </w:r>
      <w:bookmarkEnd w:id="36"/>
    </w:p>
    <w:p>
      <w:pPr>
        <w:pStyle w:val="Heading2"/>
      </w:pPr>
      <w:bookmarkStart w:id="37" w:name="additional-sample-info"/>
      <w:r>
        <w:t xml:space="preserve">Additional sample info</w:t>
      </w:r>
      <w:bookmarkEnd w:id="37"/>
    </w:p>
    <w:p>
      <w:pPr>
        <w:pStyle w:val="FirstParagraph"/>
      </w:pPr>
      <w:r>
        <w:drawing>
          <wp:inline>
            <wp:extent cx="5943600" cy="3562449"/>
            <wp:effectExtent b="0" l="0" r="0" t="0"/>
            <wp:docPr descr="" title="" id="1" name="Picture"/>
            <a:graphic>
              <a:graphicData uri="http://schemas.openxmlformats.org/drawingml/2006/picture">
                <pic:pic>
                  <pic:nvPicPr>
                    <pic:cNvPr descr="mdro_files/figure-docx/unnamed-chunk-22-1.png" id="0" name="Picture"/>
                    <pic:cNvPicPr>
                      <a:picLocks noChangeArrowheads="1" noChangeAspect="1"/>
                    </pic:cNvPicPr>
                  </pic:nvPicPr>
                  <pic:blipFill>
                    <a:blip r:embed="rId38"/>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t xml:space="preserve">This plot tells us that for the vast majority of cases, arrival and discharge are, as expected, the first and last timepoint respectively; and that most patients are admitted to the orth ward prior to surgery, though a significant number are not.</w:t>
      </w:r>
    </w:p>
    <w:p>
      <w:pPr>
        <w:pStyle w:val="BodyText"/>
      </w:pPr>
      <w:r>
        <w:t xml:space="preserve">I think we would expect there to be more MDRO patients, proportionately, in the alternative pathway, but this doesn’t seem to be the case.</w:t>
      </w:r>
    </w:p>
    <w:p>
      <w:pPr>
        <w:pStyle w:val="BodyText"/>
      </w:pPr>
      <w:r>
        <w:drawing>
          <wp:inline>
            <wp:extent cx="5943600" cy="3562449"/>
            <wp:effectExtent b="0" l="0" r="0" t="0"/>
            <wp:docPr descr="" title="" id="1" name="Picture"/>
            <a:graphic>
              <a:graphicData uri="http://schemas.openxmlformats.org/drawingml/2006/picture">
                <pic:pic>
                  <pic:nvPicPr>
                    <pic:cNvPr descr="mdro_files/figure-docx/unnamed-chunk-23-1.png" id="0" name="Picture"/>
                    <pic:cNvPicPr>
                      <a:picLocks noChangeArrowheads="1" noChangeAspect="1"/>
                    </pic:cNvPicPr>
                  </pic:nvPicPr>
                  <pic:blipFill>
                    <a:blip r:embed="rId39"/>
                    <a:stretch>
                      <a:fillRect/>
                    </a:stretch>
                  </pic:blipFill>
                  <pic:spPr bwMode="auto">
                    <a:xfrm>
                      <a:off x="0" y="0"/>
                      <a:ext cx="5943600" cy="3562449"/>
                    </a:xfrm>
                    <a:prstGeom prst="rect">
                      <a:avLst/>
                    </a:prstGeom>
                    <a:noFill/>
                    <a:ln w="9525">
                      <a:noFill/>
                      <a:headEnd/>
                      <a:tailEnd/>
                    </a:ln>
                  </pic:spPr>
                </pic:pic>
              </a:graphicData>
            </a:graphic>
          </wp:inline>
        </w:drawing>
      </w:r>
    </w:p>
    <w:tbl>
      <w:tblPr>
        <w:tblStyle w:val="Table"/>
        <w:tblW w:type="pct" w:w="3333.3333333333335"/>
        <w:tblLook w:firstRow="1"/>
      </w:tblPr>
      <w:tblGrid>
        <w:gridCol w:w="1100"/>
        <w:gridCol w:w="2420"/>
        <w:gridCol w:w="17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Alternative Pathway</w:t>
            </w:r>
          </w:p>
        </w:tc>
        <w:tc>
          <w:tcPr>
            <w:tcBorders>
              <w:bottom w:val="single"/>
            </w:tcBorders>
            <w:vAlign w:val="bottom"/>
          </w:tcPr>
          <w:p>
            <w:pPr>
              <w:pStyle w:val="Compact"/>
              <w:jc w:val="center"/>
            </w:pPr>
            <w:r>
              <w:t xml:space="preserve">Main Pathway</w:t>
            </w:r>
          </w:p>
        </w:tc>
      </w:tr>
      <w:tr>
        <w:tc>
          <w:p>
            <w:pPr>
              <w:pStyle w:val="Compact"/>
              <w:jc w:val="center"/>
            </w:pPr>
            <w:r>
              <w:rPr>
                <w:b/>
              </w:rPr>
              <w:t xml:space="preserve">No</w:t>
            </w:r>
          </w:p>
        </w:tc>
        <w:tc>
          <w:p>
            <w:pPr>
              <w:pStyle w:val="Compact"/>
              <w:jc w:val="center"/>
            </w:pPr>
            <w:r>
              <w:t xml:space="preserve">1673 (0.955)</w:t>
            </w:r>
          </w:p>
        </w:tc>
        <w:tc>
          <w:p>
            <w:pPr>
              <w:pStyle w:val="Compact"/>
              <w:jc w:val="center"/>
            </w:pPr>
            <w:r>
              <w:t xml:space="preserve">11320 (0.959)</w:t>
            </w:r>
          </w:p>
        </w:tc>
      </w:tr>
      <w:tr>
        <w:tc>
          <w:p>
            <w:pPr>
              <w:pStyle w:val="Compact"/>
              <w:jc w:val="center"/>
            </w:pPr>
            <w:r>
              <w:rPr>
                <w:b/>
              </w:rPr>
              <w:t xml:space="preserve">Yes</w:t>
            </w:r>
          </w:p>
        </w:tc>
        <w:tc>
          <w:p>
            <w:pPr>
              <w:pStyle w:val="Compact"/>
              <w:jc w:val="center"/>
            </w:pPr>
            <w:r>
              <w:t xml:space="preserve">78 (0.0445)</w:t>
            </w:r>
          </w:p>
        </w:tc>
        <w:tc>
          <w:p>
            <w:pPr>
              <w:pStyle w:val="Compact"/>
              <w:jc w:val="center"/>
            </w:pPr>
            <w:r>
              <w:t xml:space="preserve">489 (0.0414)</w:t>
            </w:r>
          </w:p>
        </w:tc>
      </w:tr>
    </w:tbl>
    <w:p>
      <w:pPr>
        <w:pStyle w:val="BodyText"/>
      </w:pPr>
      <w:r>
        <w:t xml:space="preserve">(Mind the different y axis scales)</w:t>
      </w:r>
    </w:p>
    <w:p>
      <w:pPr>
        <w:pStyle w:val="BodyText"/>
      </w:pPr>
      <w:r>
        <w:t xml:space="preserve">Now we can look at this by MDRO (3.84% of patients) and anticoag (6.35% of patients) statuses.</w:t>
      </w:r>
    </w:p>
    <w:p>
      <w:pPr>
        <w:pStyle w:val="BodyText"/>
      </w:pPr>
      <w:r>
        <w:t xml:space="preserve">Logistic model for odds of surg &gt; 48 hours</w:t>
      </w:r>
    </w:p>
    <w:p>
      <w:pPr>
        <w:pStyle w:val="Compact"/>
      </w:pPr>
      <w:r>
        <w:t xml:space="preserve"> </w:t>
      </w:r>
    </w:p>
    <w:p>
      <w:pPr>
        <w:pStyle w:val="Compact"/>
      </w:pPr>
      <w:r>
        <w:t xml:space="preserve">AE to Surgery &gt; 48 hours</w:t>
      </w:r>
    </w:p>
    <w:p>
      <w:pPr>
        <w:pStyle w:val="Compact"/>
      </w:pPr>
      <w:r>
        <w:t xml:space="preserve">AE to Surgery &gt; 48 hours</w:t>
      </w:r>
    </w:p>
    <w:p>
      <w:pPr>
        <w:pStyle w:val="Compact"/>
      </w:pPr>
      <w:r>
        <w:t xml:space="preserve">Predictors</w:t>
      </w:r>
    </w:p>
    <w:p>
      <w:pPr>
        <w:pStyle w:val="Compact"/>
      </w:pPr>
      <w:r>
        <w:t xml:space="preserve">Odds Ratios</w:t>
      </w:r>
    </w:p>
    <w:p>
      <w:pPr>
        <w:pStyle w:val="Compact"/>
      </w:pPr>
      <w:r>
        <w:t xml:space="preserve">CI</w:t>
      </w:r>
    </w:p>
    <w:p>
      <w:pPr>
        <w:pStyle w:val="Compact"/>
      </w:pPr>
      <w:r>
        <w:t xml:space="preserve">p</w:t>
      </w:r>
    </w:p>
    <w:p>
      <w:pPr>
        <w:pStyle w:val="Compact"/>
      </w:pPr>
      <w:r>
        <w:t xml:space="preserve">Odds Ratios</w:t>
      </w:r>
    </w:p>
    <w:p>
      <w:pPr>
        <w:pStyle w:val="Compact"/>
      </w:pPr>
      <w:r>
        <w:t xml:space="preserve">CI</w:t>
      </w:r>
    </w:p>
    <w:p>
      <w:pPr>
        <w:pStyle w:val="Compact"/>
      </w:pPr>
      <w:r>
        <w:t xml:space="preserve">p</w:t>
      </w:r>
    </w:p>
    <w:p>
      <w:pPr>
        <w:pStyle w:val="Compact"/>
      </w:pPr>
      <w:r>
        <w:t xml:space="preserve">(Intercept)</w:t>
      </w:r>
    </w:p>
    <w:p>
      <w:pPr>
        <w:pStyle w:val="Compact"/>
      </w:pPr>
      <w:r>
        <w:t xml:space="preserve">0.30</w:t>
      </w:r>
    </w:p>
    <w:p>
      <w:pPr>
        <w:pStyle w:val="Compact"/>
      </w:pPr>
      <w:r>
        <w:t xml:space="preserve">0.29 – 0.32</w:t>
      </w:r>
    </w:p>
    <w:p>
      <w:pPr>
        <w:pStyle w:val="Compact"/>
      </w:pPr>
      <w:r>
        <w:t xml:space="preserve">&lt;0.001</w:t>
      </w:r>
    </w:p>
    <w:p>
      <w:pPr>
        <w:pStyle w:val="Compact"/>
      </w:pPr>
      <w:r>
        <w:t xml:space="preserve">0.38</w:t>
      </w:r>
    </w:p>
    <w:p>
      <w:pPr>
        <w:pStyle w:val="Compact"/>
      </w:pPr>
      <w:r>
        <w:t xml:space="preserve">0.23 – 0.62</w:t>
      </w:r>
    </w:p>
    <w:p>
      <w:pPr>
        <w:pStyle w:val="Compact"/>
      </w:pPr>
      <w:r>
        <w:t xml:space="preserve">&lt;0.001</w:t>
      </w:r>
    </w:p>
    <w:p>
      <w:pPr>
        <w:pStyle w:val="Compact"/>
      </w:pPr>
      <w:r>
        <w:t xml:space="preserve">mdro [Yes]</w:t>
      </w:r>
    </w:p>
    <w:p>
      <w:pPr>
        <w:pStyle w:val="Compact"/>
      </w:pPr>
      <w:r>
        <w:t xml:space="preserve">1.66</w:t>
      </w:r>
    </w:p>
    <w:p>
      <w:pPr>
        <w:pStyle w:val="Compact"/>
      </w:pPr>
      <w:r>
        <w:t xml:space="preserve">1.35 – 2.03</w:t>
      </w:r>
    </w:p>
    <w:p>
      <w:pPr>
        <w:pStyle w:val="Compact"/>
      </w:pPr>
      <w:r>
        <w:t xml:space="preserve">&lt;0.001</w:t>
      </w:r>
    </w:p>
    <w:p>
      <w:pPr>
        <w:pStyle w:val="Compact"/>
      </w:pPr>
      <w:r>
        <w:t xml:space="preserve">1.44</w:t>
      </w:r>
    </w:p>
    <w:p>
      <w:pPr>
        <w:pStyle w:val="Compact"/>
      </w:pPr>
      <w:r>
        <w:t xml:space="preserve">1.14 – 1.81</w:t>
      </w:r>
    </w:p>
    <w:p>
      <w:pPr>
        <w:pStyle w:val="Compact"/>
      </w:pPr>
      <w:r>
        <w:t xml:space="preserve">0.002</w:t>
      </w:r>
    </w:p>
    <w:p>
      <w:pPr>
        <w:pStyle w:val="Compact"/>
      </w:pPr>
      <w:r>
        <w:t xml:space="preserve">anticoag [Yes]</w:t>
      </w:r>
    </w:p>
    <w:p>
      <w:pPr>
        <w:pStyle w:val="Compact"/>
      </w:pPr>
      <w:r>
        <w:t xml:space="preserve">2.61</w:t>
      </w:r>
    </w:p>
    <w:p>
      <w:pPr>
        <w:pStyle w:val="Compact"/>
      </w:pPr>
      <w:r>
        <w:t xml:space="preserve">2.20 – 3.11</w:t>
      </w:r>
    </w:p>
    <w:p>
      <w:pPr>
        <w:pStyle w:val="Compact"/>
      </w:pPr>
      <w:r>
        <w:t xml:space="preserve">&lt;0.001</w:t>
      </w:r>
    </w:p>
    <w:p>
      <w:pPr>
        <w:pStyle w:val="Compact"/>
      </w:pPr>
      <w:r>
        <w:t xml:space="preserve">rcs(age_z [ degree]</w:t>
      </w:r>
    </w:p>
    <w:p>
      <w:pPr>
        <w:pStyle w:val="Compact"/>
      </w:pPr>
      <w:r>
        <w:t xml:space="preserve">0.97</w:t>
      </w:r>
    </w:p>
    <w:p>
      <w:pPr>
        <w:pStyle w:val="Compact"/>
      </w:pPr>
      <w:r>
        <w:t xml:space="preserve">0.94 – 0.99</w:t>
      </w:r>
    </w:p>
    <w:p>
      <w:pPr>
        <w:pStyle w:val="Compact"/>
      </w:pPr>
      <w:r>
        <w:t xml:space="preserve">0.018</w:t>
      </w:r>
    </w:p>
    <w:p>
      <w:pPr>
        <w:pStyle w:val="Compact"/>
      </w:pPr>
      <w:r>
        <w:t xml:space="preserve">rcs(age_z [ degree]</w:t>
      </w:r>
    </w:p>
    <w:p>
      <w:pPr>
        <w:pStyle w:val="Compact"/>
      </w:pPr>
      <w:r>
        <w:t xml:space="preserve">1.15</w:t>
      </w:r>
    </w:p>
    <w:p>
      <w:pPr>
        <w:pStyle w:val="Compact"/>
      </w:pPr>
      <w:r>
        <w:t xml:space="preserve">1.04 – 1.27</w:t>
      </w:r>
    </w:p>
    <w:p>
      <w:pPr>
        <w:pStyle w:val="Compact"/>
      </w:pPr>
      <w:r>
        <w:t xml:space="preserve">0.007</w:t>
      </w:r>
    </w:p>
    <w:p>
      <w:pPr>
        <w:pStyle w:val="Compact"/>
      </w:pPr>
      <w:r>
        <w:t xml:space="preserve">rcs(age_z [ degree]</w:t>
      </w:r>
    </w:p>
    <w:p>
      <w:pPr>
        <w:pStyle w:val="Compact"/>
      </w:pPr>
      <w:r>
        <w:t xml:space="preserve">0.59</w:t>
      </w:r>
    </w:p>
    <w:p>
      <w:pPr>
        <w:pStyle w:val="Compact"/>
      </w:pPr>
      <w:r>
        <w:t xml:space="preserve">0.37 – 0.96</w:t>
      </w:r>
    </w:p>
    <w:p>
      <w:pPr>
        <w:pStyle w:val="Compact"/>
      </w:pPr>
      <w:r>
        <w:t xml:space="preserve">0.034</w:t>
      </w:r>
    </w:p>
    <w:p>
      <w:pPr>
        <w:pStyle w:val="Compact"/>
      </w:pPr>
      <w:r>
        <w:t xml:space="preserve">rcs(age_z [ degree]</w:t>
      </w:r>
    </w:p>
    <w:p>
      <w:pPr>
        <w:pStyle w:val="Compact"/>
      </w:pPr>
      <w:r>
        <w:t xml:space="preserve">1.70</w:t>
      </w:r>
    </w:p>
    <w:p>
      <w:pPr>
        <w:pStyle w:val="Compact"/>
      </w:pPr>
      <w:r>
        <w:t xml:space="preserve">0.60 – 4.81</w:t>
      </w:r>
    </w:p>
    <w:p>
      <w:pPr>
        <w:pStyle w:val="Compact"/>
      </w:pPr>
      <w:r>
        <w:t xml:space="preserve">0.314</w:t>
      </w:r>
    </w:p>
    <w:p>
      <w:pPr>
        <w:pStyle w:val="Compact"/>
      </w:pPr>
      <w:r>
        <w:t xml:space="preserve">sex [Female]</w:t>
      </w:r>
    </w:p>
    <w:p>
      <w:pPr>
        <w:pStyle w:val="Compact"/>
      </w:pPr>
      <w:r>
        <w:t xml:space="preserve">0.71</w:t>
      </w:r>
    </w:p>
    <w:p>
      <w:pPr>
        <w:pStyle w:val="Compact"/>
      </w:pPr>
      <w:r>
        <w:t xml:space="preserve">0.64 – 0.78</w:t>
      </w:r>
    </w:p>
    <w:p>
      <w:pPr>
        <w:pStyle w:val="Compact"/>
      </w:pPr>
      <w:r>
        <w:t xml:space="preserve">&lt;0.001</w:t>
      </w:r>
    </w:p>
    <w:p>
      <w:pPr>
        <w:pStyle w:val="Compact"/>
      </w:pPr>
      <w:r>
        <w:t xml:space="preserve">adm_asa_grade [linear]</w:t>
      </w:r>
    </w:p>
    <w:p>
      <w:pPr>
        <w:pStyle w:val="Compact"/>
      </w:pPr>
      <w:r>
        <w:t xml:space="preserve">3.02</w:t>
      </w:r>
    </w:p>
    <w:p>
      <w:pPr>
        <w:pStyle w:val="Compact"/>
      </w:pPr>
      <w:r>
        <w:t xml:space="preserve">1.15 – 7.94</w:t>
      </w:r>
    </w:p>
    <w:p>
      <w:pPr>
        <w:pStyle w:val="Compact"/>
      </w:pPr>
      <w:r>
        <w:t xml:space="preserve">0.025</w:t>
      </w:r>
    </w:p>
    <w:p>
      <w:pPr>
        <w:pStyle w:val="Compact"/>
      </w:pPr>
      <w:r>
        <w:t xml:space="preserve">adm_asa_grade [quadratic]</w:t>
      </w:r>
    </w:p>
    <w:p>
      <w:pPr>
        <w:pStyle w:val="Compact"/>
      </w:pPr>
      <w:r>
        <w:t xml:space="preserve">0.86</w:t>
      </w:r>
    </w:p>
    <w:p>
      <w:pPr>
        <w:pStyle w:val="Compact"/>
      </w:pPr>
      <w:r>
        <w:t xml:space="preserve">0.38 – 1.94</w:t>
      </w:r>
    </w:p>
    <w:p>
      <w:pPr>
        <w:pStyle w:val="Compact"/>
      </w:pPr>
      <w:r>
        <w:t xml:space="preserve">0.713</w:t>
      </w:r>
    </w:p>
    <w:p>
      <w:pPr>
        <w:pStyle w:val="Compact"/>
      </w:pPr>
      <w:r>
        <w:t xml:space="preserve">adm_asa_grade [cubic]</w:t>
      </w:r>
    </w:p>
    <w:p>
      <w:pPr>
        <w:pStyle w:val="Compact"/>
      </w:pPr>
      <w:r>
        <w:t xml:space="preserve">0.62</w:t>
      </w:r>
    </w:p>
    <w:p>
      <w:pPr>
        <w:pStyle w:val="Compact"/>
      </w:pPr>
      <w:r>
        <w:t xml:space="preserve">0.38 – 1.02</w:t>
      </w:r>
    </w:p>
    <w:p>
      <w:pPr>
        <w:pStyle w:val="Compact"/>
      </w:pPr>
      <w:r>
        <w:t xml:space="preserve">0.062</w:t>
      </w:r>
    </w:p>
    <w:p>
      <w:pPr>
        <w:pStyle w:val="Compact"/>
      </w:pPr>
      <w:r>
        <w:t xml:space="preserve">adm_asa_grade [4th</w:t>
      </w:r>
      <w:r>
        <w:t xml:space="preserve">degree]</w:t>
      </w:r>
    </w:p>
    <w:p>
      <w:pPr>
        <w:pStyle w:val="Compact"/>
      </w:pPr>
      <w:r>
        <w:t xml:space="preserve">1.00</w:t>
      </w:r>
    </w:p>
    <w:p>
      <w:pPr>
        <w:pStyle w:val="Compact"/>
      </w:pPr>
      <w:r>
        <w:t xml:space="preserve">0.81 – 1.23</w:t>
      </w:r>
    </w:p>
    <w:p>
      <w:pPr>
        <w:pStyle w:val="Compact"/>
      </w:pPr>
      <w:r>
        <w:t xml:space="preserve">0.973</w:t>
      </w:r>
    </w:p>
    <w:p>
      <w:pPr>
        <w:pStyle w:val="Compact"/>
      </w:pPr>
      <w:r>
        <w:t xml:space="preserve">has_med_card [Yes]</w:t>
      </w:r>
    </w:p>
    <w:p>
      <w:pPr>
        <w:pStyle w:val="Compact"/>
      </w:pPr>
      <w:r>
        <w:t xml:space="preserve">1.10</w:t>
      </w:r>
    </w:p>
    <w:p>
      <w:pPr>
        <w:pStyle w:val="Compact"/>
      </w:pPr>
      <w:r>
        <w:t xml:space="preserve">0.99 – 1.23</w:t>
      </w:r>
    </w:p>
    <w:p>
      <w:pPr>
        <w:pStyle w:val="Compact"/>
      </w:pPr>
      <w:r>
        <w:t xml:space="preserve">0.076</w:t>
      </w:r>
    </w:p>
    <w:p>
      <w:pPr>
        <w:pStyle w:val="Compact"/>
      </w:pPr>
      <w:r>
        <w:t xml:space="preserve">hosp [Connolly Hospital]</w:t>
      </w:r>
    </w:p>
    <w:p>
      <w:pPr>
        <w:pStyle w:val="Compact"/>
      </w:pPr>
      <w:r>
        <w:t xml:space="preserve">0.38</w:t>
      </w:r>
    </w:p>
    <w:p>
      <w:pPr>
        <w:pStyle w:val="Compact"/>
      </w:pPr>
      <w:r>
        <w:t xml:space="preserve">0.29 – 0.49</w:t>
      </w:r>
    </w:p>
    <w:p>
      <w:pPr>
        <w:pStyle w:val="Compact"/>
      </w:pPr>
      <w:r>
        <w:t xml:space="preserve">&lt;0.001</w:t>
      </w:r>
    </w:p>
    <w:p>
      <w:pPr>
        <w:pStyle w:val="Compact"/>
      </w:pPr>
      <w:r>
        <w:t xml:space="preserve">hosp [Midland regional</w:t>
      </w:r>
      <w:r>
        <w:t xml:space="preserve">Hospital Tullamore]</w:t>
      </w:r>
    </w:p>
    <w:p>
      <w:pPr>
        <w:pStyle w:val="Compact"/>
      </w:pPr>
      <w:r>
        <w:t xml:space="preserve">0.75</w:t>
      </w:r>
    </w:p>
    <w:p>
      <w:pPr>
        <w:pStyle w:val="Compact"/>
      </w:pPr>
      <w:r>
        <w:t xml:space="preserve">0.61 – 0.93</w:t>
      </w:r>
    </w:p>
    <w:p>
      <w:pPr>
        <w:pStyle w:val="Compact"/>
      </w:pPr>
      <w:r>
        <w:t xml:space="preserve">0.008</w:t>
      </w:r>
    </w:p>
    <w:p>
      <w:pPr>
        <w:pStyle w:val="Compact"/>
      </w:pPr>
      <w:r>
        <w:t xml:space="preserve">hosp [University Hospital</w:t>
      </w:r>
      <w:r>
        <w:t xml:space="preserve">Limerick]</w:t>
      </w:r>
    </w:p>
    <w:p>
      <w:pPr>
        <w:pStyle w:val="Compact"/>
      </w:pPr>
      <w:r>
        <w:t xml:space="preserve">1.07</w:t>
      </w:r>
    </w:p>
    <w:p>
      <w:pPr>
        <w:pStyle w:val="Compact"/>
      </w:pPr>
      <w:r>
        <w:t xml:space="preserve">0.89 – 1.30</w:t>
      </w:r>
    </w:p>
    <w:p>
      <w:pPr>
        <w:pStyle w:val="Compact"/>
      </w:pPr>
      <w:r>
        <w:t xml:space="preserve">0.470</w:t>
      </w:r>
    </w:p>
    <w:p>
      <w:pPr>
        <w:pStyle w:val="Compact"/>
      </w:pPr>
      <w:r>
        <w:t xml:space="preserve">hosp [Letterkenny</w:t>
      </w:r>
      <w:r>
        <w:t xml:space="preserve">University Hospital]</w:t>
      </w:r>
    </w:p>
    <w:p>
      <w:pPr>
        <w:pStyle w:val="Compact"/>
      </w:pPr>
      <w:r>
        <w:t xml:space="preserve">0.73</w:t>
      </w:r>
    </w:p>
    <w:p>
      <w:pPr>
        <w:pStyle w:val="Compact"/>
      </w:pPr>
      <w:r>
        <w:t xml:space="preserve">0.57 – 0.93</w:t>
      </w:r>
    </w:p>
    <w:p>
      <w:pPr>
        <w:pStyle w:val="Compact"/>
      </w:pPr>
      <w:r>
        <w:t xml:space="preserve">0.012</w:t>
      </w:r>
    </w:p>
    <w:p>
      <w:pPr>
        <w:pStyle w:val="Compact"/>
      </w:pPr>
      <w:r>
        <w:t xml:space="preserve">hosp [Sligo University</w:t>
      </w:r>
      <w:r>
        <w:t xml:space="preserve">Hospital]</w:t>
      </w:r>
    </w:p>
    <w:p>
      <w:pPr>
        <w:pStyle w:val="Compact"/>
      </w:pPr>
      <w:r>
        <w:t xml:space="preserve">0.41</w:t>
      </w:r>
    </w:p>
    <w:p>
      <w:pPr>
        <w:pStyle w:val="Compact"/>
      </w:pPr>
      <w:r>
        <w:t xml:space="preserve">0.31 – 0.54</w:t>
      </w:r>
    </w:p>
    <w:p>
      <w:pPr>
        <w:pStyle w:val="Compact"/>
      </w:pPr>
      <w:r>
        <w:t xml:space="preserve">&lt;0.001</w:t>
      </w:r>
    </w:p>
    <w:p>
      <w:pPr>
        <w:pStyle w:val="Compact"/>
      </w:pPr>
      <w:r>
        <w:t xml:space="preserve">hosp [Cork University</w:t>
      </w:r>
      <w:r>
        <w:t xml:space="preserve">Hospital]</w:t>
      </w:r>
    </w:p>
    <w:p>
      <w:pPr>
        <w:pStyle w:val="Compact"/>
      </w:pPr>
      <w:r>
        <w:t xml:space="preserve">1.00</w:t>
      </w:r>
    </w:p>
    <w:p>
      <w:pPr>
        <w:pStyle w:val="Compact"/>
      </w:pPr>
      <w:r>
        <w:t xml:space="preserve">0.81 – 1.23</w:t>
      </w:r>
    </w:p>
    <w:p>
      <w:pPr>
        <w:pStyle w:val="Compact"/>
      </w:pPr>
      <w:r>
        <w:t xml:space="preserve">0.970</w:t>
      </w:r>
    </w:p>
    <w:p>
      <w:pPr>
        <w:pStyle w:val="Compact"/>
      </w:pPr>
      <w:r>
        <w:t xml:space="preserve">hosp [University Hospital</w:t>
      </w:r>
      <w:r>
        <w:t xml:space="preserve">Kerry]</w:t>
      </w:r>
    </w:p>
    <w:p>
      <w:pPr>
        <w:pStyle w:val="Compact"/>
      </w:pPr>
      <w:r>
        <w:t xml:space="preserve">0.60</w:t>
      </w:r>
    </w:p>
    <w:p>
      <w:pPr>
        <w:pStyle w:val="Compact"/>
      </w:pPr>
      <w:r>
        <w:t xml:space="preserve">0.45 – 0.79</w:t>
      </w:r>
    </w:p>
    <w:p>
      <w:pPr>
        <w:pStyle w:val="Compact"/>
      </w:pPr>
      <w:r>
        <w:t xml:space="preserve">&lt;0.001</w:t>
      </w:r>
    </w:p>
    <w:p>
      <w:pPr>
        <w:pStyle w:val="Compact"/>
      </w:pPr>
      <w:r>
        <w:t xml:space="preserve">hosp [Galway University</w:t>
      </w:r>
      <w:r>
        <w:t xml:space="preserve">Hospital]</w:t>
      </w:r>
    </w:p>
    <w:p>
      <w:pPr>
        <w:pStyle w:val="Compact"/>
      </w:pPr>
      <w:r>
        <w:t xml:space="preserve">0.36</w:t>
      </w:r>
    </w:p>
    <w:p>
      <w:pPr>
        <w:pStyle w:val="Compact"/>
      </w:pPr>
      <w:r>
        <w:t xml:space="preserve">0.28 – 0.47</w:t>
      </w:r>
    </w:p>
    <w:p>
      <w:pPr>
        <w:pStyle w:val="Compact"/>
      </w:pPr>
      <w:r>
        <w:t xml:space="preserve">&lt;0.001</w:t>
      </w:r>
    </w:p>
    <w:p>
      <w:pPr>
        <w:pStyle w:val="Compact"/>
      </w:pPr>
      <w:r>
        <w:t xml:space="preserve">hosp [Mayo University</w:t>
      </w:r>
      <w:r>
        <w:t xml:space="preserve">Hospital]</w:t>
      </w:r>
    </w:p>
    <w:p>
      <w:pPr>
        <w:pStyle w:val="Compact"/>
      </w:pPr>
      <w:r>
        <w:t xml:space="preserve">0.15</w:t>
      </w:r>
    </w:p>
    <w:p>
      <w:pPr>
        <w:pStyle w:val="Compact"/>
      </w:pPr>
      <w:r>
        <w:t xml:space="preserve">0.09 – 0.25</w:t>
      </w:r>
    </w:p>
    <w:p>
      <w:pPr>
        <w:pStyle w:val="Compact"/>
      </w:pPr>
      <w:r>
        <w:t xml:space="preserve">&lt;0.001</w:t>
      </w:r>
    </w:p>
    <w:p>
      <w:pPr>
        <w:pStyle w:val="Compact"/>
      </w:pPr>
      <w:r>
        <w:t xml:space="preserve">hosp [St. James’s</w:t>
      </w:r>
      <w:r>
        <w:t xml:space="preserve">Hospital, Dublin]</w:t>
      </w:r>
    </w:p>
    <w:p>
      <w:pPr>
        <w:pStyle w:val="Compact"/>
      </w:pPr>
      <w:r>
        <w:t xml:space="preserve">0.42</w:t>
      </w:r>
    </w:p>
    <w:p>
      <w:pPr>
        <w:pStyle w:val="Compact"/>
      </w:pPr>
      <w:r>
        <w:t xml:space="preserve">0.32 – 0.56</w:t>
      </w:r>
    </w:p>
    <w:p>
      <w:pPr>
        <w:pStyle w:val="Compact"/>
      </w:pPr>
      <w:r>
        <w:t xml:space="preserve">&lt;0.001</w:t>
      </w:r>
    </w:p>
    <w:p>
      <w:pPr>
        <w:pStyle w:val="Compact"/>
      </w:pPr>
      <w:r>
        <w:t xml:space="preserve">hosp [Mater Hospital]</w:t>
      </w:r>
    </w:p>
    <w:p>
      <w:pPr>
        <w:pStyle w:val="Compact"/>
      </w:pPr>
      <w:r>
        <w:t xml:space="preserve">0.93</w:t>
      </w:r>
    </w:p>
    <w:p>
      <w:pPr>
        <w:pStyle w:val="Compact"/>
      </w:pPr>
      <w:r>
        <w:t xml:space="preserve">0.68 – 1.25</w:t>
      </w:r>
    </w:p>
    <w:p>
      <w:pPr>
        <w:pStyle w:val="Compact"/>
      </w:pPr>
      <w:r>
        <w:t xml:space="preserve">0.614</w:t>
      </w:r>
    </w:p>
    <w:p>
      <w:pPr>
        <w:pStyle w:val="Compact"/>
      </w:pPr>
      <w:r>
        <w:t xml:space="preserve">hosp [St. Vincents</w:t>
      </w:r>
      <w:r>
        <w:t xml:space="preserve">University Hospital]</w:t>
      </w:r>
    </w:p>
    <w:p>
      <w:pPr>
        <w:pStyle w:val="Compact"/>
      </w:pPr>
      <w:r>
        <w:t xml:space="preserve">0.18</w:t>
      </w:r>
    </w:p>
    <w:p>
      <w:pPr>
        <w:pStyle w:val="Compact"/>
      </w:pPr>
      <w:r>
        <w:t xml:space="preserve">0.14 – 0.25</w:t>
      </w:r>
    </w:p>
    <w:p>
      <w:pPr>
        <w:pStyle w:val="Compact"/>
      </w:pPr>
      <w:r>
        <w:t xml:space="preserve">&lt;0.001</w:t>
      </w:r>
    </w:p>
    <w:p>
      <w:pPr>
        <w:pStyle w:val="Compact"/>
      </w:pPr>
      <w:r>
        <w:t xml:space="preserve">hosp [OLOL Drogheda]</w:t>
      </w:r>
    </w:p>
    <w:p>
      <w:pPr>
        <w:pStyle w:val="Compact"/>
      </w:pPr>
      <w:r>
        <w:t xml:space="preserve">0.79</w:t>
      </w:r>
    </w:p>
    <w:p>
      <w:pPr>
        <w:pStyle w:val="Compact"/>
      </w:pPr>
      <w:r>
        <w:t xml:space="preserve">0.64 – 0.98</w:t>
      </w:r>
    </w:p>
    <w:p>
      <w:pPr>
        <w:pStyle w:val="Compact"/>
      </w:pPr>
      <w:r>
        <w:t xml:space="preserve">0.031</w:t>
      </w:r>
    </w:p>
    <w:p>
      <w:pPr>
        <w:pStyle w:val="Compact"/>
      </w:pPr>
      <w:r>
        <w:t xml:space="preserve">hosp [Beaumont]</w:t>
      </w:r>
    </w:p>
    <w:p>
      <w:pPr>
        <w:pStyle w:val="Compact"/>
      </w:pPr>
      <w:r>
        <w:t xml:space="preserve">0.61</w:t>
      </w:r>
    </w:p>
    <w:p>
      <w:pPr>
        <w:pStyle w:val="Compact"/>
      </w:pPr>
      <w:r>
        <w:t xml:space="preserve">0.48 – 0.78</w:t>
      </w:r>
    </w:p>
    <w:p>
      <w:pPr>
        <w:pStyle w:val="Compact"/>
      </w:pPr>
      <w:r>
        <w:t xml:space="preserve">&lt;0.001</w:t>
      </w:r>
    </w:p>
    <w:p>
      <w:pPr>
        <w:pStyle w:val="Compact"/>
      </w:pPr>
      <w:r>
        <w:t xml:space="preserve">hosp [Tallaght]</w:t>
      </w:r>
    </w:p>
    <w:p>
      <w:pPr>
        <w:pStyle w:val="Compact"/>
      </w:pPr>
      <w:r>
        <w:t xml:space="preserve">0.33</w:t>
      </w:r>
    </w:p>
    <w:p>
      <w:pPr>
        <w:pStyle w:val="Compact"/>
      </w:pPr>
      <w:r>
        <w:t xml:space="preserve">0.25 – 0.43</w:t>
      </w:r>
    </w:p>
    <w:p>
      <w:pPr>
        <w:pStyle w:val="Compact"/>
      </w:pPr>
      <w:r>
        <w:t xml:space="preserve">&lt;0.001</w:t>
      </w:r>
    </w:p>
    <w:p>
      <w:pPr>
        <w:pStyle w:val="Compact"/>
      </w:pPr>
      <w:r>
        <w:t xml:space="preserve">Observations</w:t>
      </w:r>
    </w:p>
    <w:p>
      <w:pPr>
        <w:pStyle w:val="Compact"/>
      </w:pPr>
      <w:r>
        <w:t xml:space="preserve">11309</w:t>
      </w:r>
    </w:p>
    <w:p>
      <w:pPr>
        <w:pStyle w:val="Compact"/>
      </w:pPr>
      <w:r>
        <w:t xml:space="preserve">10295</w:t>
      </w:r>
    </w:p>
    <w:p>
      <w:pPr>
        <w:pStyle w:val="Compact"/>
      </w:pPr>
      <w:r>
        <w:t xml:space="preserve">R</w:t>
      </w:r>
      <w:r>
        <w:t xml:space="preserve">2</w:t>
      </w:r>
      <w:r>
        <w:t xml:space="preserve"> </w:t>
      </w:r>
      <w:r>
        <w:t xml:space="preserve">Tjur</w:t>
      </w:r>
    </w:p>
    <w:p>
      <w:pPr>
        <w:pStyle w:val="Compact"/>
      </w:pPr>
      <w:r>
        <w:t xml:space="preserve">0.002</w:t>
      </w:r>
    </w:p>
    <w:p>
      <w:pPr>
        <w:pStyle w:val="Compact"/>
      </w:pPr>
      <w:r>
        <w:t xml:space="preserve">0.094</w:t>
      </w:r>
    </w:p>
    <w:p>
      <w:pPr>
        <w:pStyle w:val="TableCaption"/>
      </w:pPr>
      <w:r>
        <w:t xml:space="preserve">Analysis of Deviance Table</w:t>
      </w:r>
    </w:p>
    <w:tbl>
      <w:tblPr>
        <w:tblStyle w:val="Table"/>
        <w:tblW w:type="pct" w:w="4236.111111111111"/>
        <w:tblLook w:firstRow="1"/>
        <w:tblCaption w:val="Analysis of Deviance Table"/>
      </w:tblPr>
      <w:tblGrid>
        <w:gridCol w:w="2200"/>
        <w:gridCol w:w="550"/>
        <w:gridCol w:w="1210"/>
        <w:gridCol w:w="132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Deviance</w:t>
            </w:r>
          </w:p>
        </w:tc>
        <w:tc>
          <w:tcPr>
            <w:tcBorders>
              <w:bottom w:val="single"/>
            </w:tcBorders>
            <w:vAlign w:val="bottom"/>
          </w:tcPr>
          <w:p>
            <w:pPr>
              <w:pStyle w:val="Compact"/>
              <w:jc w:val="center"/>
            </w:pPr>
            <w:r>
              <w:t xml:space="preserve">Resid. Df</w:t>
            </w:r>
          </w:p>
        </w:tc>
        <w:tc>
          <w:tcPr>
            <w:tcBorders>
              <w:bottom w:val="single"/>
            </w:tcBorders>
            <w:vAlign w:val="bottom"/>
          </w:tcPr>
          <w:p>
            <w:pPr>
              <w:pStyle w:val="Compact"/>
              <w:jc w:val="center"/>
            </w:pPr>
            <w:r>
              <w:t xml:space="preserve">Resid. Dev</w:t>
            </w:r>
          </w:p>
        </w:tc>
      </w:tr>
      <w:tr>
        <w:tc>
          <w:p>
            <w:pPr>
              <w:pStyle w:val="Compact"/>
              <w:jc w:val="center"/>
            </w:pPr>
            <w:r>
              <w:rPr>
                <w:b/>
              </w:rPr>
              <w:t xml:space="preserve">NULL</w:t>
            </w:r>
          </w:p>
        </w:tc>
        <w:tc>
          <w:p>
            <w:pPr>
              <w:pStyle w:val="Compact"/>
              <w:jc w:val="center"/>
            </w:pPr>
            <w:r>
              <w:t xml:space="preserve">NA</w:t>
            </w:r>
          </w:p>
        </w:tc>
        <w:tc>
          <w:p>
            <w:pPr>
              <w:pStyle w:val="Compact"/>
              <w:jc w:val="center"/>
            </w:pPr>
            <w:r>
              <w:t xml:space="preserve">NA</w:t>
            </w:r>
          </w:p>
        </w:tc>
        <w:tc>
          <w:p>
            <w:pPr>
              <w:pStyle w:val="Compact"/>
              <w:jc w:val="center"/>
            </w:pPr>
            <w:r>
              <w:t xml:space="preserve">10294</w:t>
            </w:r>
          </w:p>
        </w:tc>
        <w:tc>
          <w:p>
            <w:pPr>
              <w:pStyle w:val="Compact"/>
              <w:jc w:val="center"/>
            </w:pPr>
            <w:r>
              <w:t xml:space="preserve">11324</w:t>
            </w:r>
          </w:p>
        </w:tc>
      </w:tr>
      <w:tr>
        <w:tc>
          <w:p>
            <w:pPr>
              <w:pStyle w:val="Compact"/>
              <w:jc w:val="center"/>
            </w:pPr>
            <w:r>
              <w:rPr>
                <w:b/>
              </w:rPr>
              <w:t xml:space="preserve">mdro</w:t>
            </w:r>
          </w:p>
        </w:tc>
        <w:tc>
          <w:p>
            <w:pPr>
              <w:pStyle w:val="Compact"/>
              <w:jc w:val="center"/>
            </w:pPr>
            <w:r>
              <w:t xml:space="preserve">1</w:t>
            </w:r>
          </w:p>
        </w:tc>
        <w:tc>
          <w:p>
            <w:pPr>
              <w:pStyle w:val="Compact"/>
              <w:jc w:val="center"/>
            </w:pPr>
            <w:r>
              <w:t xml:space="preserve">20.55</w:t>
            </w:r>
          </w:p>
        </w:tc>
        <w:tc>
          <w:p>
            <w:pPr>
              <w:pStyle w:val="Compact"/>
              <w:jc w:val="center"/>
            </w:pPr>
            <w:r>
              <w:t xml:space="preserve">10293</w:t>
            </w:r>
          </w:p>
        </w:tc>
        <w:tc>
          <w:p>
            <w:pPr>
              <w:pStyle w:val="Compact"/>
              <w:jc w:val="center"/>
            </w:pPr>
            <w:r>
              <w:t xml:space="preserve">11304</w:t>
            </w:r>
          </w:p>
        </w:tc>
      </w:tr>
      <w:tr>
        <w:tc>
          <w:p>
            <w:pPr>
              <w:pStyle w:val="Compact"/>
              <w:jc w:val="center"/>
            </w:pPr>
            <w:r>
              <w:rPr>
                <w:b/>
              </w:rPr>
              <w:t xml:space="preserve">anticoag</w:t>
            </w:r>
          </w:p>
        </w:tc>
        <w:tc>
          <w:p>
            <w:pPr>
              <w:pStyle w:val="Compact"/>
              <w:jc w:val="center"/>
            </w:pPr>
            <w:r>
              <w:t xml:space="preserve">1</w:t>
            </w:r>
          </w:p>
        </w:tc>
        <w:tc>
          <w:p>
            <w:pPr>
              <w:pStyle w:val="Compact"/>
              <w:jc w:val="center"/>
            </w:pPr>
            <w:r>
              <w:t xml:space="preserve">146</w:t>
            </w:r>
          </w:p>
        </w:tc>
        <w:tc>
          <w:p>
            <w:pPr>
              <w:pStyle w:val="Compact"/>
              <w:jc w:val="center"/>
            </w:pPr>
            <w:r>
              <w:t xml:space="preserve">10292</w:t>
            </w:r>
          </w:p>
        </w:tc>
        <w:tc>
          <w:p>
            <w:pPr>
              <w:pStyle w:val="Compact"/>
              <w:jc w:val="center"/>
            </w:pPr>
            <w:r>
              <w:t xml:space="preserve">11158</w:t>
            </w:r>
          </w:p>
        </w:tc>
      </w:tr>
      <w:tr>
        <w:tc>
          <w:p>
            <w:pPr>
              <w:pStyle w:val="Compact"/>
              <w:jc w:val="center"/>
            </w:pPr>
            <w:r>
              <w:rPr>
                <w:b/>
              </w:rPr>
              <w:t xml:space="preserve">rcs(age_z, 5)</w:t>
            </w:r>
          </w:p>
        </w:tc>
        <w:tc>
          <w:p>
            <w:pPr>
              <w:pStyle w:val="Compact"/>
              <w:jc w:val="center"/>
            </w:pPr>
            <w:r>
              <w:t xml:space="preserve">4</w:t>
            </w:r>
          </w:p>
        </w:tc>
        <w:tc>
          <w:p>
            <w:pPr>
              <w:pStyle w:val="Compact"/>
              <w:jc w:val="center"/>
            </w:pPr>
            <w:r>
              <w:t xml:space="preserve">37.54</w:t>
            </w:r>
          </w:p>
        </w:tc>
        <w:tc>
          <w:p>
            <w:pPr>
              <w:pStyle w:val="Compact"/>
              <w:jc w:val="center"/>
            </w:pPr>
            <w:r>
              <w:t xml:space="preserve">10288</w:t>
            </w:r>
          </w:p>
        </w:tc>
        <w:tc>
          <w:p>
            <w:pPr>
              <w:pStyle w:val="Compact"/>
              <w:jc w:val="center"/>
            </w:pPr>
            <w:r>
              <w:t xml:space="preserve">11120</w:t>
            </w:r>
          </w:p>
        </w:tc>
      </w:tr>
      <w:tr>
        <w:tc>
          <w:p>
            <w:pPr>
              <w:pStyle w:val="Compact"/>
              <w:jc w:val="center"/>
            </w:pPr>
            <w:r>
              <w:rPr>
                <w:b/>
              </w:rPr>
              <w:t xml:space="preserve">sex</w:t>
            </w:r>
          </w:p>
        </w:tc>
        <w:tc>
          <w:p>
            <w:pPr>
              <w:pStyle w:val="Compact"/>
              <w:jc w:val="center"/>
            </w:pPr>
            <w:r>
              <w:t xml:space="preserve">1</w:t>
            </w:r>
          </w:p>
        </w:tc>
        <w:tc>
          <w:p>
            <w:pPr>
              <w:pStyle w:val="Compact"/>
              <w:jc w:val="center"/>
            </w:pPr>
            <w:r>
              <w:t xml:space="preserve">60.66</w:t>
            </w:r>
          </w:p>
        </w:tc>
        <w:tc>
          <w:p>
            <w:pPr>
              <w:pStyle w:val="Compact"/>
              <w:jc w:val="center"/>
            </w:pPr>
            <w:r>
              <w:t xml:space="preserve">10287</w:t>
            </w:r>
          </w:p>
        </w:tc>
        <w:tc>
          <w:p>
            <w:pPr>
              <w:pStyle w:val="Compact"/>
              <w:jc w:val="center"/>
            </w:pPr>
            <w:r>
              <w:t xml:space="preserve">11059</w:t>
            </w:r>
          </w:p>
        </w:tc>
      </w:tr>
      <w:tr>
        <w:tc>
          <w:p>
            <w:pPr>
              <w:pStyle w:val="Compact"/>
              <w:jc w:val="center"/>
            </w:pPr>
            <w:r>
              <w:rPr>
                <w:b/>
              </w:rPr>
              <w:t xml:space="preserve">adm_asa_grade</w:t>
            </w:r>
          </w:p>
        </w:tc>
        <w:tc>
          <w:p>
            <w:pPr>
              <w:pStyle w:val="Compact"/>
              <w:jc w:val="center"/>
            </w:pPr>
            <w:r>
              <w:t xml:space="preserve">4</w:t>
            </w:r>
          </w:p>
        </w:tc>
        <w:tc>
          <w:p>
            <w:pPr>
              <w:pStyle w:val="Compact"/>
              <w:jc w:val="center"/>
            </w:pPr>
            <w:r>
              <w:t xml:space="preserve">262.1</w:t>
            </w:r>
          </w:p>
        </w:tc>
        <w:tc>
          <w:p>
            <w:pPr>
              <w:pStyle w:val="Compact"/>
              <w:jc w:val="center"/>
            </w:pPr>
            <w:r>
              <w:t xml:space="preserve">10283</w:t>
            </w:r>
          </w:p>
        </w:tc>
        <w:tc>
          <w:p>
            <w:pPr>
              <w:pStyle w:val="Compact"/>
              <w:jc w:val="center"/>
            </w:pPr>
            <w:r>
              <w:t xml:space="preserve">10797</w:t>
            </w:r>
          </w:p>
        </w:tc>
      </w:tr>
      <w:tr>
        <w:tc>
          <w:p>
            <w:pPr>
              <w:pStyle w:val="Compact"/>
              <w:jc w:val="center"/>
            </w:pPr>
            <w:r>
              <w:rPr>
                <w:b/>
              </w:rPr>
              <w:t xml:space="preserve">has_med_card</w:t>
            </w:r>
          </w:p>
        </w:tc>
        <w:tc>
          <w:p>
            <w:pPr>
              <w:pStyle w:val="Compact"/>
              <w:jc w:val="center"/>
            </w:pPr>
            <w:r>
              <w:t xml:space="preserve">1</w:t>
            </w:r>
          </w:p>
        </w:tc>
        <w:tc>
          <w:p>
            <w:pPr>
              <w:pStyle w:val="Compact"/>
              <w:jc w:val="center"/>
            </w:pPr>
            <w:r>
              <w:t xml:space="preserve">4.314</w:t>
            </w:r>
          </w:p>
        </w:tc>
        <w:tc>
          <w:p>
            <w:pPr>
              <w:pStyle w:val="Compact"/>
              <w:jc w:val="center"/>
            </w:pPr>
            <w:r>
              <w:t xml:space="preserve">10282</w:t>
            </w:r>
          </w:p>
        </w:tc>
        <w:tc>
          <w:p>
            <w:pPr>
              <w:pStyle w:val="Compact"/>
              <w:jc w:val="center"/>
            </w:pPr>
            <w:r>
              <w:t xml:space="preserve">10793</w:t>
            </w:r>
          </w:p>
        </w:tc>
      </w:tr>
      <w:tr>
        <w:tc>
          <w:p>
            <w:pPr>
              <w:pStyle w:val="Compact"/>
              <w:jc w:val="center"/>
            </w:pPr>
            <w:r>
              <w:rPr>
                <w:b/>
              </w:rPr>
              <w:t xml:space="preserve">hosp</w:t>
            </w:r>
          </w:p>
        </w:tc>
        <w:tc>
          <w:p>
            <w:pPr>
              <w:pStyle w:val="Compact"/>
              <w:jc w:val="center"/>
            </w:pPr>
            <w:r>
              <w:t xml:space="preserve">15</w:t>
            </w:r>
          </w:p>
        </w:tc>
        <w:tc>
          <w:p>
            <w:pPr>
              <w:pStyle w:val="Compact"/>
              <w:jc w:val="center"/>
            </w:pPr>
            <w:r>
              <w:t xml:space="preserve">440.7</w:t>
            </w:r>
          </w:p>
        </w:tc>
        <w:tc>
          <w:p>
            <w:pPr>
              <w:pStyle w:val="Compact"/>
              <w:jc w:val="center"/>
            </w:pPr>
            <w:r>
              <w:t xml:space="preserve">10267</w:t>
            </w:r>
          </w:p>
        </w:tc>
        <w:tc>
          <w:p>
            <w:pPr>
              <w:pStyle w:val="Compact"/>
              <w:jc w:val="center"/>
            </w:pPr>
            <w:r>
              <w:t xml:space="preserve">10352</w:t>
            </w:r>
          </w:p>
        </w:tc>
      </w:tr>
    </w:tbl>
    <w:p>
      <w:pPr>
        <w:pStyle w:val="Heading1"/>
      </w:pPr>
      <w:bookmarkStart w:id="40" w:name="sensitivity"/>
      <w:r>
        <w:t xml:space="preserve">Sensitivity</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Observations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Out</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Test p-value</w:t>
            </w:r>
          </w:p>
        </w:tc>
      </w:tr>
      <w:tr>
        <w:tc>
          <w:p>
            <w:pPr>
              <w:pStyle w:val="Compact"/>
              <w:jc w:val="left"/>
            </w:pPr>
            <w:r>
              <w:t xml:space="preserve">sex</w:t>
            </w:r>
          </w:p>
        </w:tc>
        <w:tc>
          <w:p>
            <w:pPr>
              <w:pStyle w:val="Compact"/>
              <w:jc w:val="right"/>
            </w:pPr>
            <w:r>
              <w:t xml:space="preserve">17226</w:t>
            </w:r>
          </w:p>
        </w:tc>
        <w:tc>
          <w:p/>
        </w:tc>
        <w:tc>
          <w:p/>
        </w:tc>
        <w:tc>
          <w:p/>
        </w:tc>
        <w:tc>
          <w:p>
            <w:pPr>
              <w:pStyle w:val="Compact"/>
              <w:jc w:val="left"/>
            </w:pPr>
            <w:r>
              <w:t xml:space="preserve">0</w:t>
            </w:r>
          </w:p>
        </w:tc>
      </w:tr>
      <w:tr>
        <w:tc>
          <w:p>
            <w:pPr>
              <w:pStyle w:val="Compact"/>
              <w:jc w:val="left"/>
            </w:pPr>
            <w:r>
              <w:t xml:space="preserve">Male</w:t>
            </w:r>
          </w:p>
        </w:tc>
        <w:tc>
          <w:p>
            <w:pPr>
              <w:pStyle w:val="Compact"/>
              <w:jc w:val="right"/>
            </w:pPr>
            <w:r>
              <w:t xml:space="preserve">NA</w:t>
            </w:r>
          </w:p>
        </w:tc>
        <w:tc>
          <w:p>
            <w:pPr>
              <w:pStyle w:val="Compact"/>
              <w:jc w:val="left"/>
            </w:pPr>
            <w:r>
              <w:t xml:space="preserve">5036 (29.2%)</w:t>
            </w:r>
          </w:p>
        </w:tc>
        <w:tc>
          <w:p>
            <w:pPr>
              <w:pStyle w:val="Compact"/>
              <w:jc w:val="left"/>
            </w:pPr>
            <w:r>
              <w:t xml:space="preserve">1841 (31.1%)</w:t>
            </w:r>
          </w:p>
        </w:tc>
        <w:tc>
          <w:p>
            <w:pPr>
              <w:pStyle w:val="Compact"/>
              <w:jc w:val="left"/>
            </w:pPr>
            <w:r>
              <w:t xml:space="preserve">3195 (28.3%)</w:t>
            </w:r>
          </w:p>
        </w:tc>
        <w:tc>
          <w:p/>
        </w:tc>
      </w:tr>
      <w:tr>
        <w:tc>
          <w:p>
            <w:pPr>
              <w:pStyle w:val="Compact"/>
              <w:jc w:val="left"/>
            </w:pPr>
            <w:r>
              <w:t xml:space="preserve">Female</w:t>
            </w:r>
          </w:p>
        </w:tc>
        <w:tc>
          <w:p>
            <w:pPr>
              <w:pStyle w:val="Compact"/>
              <w:jc w:val="right"/>
            </w:pPr>
            <w:r>
              <w:t xml:space="preserve">NA</w:t>
            </w:r>
          </w:p>
        </w:tc>
        <w:tc>
          <w:p>
            <w:pPr>
              <w:pStyle w:val="Compact"/>
              <w:jc w:val="left"/>
            </w:pPr>
            <w:r>
              <w:t xml:space="preserve">12190 (70.8%)</w:t>
            </w:r>
          </w:p>
        </w:tc>
        <w:tc>
          <w:p>
            <w:pPr>
              <w:pStyle w:val="Compact"/>
              <w:jc w:val="left"/>
            </w:pPr>
            <w:r>
              <w:t xml:space="preserve">4076 (68.9%)</w:t>
            </w:r>
          </w:p>
        </w:tc>
        <w:tc>
          <w:p>
            <w:pPr>
              <w:pStyle w:val="Compact"/>
              <w:jc w:val="left"/>
            </w:pPr>
            <w:r>
              <w:t xml:space="preserve">8114 (71.7%)</w:t>
            </w:r>
          </w:p>
        </w:tc>
        <w:tc>
          <w:p/>
        </w:tc>
      </w:tr>
      <w:tr>
        <w:tc>
          <w:p>
            <w:pPr>
              <w:pStyle w:val="Compact"/>
              <w:jc w:val="left"/>
            </w:pPr>
            <w:r>
              <w:t xml:space="preserve">age</w:t>
            </w:r>
          </w:p>
        </w:tc>
        <w:tc>
          <w:p>
            <w:pPr>
              <w:pStyle w:val="Compact"/>
              <w:jc w:val="right"/>
            </w:pPr>
            <w:r>
              <w:t xml:space="preserve">17226</w:t>
            </w:r>
          </w:p>
        </w:tc>
        <w:tc>
          <w:p>
            <w:pPr>
              <w:pStyle w:val="Compact"/>
              <w:jc w:val="left"/>
            </w:pPr>
            <w:r>
              <w:t xml:space="preserve">82 [74, 87]</w:t>
            </w:r>
          </w:p>
        </w:tc>
        <w:tc>
          <w:p>
            <w:pPr>
              <w:pStyle w:val="Compact"/>
              <w:jc w:val="left"/>
            </w:pPr>
            <w:r>
              <w:t xml:space="preserve">81 [74, 87]</w:t>
            </w:r>
          </w:p>
        </w:tc>
        <w:tc>
          <w:p>
            <w:pPr>
              <w:pStyle w:val="Compact"/>
              <w:jc w:val="left"/>
            </w:pPr>
            <w:r>
              <w:t xml:space="preserve">82 [74, 87]</w:t>
            </w:r>
          </w:p>
        </w:tc>
        <w:tc>
          <w:p>
            <w:pPr>
              <w:pStyle w:val="Compact"/>
              <w:jc w:val="left"/>
            </w:pPr>
            <w:r>
              <w:t xml:space="preserve">0.1</w:t>
            </w:r>
          </w:p>
        </w:tc>
      </w:tr>
      <w:tr>
        <w:tc>
          <w:p>
            <w:pPr>
              <w:pStyle w:val="Compact"/>
              <w:jc w:val="left"/>
            </w:pPr>
            <w:r>
              <w:t xml:space="preserve">marr_status</w:t>
            </w:r>
          </w:p>
        </w:tc>
        <w:tc>
          <w:p>
            <w:pPr>
              <w:pStyle w:val="Compact"/>
              <w:jc w:val="right"/>
            </w:pPr>
            <w:r>
              <w:t xml:space="preserve">17226</w:t>
            </w:r>
          </w:p>
        </w:tc>
        <w:tc>
          <w:p/>
        </w:tc>
        <w:tc>
          <w:p/>
        </w:tc>
        <w:tc>
          <w:p/>
        </w:tc>
        <w:tc>
          <w:p>
            <w:pPr>
              <w:pStyle w:val="Compact"/>
              <w:jc w:val="left"/>
            </w:pPr>
            <w:r>
              <w:t xml:space="preserve">0</w:t>
            </w:r>
          </w:p>
        </w:tc>
      </w:tr>
      <w:tr>
        <w:tc>
          <w:p>
            <w:pPr>
              <w:pStyle w:val="Compact"/>
              <w:jc w:val="left"/>
            </w:pPr>
            <w:r>
              <w:t xml:space="preserve">1</w:t>
            </w:r>
          </w:p>
        </w:tc>
        <w:tc>
          <w:p>
            <w:pPr>
              <w:pStyle w:val="Compact"/>
              <w:jc w:val="right"/>
            </w:pPr>
            <w:r>
              <w:t xml:space="preserve">NA</w:t>
            </w:r>
          </w:p>
        </w:tc>
        <w:tc>
          <w:p>
            <w:pPr>
              <w:pStyle w:val="Compact"/>
              <w:jc w:val="left"/>
            </w:pPr>
            <w:r>
              <w:t xml:space="preserve">2987 (17.3%)</w:t>
            </w:r>
          </w:p>
        </w:tc>
        <w:tc>
          <w:p>
            <w:pPr>
              <w:pStyle w:val="Compact"/>
              <w:jc w:val="left"/>
            </w:pPr>
            <w:r>
              <w:t xml:space="preserve">1053 (17.8%)</w:t>
            </w:r>
          </w:p>
        </w:tc>
        <w:tc>
          <w:p>
            <w:pPr>
              <w:pStyle w:val="Compact"/>
              <w:jc w:val="left"/>
            </w:pPr>
            <w:r>
              <w:t xml:space="preserve">1934 (17.1%)</w:t>
            </w:r>
          </w:p>
        </w:tc>
        <w:tc>
          <w:p/>
        </w:tc>
      </w:tr>
      <w:tr>
        <w:tc>
          <w:p>
            <w:pPr>
              <w:pStyle w:val="Compact"/>
              <w:jc w:val="left"/>
            </w:pPr>
            <w:r>
              <w:t xml:space="preserve">2</w:t>
            </w:r>
          </w:p>
        </w:tc>
        <w:tc>
          <w:p>
            <w:pPr>
              <w:pStyle w:val="Compact"/>
              <w:jc w:val="right"/>
            </w:pPr>
            <w:r>
              <w:t xml:space="preserve">NA</w:t>
            </w:r>
          </w:p>
        </w:tc>
        <w:tc>
          <w:p>
            <w:pPr>
              <w:pStyle w:val="Compact"/>
              <w:jc w:val="left"/>
            </w:pPr>
            <w:r>
              <w:t xml:space="preserve">6506 (37.8%)</w:t>
            </w:r>
          </w:p>
        </w:tc>
        <w:tc>
          <w:p>
            <w:pPr>
              <w:pStyle w:val="Compact"/>
              <w:jc w:val="left"/>
            </w:pPr>
            <w:r>
              <w:t xml:space="preserve">2165 (36.6%)</w:t>
            </w:r>
          </w:p>
        </w:tc>
        <w:tc>
          <w:p>
            <w:pPr>
              <w:pStyle w:val="Compact"/>
              <w:jc w:val="left"/>
            </w:pPr>
            <w:r>
              <w:t xml:space="preserve">4341 (38.4%)</w:t>
            </w:r>
          </w:p>
        </w:tc>
        <w:tc>
          <w:p/>
        </w:tc>
      </w:tr>
      <w:tr>
        <w:tc>
          <w:p>
            <w:pPr>
              <w:pStyle w:val="Compact"/>
              <w:jc w:val="left"/>
            </w:pPr>
            <w:r>
              <w:t xml:space="preserve">3</w:t>
            </w:r>
          </w:p>
        </w:tc>
        <w:tc>
          <w:p>
            <w:pPr>
              <w:pStyle w:val="Compact"/>
              <w:jc w:val="right"/>
            </w:pPr>
            <w:r>
              <w:t xml:space="preserve">NA</w:t>
            </w:r>
          </w:p>
        </w:tc>
        <w:tc>
          <w:p>
            <w:pPr>
              <w:pStyle w:val="Compact"/>
              <w:jc w:val="left"/>
            </w:pPr>
            <w:r>
              <w:t xml:space="preserve">6343 (36.8%)</w:t>
            </w:r>
          </w:p>
        </w:tc>
        <w:tc>
          <w:p>
            <w:pPr>
              <w:pStyle w:val="Compact"/>
              <w:jc w:val="left"/>
            </w:pPr>
            <w:r>
              <w:t xml:space="preserve">2215 (37.4%)</w:t>
            </w:r>
          </w:p>
        </w:tc>
        <w:tc>
          <w:p>
            <w:pPr>
              <w:pStyle w:val="Compact"/>
              <w:jc w:val="left"/>
            </w:pPr>
            <w:r>
              <w:t xml:space="preserve">4128 (36.5%)</w:t>
            </w:r>
          </w:p>
        </w:tc>
        <w:tc>
          <w:p/>
        </w:tc>
      </w:tr>
      <w:tr>
        <w:tc>
          <w:p>
            <w:pPr>
              <w:pStyle w:val="Compact"/>
              <w:jc w:val="left"/>
            </w:pPr>
            <w:r>
              <w:t xml:space="preserve">4</w:t>
            </w:r>
          </w:p>
        </w:tc>
        <w:tc>
          <w:p>
            <w:pPr>
              <w:pStyle w:val="Compact"/>
              <w:jc w:val="right"/>
            </w:pPr>
            <w:r>
              <w:t xml:space="preserve">NA</w:t>
            </w:r>
          </w:p>
        </w:tc>
        <w:tc>
          <w:p>
            <w:pPr>
              <w:pStyle w:val="Compact"/>
              <w:jc w:val="left"/>
            </w:pPr>
            <w:r>
              <w:t xml:space="preserve">533 (3.1%)</w:t>
            </w:r>
          </w:p>
        </w:tc>
        <w:tc>
          <w:p>
            <w:pPr>
              <w:pStyle w:val="Compact"/>
              <w:jc w:val="left"/>
            </w:pPr>
            <w:r>
              <w:t xml:space="preserve">216 (3.7%)</w:t>
            </w:r>
          </w:p>
        </w:tc>
        <w:tc>
          <w:p>
            <w:pPr>
              <w:pStyle w:val="Compact"/>
              <w:jc w:val="left"/>
            </w:pPr>
            <w:r>
              <w:t xml:space="preserve">317 (2.8%)</w:t>
            </w:r>
          </w:p>
        </w:tc>
        <w:tc>
          <w:p/>
        </w:tc>
      </w:tr>
      <w:tr>
        <w:tc>
          <w:p>
            <w:pPr>
              <w:pStyle w:val="Compact"/>
              <w:jc w:val="left"/>
            </w:pPr>
            <w:r>
              <w:t xml:space="preserve">5</w:t>
            </w:r>
          </w:p>
        </w:tc>
        <w:tc>
          <w:p>
            <w:pPr>
              <w:pStyle w:val="Compact"/>
              <w:jc w:val="right"/>
            </w:pPr>
            <w:r>
              <w:t xml:space="preserve">NA</w:t>
            </w:r>
          </w:p>
        </w:tc>
        <w:tc>
          <w:p>
            <w:pPr>
              <w:pStyle w:val="Compact"/>
              <w:jc w:val="left"/>
            </w:pPr>
            <w:r>
              <w:t xml:space="preserve">687 (4%)</w:t>
            </w:r>
          </w:p>
        </w:tc>
        <w:tc>
          <w:p>
            <w:pPr>
              <w:pStyle w:val="Compact"/>
              <w:jc w:val="left"/>
            </w:pPr>
            <w:r>
              <w:t xml:space="preserve">207 (3.5%)</w:t>
            </w:r>
          </w:p>
        </w:tc>
        <w:tc>
          <w:p>
            <w:pPr>
              <w:pStyle w:val="Compact"/>
              <w:jc w:val="left"/>
            </w:pPr>
            <w:r>
              <w:t xml:space="preserve">480 (4.2%)</w:t>
            </w:r>
          </w:p>
        </w:tc>
        <w:tc>
          <w:p/>
        </w:tc>
      </w:tr>
      <w:tr>
        <w:tc>
          <w:p>
            <w:pPr>
              <w:pStyle w:val="Compact"/>
              <w:jc w:val="left"/>
            </w:pPr>
            <w:r>
              <w:t xml:space="preserve">6</w:t>
            </w:r>
          </w:p>
        </w:tc>
        <w:tc>
          <w:p>
            <w:pPr>
              <w:pStyle w:val="Compact"/>
              <w:jc w:val="right"/>
            </w:pPr>
            <w:r>
              <w:t xml:space="preserve">NA</w:t>
            </w:r>
          </w:p>
        </w:tc>
        <w:tc>
          <w:p>
            <w:pPr>
              <w:pStyle w:val="Compact"/>
              <w:jc w:val="left"/>
            </w:pPr>
            <w:r>
              <w:t xml:space="preserve">163 (0.9%)</w:t>
            </w:r>
          </w:p>
        </w:tc>
        <w:tc>
          <w:p>
            <w:pPr>
              <w:pStyle w:val="Compact"/>
              <w:jc w:val="left"/>
            </w:pPr>
            <w:r>
              <w:t xml:space="preserve">56 (0.9%)</w:t>
            </w:r>
          </w:p>
        </w:tc>
        <w:tc>
          <w:p>
            <w:pPr>
              <w:pStyle w:val="Compact"/>
              <w:jc w:val="left"/>
            </w:pPr>
            <w:r>
              <w:t xml:space="preserve">107 (0.9%)</w:t>
            </w:r>
          </w:p>
        </w:tc>
        <w:tc>
          <w:p/>
        </w:tc>
      </w:tr>
      <w:tr>
        <w:tc>
          <w:p>
            <w:pPr>
              <w:pStyle w:val="Compact"/>
              <w:jc w:val="left"/>
            </w:pPr>
            <w:r>
              <w:t xml:space="preserve">7</w:t>
            </w:r>
          </w:p>
        </w:tc>
        <w:tc>
          <w:p>
            <w:pPr>
              <w:pStyle w:val="Compact"/>
              <w:jc w:val="right"/>
            </w:pPr>
            <w:r>
              <w:t xml:space="preserve">NA</w:t>
            </w:r>
          </w:p>
        </w:tc>
        <w:tc>
          <w:p>
            <w:pPr>
              <w:pStyle w:val="Compact"/>
              <w:jc w:val="left"/>
            </w:pPr>
            <w:r>
              <w:t xml:space="preserve">2 (0%)</w:t>
            </w:r>
          </w:p>
        </w:tc>
        <w:tc>
          <w:p>
            <w:pPr>
              <w:pStyle w:val="Compact"/>
              <w:jc w:val="left"/>
            </w:pPr>
            <w:r>
              <w:t xml:space="preserve">2 (0%)</w:t>
            </w:r>
          </w:p>
        </w:tc>
        <w:tc>
          <w:p>
            <w:pPr>
              <w:pStyle w:val="Compact"/>
              <w:jc w:val="left"/>
            </w:pPr>
            <w:r>
              <w:t xml:space="preserve">0 (0%)</w:t>
            </w:r>
          </w:p>
        </w:tc>
        <w:tc>
          <w:p/>
        </w:tc>
      </w:tr>
      <w:tr>
        <w:tc>
          <w:p>
            <w:pPr>
              <w:pStyle w:val="Compact"/>
              <w:jc w:val="left"/>
            </w:pPr>
            <w:r>
              <w:t xml:space="preserve">8</w:t>
            </w:r>
          </w:p>
        </w:tc>
        <w:tc>
          <w:p>
            <w:pPr>
              <w:pStyle w:val="Compact"/>
              <w:jc w:val="right"/>
            </w:pPr>
            <w:r>
              <w:t xml:space="preserve">NA</w:t>
            </w:r>
          </w:p>
        </w:tc>
        <w:tc>
          <w:p>
            <w:pPr>
              <w:pStyle w:val="Compact"/>
              <w:jc w:val="left"/>
            </w:pPr>
            <w:r>
              <w:t xml:space="preserve">5 (0%)</w:t>
            </w:r>
          </w:p>
        </w:tc>
        <w:tc>
          <w:p>
            <w:pPr>
              <w:pStyle w:val="Compact"/>
              <w:jc w:val="left"/>
            </w:pPr>
            <w:r>
              <w:t xml:space="preserve">3 (0.1%)</w:t>
            </w:r>
          </w:p>
        </w:tc>
        <w:tc>
          <w:p>
            <w:pPr>
              <w:pStyle w:val="Compact"/>
              <w:jc w:val="left"/>
            </w:pPr>
            <w:r>
              <w:t xml:space="preserve">2 (0%)</w:t>
            </w:r>
          </w:p>
        </w:tc>
        <w:tc>
          <w:p/>
        </w:tc>
      </w:tr>
      <w:tr>
        <w:tc>
          <w:p>
            <w:pPr>
              <w:pStyle w:val="Compact"/>
              <w:jc w:val="left"/>
            </w:pPr>
            <w:r>
              <w:t xml:space="preserve">los</w:t>
            </w:r>
          </w:p>
        </w:tc>
        <w:tc>
          <w:p>
            <w:pPr>
              <w:pStyle w:val="Compact"/>
              <w:jc w:val="right"/>
            </w:pPr>
            <w:r>
              <w:t xml:space="preserve">17226</w:t>
            </w:r>
          </w:p>
        </w:tc>
        <w:tc>
          <w:p>
            <w:pPr>
              <w:pStyle w:val="Compact"/>
              <w:jc w:val="left"/>
            </w:pPr>
            <w:r>
              <w:t xml:space="preserve">13 [8, 21]</w:t>
            </w:r>
          </w:p>
        </w:tc>
        <w:tc>
          <w:p>
            <w:pPr>
              <w:pStyle w:val="Compact"/>
              <w:jc w:val="left"/>
            </w:pPr>
            <w:r>
              <w:t xml:space="preserve">14 [9, 25]</w:t>
            </w:r>
          </w:p>
        </w:tc>
        <w:tc>
          <w:p>
            <w:pPr>
              <w:pStyle w:val="Compact"/>
              <w:jc w:val="left"/>
            </w:pPr>
            <w:r>
              <w:t xml:space="preserve">12 [8, 20]</w:t>
            </w:r>
          </w:p>
        </w:tc>
        <w:tc>
          <w:p>
            <w:pPr>
              <w:pStyle w:val="Compact"/>
              <w:jc w:val="left"/>
            </w:pPr>
            <w:r>
              <w:t xml:space="preserve">0</w:t>
            </w:r>
          </w:p>
        </w:tc>
      </w:tr>
      <w:tr>
        <w:tc>
          <w:p>
            <w:pPr>
              <w:pStyle w:val="Compact"/>
              <w:jc w:val="left"/>
            </w:pPr>
            <w:r>
              <w:t xml:space="preserve">has_med_card</w:t>
            </w:r>
          </w:p>
        </w:tc>
        <w:tc>
          <w:p>
            <w:pPr>
              <w:pStyle w:val="Compact"/>
              <w:jc w:val="right"/>
            </w:pPr>
            <w:r>
              <w:t xml:space="preserve">17172</w:t>
            </w:r>
          </w:p>
        </w:tc>
        <w:tc>
          <w:p/>
        </w:tc>
        <w:tc>
          <w:p/>
        </w:tc>
        <w:tc>
          <w:p/>
        </w:tc>
        <w:tc>
          <w:p>
            <w:pPr>
              <w:pStyle w:val="Compact"/>
              <w:jc w:val="left"/>
            </w:pPr>
            <w:r>
              <w:t xml:space="preserve">0</w:t>
            </w:r>
          </w:p>
        </w:tc>
      </w:tr>
      <w:tr>
        <w:tc>
          <w:p>
            <w:pPr>
              <w:pStyle w:val="Compact"/>
              <w:jc w:val="left"/>
            </w:pPr>
            <w:r>
              <w:t xml:space="preserve">No</w:t>
            </w:r>
          </w:p>
        </w:tc>
        <w:tc>
          <w:p>
            <w:pPr>
              <w:pStyle w:val="Compact"/>
              <w:jc w:val="right"/>
            </w:pPr>
            <w:r>
              <w:t xml:space="preserve">NA</w:t>
            </w:r>
          </w:p>
        </w:tc>
        <w:tc>
          <w:p>
            <w:pPr>
              <w:pStyle w:val="Compact"/>
              <w:jc w:val="left"/>
            </w:pPr>
            <w:r>
              <w:t xml:space="preserve">5852 (34.1%)</w:t>
            </w:r>
          </w:p>
        </w:tc>
        <w:tc>
          <w:p>
            <w:pPr>
              <w:pStyle w:val="Compact"/>
              <w:jc w:val="left"/>
            </w:pPr>
            <w:r>
              <w:t xml:space="preserve">2181 (36.9%)</w:t>
            </w:r>
          </w:p>
        </w:tc>
        <w:tc>
          <w:p>
            <w:pPr>
              <w:pStyle w:val="Compact"/>
              <w:jc w:val="left"/>
            </w:pPr>
            <w:r>
              <w:t xml:space="preserve">3671 (32.6%)</w:t>
            </w:r>
          </w:p>
        </w:tc>
        <w:tc>
          <w:p/>
        </w:tc>
      </w:tr>
      <w:tr>
        <w:tc>
          <w:p>
            <w:pPr>
              <w:pStyle w:val="Compact"/>
              <w:jc w:val="left"/>
            </w:pPr>
            <w:r>
              <w:t xml:space="preserve">Yes</w:t>
            </w:r>
          </w:p>
        </w:tc>
        <w:tc>
          <w:p>
            <w:pPr>
              <w:pStyle w:val="Compact"/>
              <w:jc w:val="right"/>
            </w:pPr>
            <w:r>
              <w:t xml:space="preserve">NA</w:t>
            </w:r>
          </w:p>
        </w:tc>
        <w:tc>
          <w:p>
            <w:pPr>
              <w:pStyle w:val="Compact"/>
              <w:jc w:val="left"/>
            </w:pPr>
            <w:r>
              <w:t xml:space="preserve">11320 (65.9%)</w:t>
            </w:r>
          </w:p>
        </w:tc>
        <w:tc>
          <w:p>
            <w:pPr>
              <w:pStyle w:val="Compact"/>
              <w:jc w:val="left"/>
            </w:pPr>
            <w:r>
              <w:t xml:space="preserve">3722 (63.1%)</w:t>
            </w:r>
          </w:p>
        </w:tc>
        <w:tc>
          <w:p>
            <w:pPr>
              <w:pStyle w:val="Compact"/>
              <w:jc w:val="left"/>
            </w:pPr>
            <w:r>
              <w:t xml:space="preserve">7598 (67.4%)</w:t>
            </w:r>
          </w:p>
        </w:tc>
        <w:tc>
          <w:p/>
        </w:tc>
      </w:tr>
      <w:tr>
        <w:tc>
          <w:p>
            <w:pPr>
              <w:pStyle w:val="Compact"/>
              <w:jc w:val="left"/>
            </w:pPr>
            <w:r>
              <w:t xml:space="preserve">adm_asa_grade</w:t>
            </w:r>
          </w:p>
        </w:tc>
        <w:tc>
          <w:p>
            <w:pPr>
              <w:pStyle w:val="Compact"/>
              <w:jc w:val="right"/>
            </w:pPr>
            <w:r>
              <w:t xml:space="preserve">15708</w:t>
            </w:r>
          </w:p>
        </w:tc>
        <w:tc>
          <w:p/>
        </w:tc>
        <w:tc>
          <w:p/>
        </w:tc>
        <w:tc>
          <w:p/>
        </w:tc>
        <w:tc>
          <w:p>
            <w:pPr>
              <w:pStyle w:val="Compact"/>
              <w:jc w:val="left"/>
            </w:pPr>
            <w:r>
              <w:t xml:space="preserve">0</w:t>
            </w:r>
          </w:p>
        </w:tc>
      </w:tr>
      <w:tr>
        <w:tc>
          <w:p>
            <w:pPr>
              <w:pStyle w:val="Compact"/>
              <w:jc w:val="left"/>
            </w:pPr>
            <w:r>
              <w:t xml:space="preserve">1</w:t>
            </w:r>
          </w:p>
        </w:tc>
        <w:tc>
          <w:p>
            <w:pPr>
              <w:pStyle w:val="Compact"/>
              <w:jc w:val="right"/>
            </w:pPr>
            <w:r>
              <w:t xml:space="preserve">NA</w:t>
            </w:r>
          </w:p>
        </w:tc>
        <w:tc>
          <w:p>
            <w:pPr>
              <w:pStyle w:val="Compact"/>
              <w:jc w:val="left"/>
            </w:pPr>
            <w:r>
              <w:t xml:space="preserve">623 (4%)</w:t>
            </w:r>
          </w:p>
        </w:tc>
        <w:tc>
          <w:p>
            <w:pPr>
              <w:pStyle w:val="Compact"/>
              <w:jc w:val="left"/>
            </w:pPr>
            <w:r>
              <w:t xml:space="preserve">277 (5.2%)</w:t>
            </w:r>
          </w:p>
        </w:tc>
        <w:tc>
          <w:p>
            <w:pPr>
              <w:pStyle w:val="Compact"/>
              <w:jc w:val="left"/>
            </w:pPr>
            <w:r>
              <w:t xml:space="preserve">346 (3.3%)</w:t>
            </w:r>
          </w:p>
        </w:tc>
        <w:tc>
          <w:p/>
        </w:tc>
      </w:tr>
      <w:tr>
        <w:tc>
          <w:p>
            <w:pPr>
              <w:pStyle w:val="Compact"/>
              <w:jc w:val="left"/>
            </w:pPr>
            <w:r>
              <w:t xml:space="preserve">2</w:t>
            </w:r>
          </w:p>
        </w:tc>
        <w:tc>
          <w:p>
            <w:pPr>
              <w:pStyle w:val="Compact"/>
              <w:jc w:val="right"/>
            </w:pPr>
            <w:r>
              <w:t xml:space="preserve">NA</w:t>
            </w:r>
          </w:p>
        </w:tc>
        <w:tc>
          <w:p>
            <w:pPr>
              <w:pStyle w:val="Compact"/>
              <w:jc w:val="left"/>
            </w:pPr>
            <w:r>
              <w:t xml:space="preserve">6201 (39.5%)</w:t>
            </w:r>
          </w:p>
        </w:tc>
        <w:tc>
          <w:p>
            <w:pPr>
              <w:pStyle w:val="Compact"/>
              <w:jc w:val="left"/>
            </w:pPr>
            <w:r>
              <w:t xml:space="preserve">1975 (36.7%)</w:t>
            </w:r>
          </w:p>
        </w:tc>
        <w:tc>
          <w:p>
            <w:pPr>
              <w:pStyle w:val="Compact"/>
              <w:jc w:val="left"/>
            </w:pPr>
            <w:r>
              <w:t xml:space="preserve">4226 (40.9%)</w:t>
            </w:r>
          </w:p>
        </w:tc>
        <w:tc>
          <w:p/>
        </w:tc>
      </w:tr>
      <w:tr>
        <w:tc>
          <w:p>
            <w:pPr>
              <w:pStyle w:val="Compact"/>
              <w:jc w:val="left"/>
            </w:pPr>
            <w:r>
              <w:t xml:space="preserve">3</w:t>
            </w:r>
          </w:p>
        </w:tc>
        <w:tc>
          <w:p>
            <w:pPr>
              <w:pStyle w:val="Compact"/>
              <w:jc w:val="right"/>
            </w:pPr>
            <w:r>
              <w:t xml:space="preserve">NA</w:t>
            </w:r>
          </w:p>
        </w:tc>
        <w:tc>
          <w:p>
            <w:pPr>
              <w:pStyle w:val="Compact"/>
              <w:jc w:val="left"/>
            </w:pPr>
            <w:r>
              <w:t xml:space="preserve">7963 (50.7%)</w:t>
            </w:r>
          </w:p>
        </w:tc>
        <w:tc>
          <w:p>
            <w:pPr>
              <w:pStyle w:val="Compact"/>
              <w:jc w:val="left"/>
            </w:pPr>
            <w:r>
              <w:t xml:space="preserve">2753 (51.2%)</w:t>
            </w:r>
          </w:p>
        </w:tc>
        <w:tc>
          <w:p>
            <w:pPr>
              <w:pStyle w:val="Compact"/>
              <w:jc w:val="left"/>
            </w:pPr>
            <w:r>
              <w:t xml:space="preserve">5210 (50.4%)</w:t>
            </w:r>
          </w:p>
        </w:tc>
        <w:tc>
          <w:p/>
        </w:tc>
      </w:tr>
      <w:tr>
        <w:tc>
          <w:p>
            <w:pPr>
              <w:pStyle w:val="Compact"/>
              <w:jc w:val="left"/>
            </w:pPr>
            <w:r>
              <w:t xml:space="preserve">4</w:t>
            </w:r>
          </w:p>
        </w:tc>
        <w:tc>
          <w:p>
            <w:pPr>
              <w:pStyle w:val="Compact"/>
              <w:jc w:val="right"/>
            </w:pPr>
            <w:r>
              <w:t xml:space="preserve">NA</w:t>
            </w:r>
          </w:p>
        </w:tc>
        <w:tc>
          <w:p>
            <w:pPr>
              <w:pStyle w:val="Compact"/>
              <w:jc w:val="left"/>
            </w:pPr>
            <w:r>
              <w:t xml:space="preserve">901 (5.7%)</w:t>
            </w:r>
          </w:p>
        </w:tc>
        <w:tc>
          <w:p>
            <w:pPr>
              <w:pStyle w:val="Compact"/>
              <w:jc w:val="left"/>
            </w:pPr>
            <w:r>
              <w:t xml:space="preserve">362 (6.7%)</w:t>
            </w:r>
          </w:p>
        </w:tc>
        <w:tc>
          <w:p>
            <w:pPr>
              <w:pStyle w:val="Compact"/>
              <w:jc w:val="left"/>
            </w:pPr>
            <w:r>
              <w:t xml:space="preserve">539 (5.2%)</w:t>
            </w:r>
          </w:p>
        </w:tc>
        <w:tc>
          <w:p/>
        </w:tc>
      </w:tr>
      <w:tr>
        <w:tc>
          <w:p>
            <w:pPr>
              <w:pStyle w:val="Compact"/>
              <w:jc w:val="left"/>
            </w:pPr>
            <w:r>
              <w:t xml:space="preserve">5</w:t>
            </w:r>
          </w:p>
        </w:tc>
        <w:tc>
          <w:p>
            <w:pPr>
              <w:pStyle w:val="Compact"/>
              <w:jc w:val="right"/>
            </w:pPr>
            <w:r>
              <w:t xml:space="preserve">NA</w:t>
            </w:r>
          </w:p>
        </w:tc>
        <w:tc>
          <w:p>
            <w:pPr>
              <w:pStyle w:val="Compact"/>
              <w:jc w:val="left"/>
            </w:pPr>
            <w:r>
              <w:t xml:space="preserve">20 (0.1%)</w:t>
            </w:r>
          </w:p>
        </w:tc>
        <w:tc>
          <w:p>
            <w:pPr>
              <w:pStyle w:val="Compact"/>
              <w:jc w:val="left"/>
            </w:pPr>
            <w:r>
              <w:t xml:space="preserve">11 (0.2%)</w:t>
            </w:r>
          </w:p>
        </w:tc>
        <w:tc>
          <w:p>
            <w:pPr>
              <w:pStyle w:val="Compact"/>
              <w:jc w:val="left"/>
            </w:pPr>
            <w:r>
              <w:t xml:space="preserve">9 (0.1%)</w:t>
            </w:r>
          </w:p>
        </w:tc>
        <w:tc>
          <w:p/>
        </w:tc>
      </w:tr>
      <w:tr>
        <w:tc>
          <w:p>
            <w:pPr>
              <w:pStyle w:val="Compact"/>
              <w:jc w:val="left"/>
            </w:pPr>
            <w:r>
              <w:t xml:space="preserve">mdro</w:t>
            </w:r>
          </w:p>
        </w:tc>
        <w:tc>
          <w:p>
            <w:pPr>
              <w:pStyle w:val="Compact"/>
              <w:jc w:val="right"/>
            </w:pPr>
            <w:r>
              <w:t xml:space="preserve">17226</w:t>
            </w:r>
          </w:p>
        </w:tc>
        <w:tc>
          <w:p/>
        </w:tc>
        <w:tc>
          <w:p/>
        </w:tc>
        <w:tc>
          <w:p/>
        </w:tc>
        <w:tc>
          <w:p>
            <w:pPr>
              <w:pStyle w:val="Compact"/>
              <w:jc w:val="left"/>
            </w:pPr>
            <w:r>
              <w:t xml:space="preserve">0</w:t>
            </w:r>
          </w:p>
        </w:tc>
      </w:tr>
      <w:tr>
        <w:tc>
          <w:p>
            <w:pPr>
              <w:pStyle w:val="Compact"/>
              <w:jc w:val="left"/>
            </w:pPr>
            <w:r>
              <w:t xml:space="preserve">No</w:t>
            </w:r>
          </w:p>
        </w:tc>
        <w:tc>
          <w:p>
            <w:pPr>
              <w:pStyle w:val="Compact"/>
              <w:jc w:val="right"/>
            </w:pPr>
            <w:r>
              <w:t xml:space="preserve">NA</w:t>
            </w:r>
          </w:p>
        </w:tc>
        <w:tc>
          <w:p>
            <w:pPr>
              <w:pStyle w:val="Compact"/>
              <w:jc w:val="left"/>
            </w:pPr>
            <w:r>
              <w:t xml:space="preserve">16458 (95.5%)</w:t>
            </w:r>
          </w:p>
        </w:tc>
        <w:tc>
          <w:p>
            <w:pPr>
              <w:pStyle w:val="Compact"/>
              <w:jc w:val="left"/>
            </w:pPr>
            <w:r>
              <w:t xml:space="preserve">5583 (94.4%)</w:t>
            </w:r>
          </w:p>
        </w:tc>
        <w:tc>
          <w:p>
            <w:pPr>
              <w:pStyle w:val="Compact"/>
              <w:jc w:val="left"/>
            </w:pPr>
            <w:r>
              <w:t xml:space="preserve">10875 (96.2%)</w:t>
            </w:r>
          </w:p>
        </w:tc>
        <w:tc>
          <w:p/>
        </w:tc>
      </w:tr>
      <w:tr>
        <w:tc>
          <w:p>
            <w:pPr>
              <w:pStyle w:val="Compact"/>
              <w:jc w:val="left"/>
            </w:pPr>
            <w:r>
              <w:t xml:space="preserve">Yes</w:t>
            </w:r>
          </w:p>
        </w:tc>
        <w:tc>
          <w:p>
            <w:pPr>
              <w:pStyle w:val="Compact"/>
              <w:jc w:val="right"/>
            </w:pPr>
            <w:r>
              <w:t xml:space="preserve">NA</w:t>
            </w:r>
          </w:p>
        </w:tc>
        <w:tc>
          <w:p>
            <w:pPr>
              <w:pStyle w:val="Compact"/>
              <w:jc w:val="left"/>
            </w:pPr>
            <w:r>
              <w:t xml:space="preserve">768 (4.5%)</w:t>
            </w:r>
          </w:p>
        </w:tc>
        <w:tc>
          <w:p>
            <w:pPr>
              <w:pStyle w:val="Compact"/>
              <w:jc w:val="left"/>
            </w:pPr>
            <w:r>
              <w:t xml:space="preserve">334 (5.6%)</w:t>
            </w:r>
          </w:p>
        </w:tc>
        <w:tc>
          <w:p>
            <w:pPr>
              <w:pStyle w:val="Compact"/>
              <w:jc w:val="left"/>
            </w:pPr>
            <w:r>
              <w:t xml:space="preserve">434 (3.8%)</w:t>
            </w:r>
          </w:p>
        </w:tc>
        <w:tc>
          <w:p/>
        </w:tc>
      </w:tr>
      <w:tr>
        <w:tc>
          <w:p>
            <w:pPr>
              <w:pStyle w:val="Compact"/>
              <w:jc w:val="left"/>
            </w:pPr>
            <w:r>
              <w:t xml:space="preserve">anticoag</w:t>
            </w:r>
          </w:p>
        </w:tc>
        <w:tc>
          <w:p>
            <w:pPr>
              <w:pStyle w:val="Compact"/>
              <w:jc w:val="right"/>
            </w:pPr>
            <w:r>
              <w:t xml:space="preserve">17226</w:t>
            </w:r>
          </w:p>
        </w:tc>
        <w:tc>
          <w:p/>
        </w:tc>
        <w:tc>
          <w:p/>
        </w:tc>
        <w:tc>
          <w:p/>
        </w:tc>
        <w:tc>
          <w:p>
            <w:pPr>
              <w:pStyle w:val="Compact"/>
              <w:jc w:val="left"/>
            </w:pPr>
            <w:r>
              <w:t xml:space="preserve">0.33</w:t>
            </w:r>
          </w:p>
        </w:tc>
      </w:tr>
      <w:tr>
        <w:tc>
          <w:p>
            <w:pPr>
              <w:pStyle w:val="Compact"/>
              <w:jc w:val="left"/>
            </w:pPr>
            <w:r>
              <w:t xml:space="preserve">No</w:t>
            </w:r>
          </w:p>
        </w:tc>
        <w:tc>
          <w:p>
            <w:pPr>
              <w:pStyle w:val="Compact"/>
              <w:jc w:val="right"/>
            </w:pPr>
            <w:r>
              <w:t xml:space="preserve">NA</w:t>
            </w:r>
          </w:p>
        </w:tc>
        <w:tc>
          <w:p>
            <w:pPr>
              <w:pStyle w:val="Compact"/>
              <w:jc w:val="left"/>
            </w:pPr>
            <w:r>
              <w:t xml:space="preserve">16109 (93.5%)</w:t>
            </w:r>
          </w:p>
        </w:tc>
        <w:tc>
          <w:p>
            <w:pPr>
              <w:pStyle w:val="Compact"/>
              <w:jc w:val="left"/>
            </w:pPr>
            <w:r>
              <w:t xml:space="preserve">5518 (93.3%)</w:t>
            </w:r>
          </w:p>
        </w:tc>
        <w:tc>
          <w:p>
            <w:pPr>
              <w:pStyle w:val="Compact"/>
              <w:jc w:val="left"/>
            </w:pPr>
            <w:r>
              <w:t xml:space="preserve">10591 (93.7%)</w:t>
            </w:r>
          </w:p>
        </w:tc>
        <w:tc>
          <w:p/>
        </w:tc>
      </w:tr>
      <w:tr>
        <w:tc>
          <w:p>
            <w:pPr>
              <w:pStyle w:val="Compact"/>
              <w:jc w:val="left"/>
            </w:pPr>
            <w:r>
              <w:t xml:space="preserve">Yes</w:t>
            </w:r>
          </w:p>
        </w:tc>
        <w:tc>
          <w:p>
            <w:pPr>
              <w:pStyle w:val="Compact"/>
              <w:jc w:val="right"/>
            </w:pPr>
            <w:r>
              <w:t xml:space="preserve">NA</w:t>
            </w:r>
          </w:p>
        </w:tc>
        <w:tc>
          <w:p>
            <w:pPr>
              <w:pStyle w:val="Compact"/>
              <w:jc w:val="left"/>
            </w:pPr>
            <w:r>
              <w:t xml:space="preserve">1117 (6.5%)</w:t>
            </w:r>
          </w:p>
        </w:tc>
        <w:tc>
          <w:p>
            <w:pPr>
              <w:pStyle w:val="Compact"/>
              <w:jc w:val="left"/>
            </w:pPr>
            <w:r>
              <w:t xml:space="preserve">399 (6.7%)</w:t>
            </w:r>
          </w:p>
        </w:tc>
        <w:tc>
          <w:p>
            <w:pPr>
              <w:pStyle w:val="Compact"/>
              <w:jc w:val="left"/>
            </w:pPr>
            <w:r>
              <w:t xml:space="preserve">718 (6.3%)</w:t>
            </w:r>
          </w:p>
        </w:tc>
        <w:tc>
          <w:p/>
        </w:tc>
      </w:tr>
    </w:tbl>
    <w:p>
      <w:pPr>
        <w:pStyle w:val="SourceCode"/>
      </w:pPr>
      <w:r>
        <w:rPr>
          <w:rStyle w:val="VerbatimChar"/>
        </w:rPr>
        <w:t xml:space="preserve">## </w:t>
      </w:r>
      <w:r>
        <w:br/>
      </w:r>
      <w:r>
        <w:rPr>
          <w:rStyle w:val="VerbatimChar"/>
        </w:rPr>
        <w:t xml:space="preserve">## Alternative Pathway        Main Pathway </w:t>
      </w:r>
      <w:r>
        <w:br/>
      </w:r>
      <w:r>
        <w:rPr>
          <w:rStyle w:val="VerbatimChar"/>
        </w:rPr>
        <w:t xml:space="preserve">##                1751               11809</w:t>
      </w:r>
    </w:p>
    <w:p>
      <w:pPr>
        <w:pStyle w:val="Heading2"/>
      </w:pPr>
      <w:bookmarkStart w:id="41" w:name="ternary-plots"/>
      <w:r>
        <w:t xml:space="preserve">Ternary plots</w:t>
      </w:r>
      <w:bookmarkEnd w:id="41"/>
    </w:p>
    <w:p>
      <w:pPr>
        <w:pStyle w:val="FirstParagraph"/>
      </w:pPr>
      <w:r>
        <w:drawing>
          <wp:inline>
            <wp:extent cx="5943600" cy="3562449"/>
            <wp:effectExtent b="0" l="0" r="0" t="0"/>
            <wp:docPr descr="" title="" id="1" name="Picture"/>
            <a:graphic>
              <a:graphicData uri="http://schemas.openxmlformats.org/drawingml/2006/picture">
                <pic:pic>
                  <pic:nvPicPr>
                    <pic:cNvPr descr="mdro_files/figure-docx/unnamed-chunk-35-1.png" id="0" name="Picture"/>
                    <pic:cNvPicPr>
                      <a:picLocks noChangeArrowheads="1" noChangeAspect="1"/>
                    </pic:cNvPicPr>
                  </pic:nvPicPr>
                  <pic:blipFill>
                    <a:blip r:embed="rId42"/>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drawing>
          <wp:inline>
            <wp:extent cx="5943600" cy="3562449"/>
            <wp:effectExtent b="0" l="0" r="0" t="0"/>
            <wp:docPr descr="" title="" id="1" name="Picture"/>
            <a:graphic>
              <a:graphicData uri="http://schemas.openxmlformats.org/drawingml/2006/picture">
                <pic:pic>
                  <pic:nvPicPr>
                    <pic:cNvPr descr="mdro_files/figure-docx/unnamed-chunk-36-1.png" id="0" name="Picture"/>
                    <pic:cNvPicPr>
                      <a:picLocks noChangeArrowheads="1" noChangeAspect="1"/>
                    </pic:cNvPicPr>
                  </pic:nvPicPr>
                  <pic:blipFill>
                    <a:blip r:embed="rId43"/>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drawing>
          <wp:inline>
            <wp:extent cx="5943600" cy="3562449"/>
            <wp:effectExtent b="0" l="0" r="0" t="0"/>
            <wp:docPr descr="" title="" id="1" name="Picture"/>
            <a:graphic>
              <a:graphicData uri="http://schemas.openxmlformats.org/drawingml/2006/picture">
                <pic:pic>
                  <pic:nvPicPr>
                    <pic:cNvPr descr="mdro_files/figure-docx/unnamed-chunk-38-1.png" id="0" name="Picture"/>
                    <pic:cNvPicPr>
                      <a:picLocks noChangeArrowheads="1" noChangeAspect="1"/>
                    </pic:cNvPicPr>
                  </pic:nvPicPr>
                  <pic:blipFill>
                    <a:blip r:embed="rId44"/>
                    <a:stretch>
                      <a:fillRect/>
                    </a:stretch>
                  </pic:blipFill>
                  <pic:spPr bwMode="auto">
                    <a:xfrm>
                      <a:off x="0" y="0"/>
                      <a:ext cx="5943600" cy="3562449"/>
                    </a:xfrm>
                    <a:prstGeom prst="rect">
                      <a:avLst/>
                    </a:prstGeom>
                    <a:noFill/>
                    <a:ln w="9525">
                      <a:noFill/>
                      <a:headEnd/>
                      <a:tailEnd/>
                    </a:ln>
                  </pic:spPr>
                </pic:pic>
              </a:graphicData>
            </a:graphic>
          </wp:inline>
        </w:drawing>
      </w:r>
    </w:p>
    <w:p>
      <w:pPr>
        <w:pStyle w:val="BodyText"/>
      </w:pPr>
      <w:r>
        <w:drawing>
          <wp:inline>
            <wp:extent cx="5943600" cy="3562449"/>
            <wp:effectExtent b="0" l="0" r="0" t="0"/>
            <wp:docPr descr="" title="" id="1" name="Picture"/>
            <a:graphic>
              <a:graphicData uri="http://schemas.openxmlformats.org/drawingml/2006/picture">
                <pic:pic>
                  <pic:nvPicPr>
                    <pic:cNvPr descr="mdro_files/figure-docx/unnamed-chunk-39-1.png" id="0" name="Picture"/>
                    <pic:cNvPicPr>
                      <a:picLocks noChangeArrowheads="1" noChangeAspect="1"/>
                    </pic:cNvPicPr>
                  </pic:nvPicPr>
                  <pic:blipFill>
                    <a:blip r:embed="rId45"/>
                    <a:stretch>
                      <a:fillRect/>
                    </a:stretch>
                  </pic:blipFill>
                  <pic:spPr bwMode="auto">
                    <a:xfrm>
                      <a:off x="0" y="0"/>
                      <a:ext cx="5943600" cy="3562449"/>
                    </a:xfrm>
                    <a:prstGeom prst="rect">
                      <a:avLst/>
                    </a:prstGeom>
                    <a:noFill/>
                    <a:ln w="9525">
                      <a:noFill/>
                      <a:headEnd/>
                      <a:tailEnd/>
                    </a:ln>
                  </pic:spPr>
                </pic:pic>
              </a:graphicData>
            </a:graphic>
          </wp:inline>
        </w:drawing>
      </w:r>
    </w:p>
    <w:p>
      <w:pPr>
        <w:pStyle w:val="Heading2"/>
      </w:pPr>
      <w:bookmarkStart w:id="46" w:name="background"/>
      <w:r>
        <w:t xml:space="preserve">Background</w:t>
      </w:r>
      <w:bookmarkEnd w:id="46"/>
    </w:p>
    <w:p>
      <w:pPr>
        <w:pStyle w:val="Heading3"/>
      </w:pPr>
      <w:bookmarkStart w:id="47" w:name="initial-goals"/>
      <w:r>
        <w:t xml:space="preserve">Initial goals</w:t>
      </w:r>
      <w:bookmarkEnd w:id="47"/>
    </w:p>
    <w:p>
      <w:pPr>
        <w:pStyle w:val="FirstParagraph"/>
      </w:pPr>
      <w:r>
        <w:t xml:space="preserve">TLDR: There are hip patients who are known carriers but not necessarily infected with a multi-drug resistant organism (MDRO). In order to prevent other patients from being colonized/cross contaminated by such organisms</w:t>
      </w:r>
      <w:r>
        <w:t xml:space="preserve"> </w:t>
      </w:r>
      <w:r>
        <w:t xml:space="preserve">“</w:t>
      </w:r>
      <w:r>
        <w:t xml:space="preserve">MDRO patients</w:t>
      </w:r>
      <w:r>
        <w:t xml:space="preserve">”</w:t>
      </w:r>
      <w:r>
        <w:t xml:space="preserve"> </w:t>
      </w:r>
      <w:r>
        <w:t xml:space="preserve">are isolated within the hospital. This really limits this cohort of patients’ access to basic care. Anecdotally they wait for much longer to get a bed on the ward and are left on trolleys in ED far longer and also have to wait much longer to get to theatre for their broken hip…..but nobody has shown this.</w:t>
      </w:r>
    </w:p>
    <w:p>
      <w:pPr>
        <w:pStyle w:val="BodyText"/>
      </w:pPr>
      <w:r>
        <w:t xml:space="preserve">Primary outcomes: Time to theatre for hip fracture Fixation, Time to ward bed from emergency department</w:t>
      </w:r>
    </w:p>
    <w:p>
      <w:pPr>
        <w:pStyle w:val="BodyText"/>
      </w:pPr>
      <w:r>
        <w:t xml:space="preserve">Secondary outcomes: Thirty day mortality, local cost analysis (we have more detailed data for waterford)</w:t>
      </w:r>
    </w:p>
    <w:p>
      <w:pPr>
        <w:pStyle w:val="Heading3"/>
      </w:pPr>
      <w:bookmarkStart w:id="48" w:name="update"/>
      <w:r>
        <w:t xml:space="preserve">Update</w:t>
      </w:r>
      <w:bookmarkEnd w:id="48"/>
    </w:p>
    <w:p>
      <w:pPr>
        <w:pStyle w:val="Compact"/>
        <w:numPr>
          <w:numId w:val="1003"/>
          <w:ilvl w:val="0"/>
        </w:numPr>
      </w:pPr>
      <w:r>
        <w:t xml:space="preserve">Analyze time to ward and time to discharge in the same way. YES</w:t>
      </w:r>
    </w:p>
    <w:p>
      <w:pPr>
        <w:pStyle w:val="Compact"/>
        <w:numPr>
          <w:numId w:val="1003"/>
          <w:ilvl w:val="0"/>
        </w:numPr>
      </w:pPr>
      <w:r>
        <w:t xml:space="preserve">Try adjustment for age and ASA (comorbidities) YES</w:t>
      </w:r>
    </w:p>
    <w:p>
      <w:pPr>
        <w:pStyle w:val="Compact"/>
        <w:numPr>
          <w:numId w:val="1003"/>
          <w:ilvl w:val="0"/>
        </w:numPr>
      </w:pPr>
      <w:r>
        <w:t xml:space="preserve">Filter out those with &gt; 5 or 10 days pre op (time to surgery). This is because some hips get diagnosed when in hospital for other problems. YES</w:t>
      </w:r>
    </w:p>
    <w:p>
      <w:pPr>
        <w:pStyle w:val="Compact"/>
        <w:numPr>
          <w:numId w:val="1003"/>
          <w:ilvl w:val="0"/>
        </w:numPr>
      </w:pPr>
      <w:r>
        <w:t xml:space="preserve">Target time to get people into surgery is 48 hours…important effects on later survival…so we can also calcuate % under 48 hours in each group.</w:t>
      </w:r>
    </w:p>
    <w:p>
      <w:pPr>
        <w:pStyle w:val="Compact"/>
        <w:numPr>
          <w:numId w:val="1003"/>
          <w:ilvl w:val="0"/>
        </w:numPr>
      </w:pPr>
      <w:r>
        <w:t xml:space="preserve">There might be a group that goes adm_ae_date_time -&gt; surg -&gt; orth -&gt; dischange…these might be people that they want out of the ER because of mdro, but there isn’t a bed in the orth ward, so they get stuck in a private room on any other ward…and surg doesn’t happen until a orth bed is available, since other wards can’t take them post-op. Check this group. COMMENTS BELOW</w:t>
      </w:r>
    </w:p>
    <w:p>
      <w:pPr>
        <w:pStyle w:val="Heading3"/>
      </w:pPr>
      <w:bookmarkStart w:id="49" w:name="key-variables-in-the-dataset"/>
      <w:r>
        <w:t xml:space="preserve">Key variables in the dataset</w:t>
      </w:r>
      <w:bookmarkEnd w:id="49"/>
    </w:p>
    <w:p>
      <w:pPr>
        <w:pStyle w:val="FirstParagraph"/>
      </w:pPr>
      <w:r>
        <w:rPr>
          <w:b/>
        </w:rPr>
        <w:t xml:space="preserve">adm_date</w:t>
      </w:r>
      <w:r>
        <w:t xml:space="preserve">: admission date</w:t>
      </w:r>
    </w:p>
    <w:p>
      <w:pPr>
        <w:pStyle w:val="BodyText"/>
      </w:pPr>
      <w:r>
        <w:rPr>
          <w:b/>
        </w:rPr>
        <w:t xml:space="preserve">adm_first_pres_hosp_date_time</w:t>
      </w:r>
      <w:r>
        <w:t xml:space="preserve">: Date and time of arrival at first presenting hospital (not all hospitals have orthopaedics e.g. if a patient presents to Kilkenny hospital and is subsequently transferred to Waterford for fixation -this time represents date/time of presentation to Kilkenny hospital)</w:t>
      </w:r>
    </w:p>
    <w:p>
      <w:pPr>
        <w:pStyle w:val="BodyText"/>
      </w:pPr>
      <w:r>
        <w:rPr>
          <w:b/>
        </w:rPr>
        <w:t xml:space="preserve">adm_ae_dis_date_time</w:t>
      </w:r>
      <w:r>
        <w:t xml:space="preserve">: Date and time of leaving ED for operating hospital</w:t>
      </w:r>
      <w:r>
        <w:t xml:space="preserve"> </w:t>
      </w:r>
      <w:r>
        <w:rPr>
          <w:i/>
        </w:rPr>
        <w:t xml:space="preserve">(key data piece for this study as often MDROs patients are stuck in EDs waiting for isolation beds)</w:t>
      </w:r>
    </w:p>
    <w:p>
      <w:pPr>
        <w:pStyle w:val="BodyText"/>
      </w:pPr>
      <w:r>
        <w:rPr>
          <w:b/>
        </w:rPr>
        <w:t xml:space="preserve">adm_ae_date_time</w:t>
      </w:r>
      <w:r>
        <w:t xml:space="preserve">: Date and time of arrival to operating (orthopaedic) hospital</w:t>
      </w:r>
    </w:p>
    <w:p>
      <w:pPr>
        <w:pStyle w:val="BodyText"/>
      </w:pPr>
      <w:r>
        <w:rPr>
          <w:b/>
        </w:rPr>
        <w:t xml:space="preserve">adm_orth_ward_date_time</w:t>
      </w:r>
      <w:r>
        <w:t xml:space="preserve">: Date &amp; time admission to an orthopaedic ward</w:t>
      </w:r>
      <w:r>
        <w:t xml:space="preserve"> </w:t>
      </w:r>
      <w:r>
        <w:rPr>
          <w:i/>
        </w:rPr>
        <w:t xml:space="preserve">(Again a key piece of data here as often MDRO patients are delayed getting to ortho wards)</w:t>
      </w:r>
    </w:p>
    <w:p>
      <w:pPr>
        <w:pStyle w:val="BodyText"/>
      </w:pPr>
      <w:r>
        <w:rPr>
          <w:b/>
        </w:rPr>
        <w:t xml:space="preserve">adm_primary_surgery_date_time</w:t>
      </w:r>
      <w:r>
        <w:t xml:space="preserve">: Date &amp; Time of primary surgery for hip fracture</w:t>
      </w:r>
      <w:r>
        <w:t xml:space="preserve"> </w:t>
      </w:r>
      <w:r>
        <w:rPr>
          <w:i/>
        </w:rPr>
        <w:t xml:space="preserve">this is one of our key outcomes (our hypothesis is that this is delayed in MDRO patients)</w:t>
      </w:r>
    </w:p>
    <w:p>
      <w:pPr>
        <w:pStyle w:val="BodyText"/>
      </w:pPr>
      <w:r>
        <w:rPr>
          <w:b/>
        </w:rPr>
        <w:t xml:space="preserve">dis_date</w:t>
      </w:r>
      <w:r>
        <w:t xml:space="preserve">: discharge date</w:t>
      </w:r>
    </w:p>
    <w:p>
      <w:pPr>
        <w:pStyle w:val="BodyText"/>
      </w:pPr>
      <w:r>
        <w:t xml:space="preserve">Other times, less/not useful:</w:t>
      </w:r>
    </w:p>
    <w:p>
      <w:pPr>
        <w:pStyle w:val="BodyText"/>
      </w:pPr>
      <w:r>
        <w:rPr>
          <w:b/>
        </w:rPr>
        <w:t xml:space="preserve">adm_trauma_date_time</w:t>
      </w:r>
      <w:r>
        <w:t xml:space="preserve">: Date &amp; Time of Trauma causing Hip Fracture - Lots of missings, errors</w:t>
      </w:r>
      <w:r>
        <w:t xml:space="preserve"> </w:t>
      </w:r>
      <w:r>
        <w:rPr>
          <w:b/>
        </w:rPr>
        <w:t xml:space="preserve">adm_ger_acute_assess_date_time</w:t>
      </w:r>
      <w:r>
        <w:t xml:space="preserve">: Date &amp; Time of assessment by geriatrician during acute admission - Not really relevant.</w:t>
      </w:r>
      <w:r>
        <w:t xml:space="preserve"> </w:t>
      </w:r>
      <w:r>
        <w:rPr>
          <w:b/>
        </w:rPr>
        <w:t xml:space="preserve">adm_trauma_team_date_time</w:t>
      </w:r>
      <w:r>
        <w:t xml:space="preserve">: Date &amp; time seen by orthopaedic team in operating hospital - ~75% missing</w:t>
      </w:r>
    </w:p>
    <w:p>
      <w:pPr>
        <w:pStyle w:val="SourceCode"/>
      </w:pPr>
      <w:r>
        <w:rPr>
          <w:rStyle w:val="VerbatimChar"/>
        </w:rPr>
        <w:t xml:space="preserve">## </w:t>
      </w:r>
      <w:r>
        <w:br/>
      </w:r>
      <w:r>
        <w:rPr>
          <w:rStyle w:val="VerbatimChar"/>
        </w:rPr>
        <w:t xml:space="preserve">## System: Windows 10 x64 build 18363</w:t>
      </w:r>
      <w:r>
        <w:br/>
      </w:r>
      <w:r>
        <w:rPr>
          <w:rStyle w:val="VerbatimChar"/>
        </w:rPr>
        <w:t xml:space="preserve">## Nodename: DESKTOP-JKQ7LTN, User: Darren</w:t>
      </w:r>
      <w:r>
        <w:br/>
      </w:r>
      <w:r>
        <w:rPr>
          <w:rStyle w:val="VerbatimChar"/>
        </w:rPr>
        <w:t xml:space="preserve">## Total Memory: 16168 MB</w:t>
      </w:r>
      <w:r>
        <w:br/>
      </w:r>
      <w:r>
        <w:rPr>
          <w:rStyle w:val="VerbatimChar"/>
        </w:rPr>
        <w:t xml:space="preserve">## </w:t>
      </w:r>
      <w:r>
        <w:br/>
      </w:r>
      <w:r>
        <w:rPr>
          <w:rStyle w:val="VerbatimChar"/>
        </w:rPr>
        <w:t xml:space="preserve">## R version 3.6.3 (2020-02-29) </w:t>
      </w:r>
      <w:r>
        <w:br/>
      </w:r>
      <w:r>
        <w:rPr>
          <w:rStyle w:val="VerbatimChar"/>
        </w:rPr>
        <w:t xml:space="preserve">## x86_64-w64-mingw32/x64 (64-bit) </w:t>
      </w:r>
      <w:r>
        <w:br/>
      </w:r>
      <w:r>
        <w:rPr>
          <w:rStyle w:val="VerbatimChar"/>
        </w:rPr>
        <w:t xml:space="preserve">## </w:t>
      </w:r>
      <w:r>
        <w:br/>
      </w:r>
      <w:r>
        <w:rPr>
          <w:rStyle w:val="VerbatimChar"/>
        </w:rPr>
        <w:t xml:space="preserve">## Loaded Packages: </w:t>
      </w:r>
      <w:r>
        <w:br/>
      </w:r>
      <w:r>
        <w:rPr>
          <w:rStyle w:val="VerbatimChar"/>
        </w:rPr>
        <w:t xml:space="preserve">##  ggtern (3.3.0), broom (0.7.0), survminer (0.4.8), ggpubr (0.4.0), patchwork (1.0.1), rms (6.0-1), SparseM (1.78), Hmisc (4.4-1), Formula (1.2-3), survival (3.2-3), lattice (0.20-38), sjPlot (2.8.4), pander (0.6.3), knitr (1.29), flextable (0.5.10), viridis (0.5.1), viridisLite (0.3.0), descr (1.1.4), forcats (0.5.0), stringr (1.4.0), dplyr (1.0.2), purrr (0.3.4), readr (1.3.1), tidyr (1.1.2), tibble (3.0.3), ggplot2 (3.3.2), tidyverse (1.3.0)</w:t>
      </w:r>
    </w:p>
    <w:sectPr w:rsidR="00014A4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6728F3"/>
    <w:multiLevelType w:val="multilevel"/>
    <w:tmpl w:val="28826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FD931E"/>
    <w:multiLevelType w:val="multilevel"/>
    <w:tmpl w:val="AD08B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7927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B47DE2"/>
    <w:multiLevelType w:val="multilevel"/>
    <w:tmpl w:val="EA3A6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020B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3498353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60C4BE8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39062254"/>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4A16AEF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5A48FA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AEAE52"/>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09B499B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A530CAF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3785C3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37E5B7"/>
    <w:multiLevelType w:val="multilevel"/>
    <w:tmpl w:val="B958F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C38DA07"/>
    <w:multiLevelType w:val="multilevel"/>
    <w:tmpl w:val="A1024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14"/>
  </w:num>
  <w:num w:numId="15">
    <w:abstractNumId w:val="15"/>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BE"/>
    <w:pPr>
      <w:spacing w:after="0"/>
    </w:pPr>
    <w:rPr>
      <w:rFonts w:ascii="Arial" w:hAnsi="Arial" w:cs="Arial"/>
      <w:sz w:val="20"/>
      <w:szCs w:val="20"/>
    </w:rPr>
  </w:style>
  <w:style w:type="paragraph" w:styleId="Heading1">
    <w:name w:val="heading 1"/>
    <w:basedOn w:val="BodyText"/>
    <w:next w:val="BodyText"/>
    <w:uiPriority w:val="9"/>
    <w:qFormat/>
    <w:rsid w:val="00C81083"/>
    <w:pPr>
      <w:outlineLvl w:val="0"/>
    </w:pPr>
    <w:rPr>
      <w:b/>
      <w:sz w:val="28"/>
      <w:szCs w:val="28"/>
    </w:rPr>
  </w:style>
  <w:style w:type="paragraph" w:styleId="Heading2">
    <w:name w:val="heading 2"/>
    <w:basedOn w:val="BodyText"/>
    <w:next w:val="BodyText"/>
    <w:uiPriority w:val="9"/>
    <w:unhideWhenUsed/>
    <w:qFormat/>
    <w:rsid w:val="00C81083"/>
    <w:pPr>
      <w:outlineLvl w:val="1"/>
    </w:pPr>
    <w:rPr>
      <w:i/>
      <w:sz w:val="28"/>
      <w:szCs w:val="28"/>
    </w:rPr>
  </w:style>
  <w:style w:type="paragraph" w:styleId="Heading3">
    <w:name w:val="heading 3"/>
    <w:basedOn w:val="BodyText"/>
    <w:next w:val="BodyText"/>
    <w:uiPriority w:val="9"/>
    <w:unhideWhenUsed/>
    <w:qFormat/>
    <w:rsid w:val="00C81083"/>
    <w:pPr>
      <w:outlineLvl w:val="2"/>
    </w:pPr>
    <w:rPr>
      <w:b/>
    </w:rPr>
  </w:style>
  <w:style w:type="paragraph" w:styleId="Heading4">
    <w:name w:val="heading 4"/>
    <w:basedOn w:val="BodyText"/>
    <w:next w:val="BodyText"/>
    <w:uiPriority w:val="9"/>
    <w:unhideWhenUsed/>
    <w:qFormat/>
    <w:rsid w:val="00C81083"/>
    <w:pPr>
      <w:outlineLvl w:val="3"/>
    </w:pPr>
    <w:rPr>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1083"/>
    <w:pPr>
      <w:spacing w:before="180" w:after="180"/>
    </w:pPr>
    <w:rPr>
      <w:rFonts w:ascii="Georgia" w:hAnsi="Georgia"/>
      <w:sz w:val="24"/>
      <w:szCs w:val="24"/>
    </w:rPr>
  </w:style>
  <w:style w:type="paragraph" w:customStyle="1" w:styleId="FirstParagraph">
    <w:name w:val="First Paragraph"/>
    <w:basedOn w:val="BodyText"/>
    <w:next w:val="BodyText"/>
    <w:qFormat/>
  </w:style>
  <w:style w:type="paragraph" w:customStyle="1" w:styleId="Compact">
    <w:name w:val="Compact"/>
    <w:basedOn w:val="NoSpacing"/>
    <w:next w:val="NoSpacing"/>
    <w:qFormat/>
    <w:rsid w:val="009937AF"/>
  </w:style>
  <w:style w:type="paragraph" w:styleId="Title">
    <w:name w:val="Title"/>
    <w:basedOn w:val="Normal"/>
    <w:next w:val="BodyText"/>
    <w:qFormat/>
    <w:rsid w:val="00D44F97"/>
    <w:pPr>
      <w:keepNext/>
      <w:keepLines/>
      <w:spacing w:before="480" w:after="240"/>
      <w:jc w:val="center"/>
    </w:pPr>
    <w:rPr>
      <w:rFonts w:ascii="Georgia" w:eastAsiaTheme="majorEastAsia" w:hAnsi="Georgia"/>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4F97"/>
    <w:pPr>
      <w:keepNext/>
      <w:keepLines/>
      <w:jc w:val="center"/>
    </w:pPr>
    <w:rPr>
      <w:rFonts w:ascii="Georgia" w:hAnsi="Georgia" w:cs="Arial"/>
    </w:rPr>
  </w:style>
  <w:style w:type="paragraph" w:styleId="Date">
    <w:name w:val="Date"/>
    <w:next w:val="BodyText"/>
    <w:qFormat/>
    <w:rsid w:val="00D44F97"/>
    <w:pPr>
      <w:keepNext/>
      <w:keepLines/>
      <w:jc w:val="center"/>
    </w:pPr>
    <w:rPr>
      <w:rFonts w:ascii="Georgia" w:hAnsi="Georgia" w:cs="Arial"/>
      <w: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qFormat/>
    <w:rsid w:val="0071553F"/>
    <w:pPr>
      <w:spacing w:after="0"/>
    </w:pPr>
    <w:rPr>
      <w:rFonts w:ascii="Arial" w:hAnsi="Arial" w:cs="Arial"/>
      <w:sz w:val="20"/>
      <w:szCs w:val="20"/>
    </w:rPr>
  </w:style>
  <w:style w:type="character" w:customStyle="1" w:styleId="BodyTextChar">
    <w:name w:val="Body Text Char"/>
    <w:basedOn w:val="DefaultParagraphFont"/>
    <w:link w:val="BodyText"/>
    <w:rsid w:val="00C81083"/>
    <w:rPr>
      <w:rFonts w:ascii="Georgia" w:hAnsi="Georgia" w:cs="Arial"/>
    </w:rPr>
  </w:style>
  <w:style w:type="paragraph" w:styleId="NormalWeb">
    <w:name w:val="Normal (Web)"/>
    <w:basedOn w:val="Normal"/>
    <w:unhideWhenUsed/>
    <w:rsid w:val="00D008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Untitled</vt:lpstr>
    </vt:vector>
  </TitlesOfParts>
  <Company>Microsoft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2020-09-20T22:06:56Z</dcterms:created>
  <dcterms:modified xsi:type="dcterms:W3CDTF">2020-09-20T22:06:56Z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