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502" w:rsidRDefault="00197502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197502">
        <w:rPr>
          <w:b/>
          <w:sz w:val="32"/>
          <w:szCs w:val="32"/>
          <w:u w:val="single"/>
        </w:rPr>
        <w:t>Cloud Report Factory – Proof of Concept Requirements</w:t>
      </w:r>
    </w:p>
    <w:p w:rsidR="00197502" w:rsidRPr="00197502" w:rsidRDefault="00197502">
      <w:pPr>
        <w:rPr>
          <w:b/>
          <w:sz w:val="32"/>
          <w:szCs w:val="32"/>
          <w:u w:val="single"/>
        </w:rPr>
      </w:pPr>
    </w:p>
    <w:p w:rsidR="00197502" w:rsidRPr="00197502" w:rsidRDefault="00197502">
      <w:pPr>
        <w:rPr>
          <w:b/>
          <w:u w:val="single"/>
        </w:rPr>
      </w:pPr>
      <w:r w:rsidRPr="00197502">
        <w:rPr>
          <w:b/>
          <w:u w:val="single"/>
        </w:rPr>
        <w:t>Purpose:</w:t>
      </w:r>
    </w:p>
    <w:p w:rsidR="00197502" w:rsidRDefault="00197502"/>
    <w:p w:rsidR="00197502" w:rsidRPr="00197502" w:rsidRDefault="00197502" w:rsidP="00197502">
      <w:r w:rsidRPr="00197502">
        <w:rPr>
          <w:lang w:val="en-US"/>
        </w:rPr>
        <w:t xml:space="preserve">The Solution for the </w:t>
      </w:r>
      <w:proofErr w:type="spellStart"/>
      <w:r w:rsidRPr="00197502">
        <w:rPr>
          <w:lang w:val="en-US"/>
        </w:rPr>
        <w:t>PoC</w:t>
      </w:r>
      <w:proofErr w:type="spellEnd"/>
      <w:r w:rsidRPr="00197502">
        <w:rPr>
          <w:lang w:val="en-US"/>
        </w:rPr>
        <w:t xml:space="preserve"> is to create a data pipeline in python which supports both BATCH and STREAMING with Unified BEAM Model which uses runner as </w:t>
      </w:r>
      <w:proofErr w:type="spellStart"/>
      <w:r w:rsidRPr="00197502">
        <w:rPr>
          <w:lang w:val="en-US"/>
        </w:rPr>
        <w:t>DataFlow</w:t>
      </w:r>
      <w:proofErr w:type="spellEnd"/>
      <w:r w:rsidRPr="00197502">
        <w:rPr>
          <w:lang w:val="en-US"/>
        </w:rPr>
        <w:t xml:space="preserve"> and orchestrated on Apache Airflow.</w:t>
      </w:r>
    </w:p>
    <w:p w:rsidR="00197502" w:rsidRDefault="00197502" w:rsidP="00197502">
      <w:pPr>
        <w:rPr>
          <w:u w:val="single"/>
          <w:lang w:val="en-US"/>
        </w:rPr>
      </w:pPr>
    </w:p>
    <w:p w:rsidR="00197502" w:rsidRPr="00197502" w:rsidRDefault="00197502" w:rsidP="00197502">
      <w:pPr>
        <w:rPr>
          <w:b/>
          <w:u w:val="single"/>
        </w:rPr>
      </w:pPr>
      <w:r w:rsidRPr="00197502">
        <w:rPr>
          <w:b/>
          <w:u w:val="single"/>
          <w:lang w:val="en-US"/>
        </w:rPr>
        <w:t>Technologies:</w:t>
      </w:r>
    </w:p>
    <w:p w:rsidR="00197502" w:rsidRPr="00197502" w:rsidRDefault="00197502" w:rsidP="00197502">
      <w:pPr>
        <w:numPr>
          <w:ilvl w:val="0"/>
          <w:numId w:val="1"/>
        </w:numPr>
      </w:pPr>
      <w:r w:rsidRPr="00197502">
        <w:rPr>
          <w:lang w:val="en-US"/>
        </w:rPr>
        <w:t>Source System – Oracle Database 12c</w:t>
      </w:r>
    </w:p>
    <w:p w:rsidR="00197502" w:rsidRPr="00197502" w:rsidRDefault="00197502" w:rsidP="00197502">
      <w:pPr>
        <w:numPr>
          <w:ilvl w:val="0"/>
          <w:numId w:val="1"/>
        </w:numPr>
      </w:pPr>
      <w:r w:rsidRPr="00197502">
        <w:rPr>
          <w:lang w:val="en-US"/>
        </w:rPr>
        <w:t>Target System – Google Big Query</w:t>
      </w:r>
    </w:p>
    <w:p w:rsidR="00197502" w:rsidRPr="00197502" w:rsidRDefault="00197502" w:rsidP="00197502">
      <w:pPr>
        <w:numPr>
          <w:ilvl w:val="0"/>
          <w:numId w:val="1"/>
        </w:numPr>
      </w:pPr>
      <w:r>
        <w:rPr>
          <w:lang w:val="en-US"/>
        </w:rPr>
        <w:t>Real time Replication (CDC) – STRIIM</w:t>
      </w:r>
    </w:p>
    <w:p w:rsidR="00197502" w:rsidRPr="00197502" w:rsidRDefault="00197502" w:rsidP="00197502">
      <w:pPr>
        <w:numPr>
          <w:ilvl w:val="0"/>
          <w:numId w:val="1"/>
        </w:numPr>
      </w:pPr>
      <w:r>
        <w:rPr>
          <w:lang w:val="en-US"/>
        </w:rPr>
        <w:t xml:space="preserve">Apache BEAM MODEL – For BATCH &amp; STREAMING MODE </w:t>
      </w:r>
    </w:p>
    <w:p w:rsidR="00197502" w:rsidRPr="00197502" w:rsidRDefault="00197502" w:rsidP="00197502">
      <w:pPr>
        <w:numPr>
          <w:ilvl w:val="0"/>
          <w:numId w:val="1"/>
        </w:numPr>
      </w:pPr>
      <w:r>
        <w:rPr>
          <w:lang w:val="en-US"/>
        </w:rPr>
        <w:t>Runner: Cloud Data Flow</w:t>
      </w:r>
    </w:p>
    <w:p w:rsidR="00197502" w:rsidRPr="00197502" w:rsidRDefault="00197502" w:rsidP="00197502">
      <w:pPr>
        <w:numPr>
          <w:ilvl w:val="0"/>
          <w:numId w:val="1"/>
        </w:numPr>
      </w:pPr>
      <w:r>
        <w:rPr>
          <w:lang w:val="en-US"/>
        </w:rPr>
        <w:t>Orchestration Tool: Apache Airflow</w:t>
      </w:r>
    </w:p>
    <w:p w:rsidR="00197502" w:rsidRPr="00197502" w:rsidRDefault="00197502" w:rsidP="00197502"/>
    <w:p w:rsidR="00197502" w:rsidRPr="00197502" w:rsidRDefault="00197502" w:rsidP="00197502">
      <w:pPr>
        <w:rPr>
          <w:b/>
          <w:u w:val="single"/>
        </w:rPr>
      </w:pPr>
      <w:r w:rsidRPr="00197502">
        <w:rPr>
          <w:b/>
          <w:u w:val="single"/>
          <w:lang w:val="en-US"/>
        </w:rPr>
        <w:t xml:space="preserve">Tables for the </w:t>
      </w:r>
      <w:proofErr w:type="spellStart"/>
      <w:proofErr w:type="gramStart"/>
      <w:r w:rsidRPr="00197502">
        <w:rPr>
          <w:b/>
          <w:u w:val="single"/>
          <w:lang w:val="en-US"/>
        </w:rPr>
        <w:t>PoC</w:t>
      </w:r>
      <w:proofErr w:type="spellEnd"/>
      <w:r w:rsidRPr="00197502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:</w:t>
      </w:r>
      <w:proofErr w:type="gramEnd"/>
    </w:p>
    <w:p w:rsidR="00197502" w:rsidRPr="00197502" w:rsidRDefault="00197502" w:rsidP="00197502">
      <w:pPr>
        <w:numPr>
          <w:ilvl w:val="0"/>
          <w:numId w:val="2"/>
        </w:numPr>
      </w:pPr>
      <w:r w:rsidRPr="00197502">
        <w:rPr>
          <w:lang w:val="en-US"/>
        </w:rPr>
        <w:t>GL_BALANCES – 228Mb (STREAMING CDC)</w:t>
      </w:r>
    </w:p>
    <w:p w:rsidR="00197502" w:rsidRPr="00197502" w:rsidRDefault="00197502" w:rsidP="00197502">
      <w:pPr>
        <w:numPr>
          <w:ilvl w:val="0"/>
          <w:numId w:val="2"/>
        </w:numPr>
      </w:pPr>
      <w:r w:rsidRPr="00197502">
        <w:rPr>
          <w:lang w:val="en-US"/>
        </w:rPr>
        <w:t>GL_JE_LINES – 136Mb</w:t>
      </w:r>
    </w:p>
    <w:p w:rsidR="00197502" w:rsidRPr="00197502" w:rsidRDefault="00197502" w:rsidP="00197502">
      <w:pPr>
        <w:numPr>
          <w:ilvl w:val="0"/>
          <w:numId w:val="2"/>
        </w:numPr>
      </w:pPr>
      <w:r w:rsidRPr="00197502">
        <w:rPr>
          <w:lang w:val="en-US"/>
        </w:rPr>
        <w:t>GL_JE_HEADERS – 25Mb</w:t>
      </w:r>
    </w:p>
    <w:p w:rsidR="00197502" w:rsidRPr="00197502" w:rsidRDefault="00197502" w:rsidP="00197502">
      <w:pPr>
        <w:numPr>
          <w:ilvl w:val="0"/>
          <w:numId w:val="2"/>
        </w:numPr>
      </w:pPr>
      <w:r w:rsidRPr="00197502">
        <w:rPr>
          <w:lang w:val="en-US"/>
        </w:rPr>
        <w:t>GL_CODE_COMBINATION</w:t>
      </w:r>
    </w:p>
    <w:p w:rsidR="00197502" w:rsidRPr="00197502" w:rsidRDefault="00197502" w:rsidP="00197502">
      <w:pPr>
        <w:ind w:left="720"/>
      </w:pPr>
    </w:p>
    <w:p w:rsidR="00197502" w:rsidRDefault="00197502" w:rsidP="00197502">
      <w:pPr>
        <w:rPr>
          <w:b/>
          <w:u w:val="single"/>
        </w:rPr>
      </w:pPr>
      <w:r w:rsidRPr="00197502">
        <w:rPr>
          <w:b/>
          <w:u w:val="single"/>
        </w:rPr>
        <w:t>Considerations:</w:t>
      </w:r>
    </w:p>
    <w:p w:rsidR="00197502" w:rsidRPr="00197502" w:rsidRDefault="00197502" w:rsidP="00197502">
      <w:pPr>
        <w:rPr>
          <w:b/>
          <w:u w:val="single"/>
        </w:rPr>
      </w:pPr>
    </w:p>
    <w:p w:rsidR="00197502" w:rsidRPr="00197502" w:rsidRDefault="00197502" w:rsidP="00197502">
      <w:pPr>
        <w:numPr>
          <w:ilvl w:val="0"/>
          <w:numId w:val="3"/>
        </w:numPr>
      </w:pPr>
      <w:r w:rsidRPr="00197502">
        <w:rPr>
          <w:lang w:val="en-US"/>
        </w:rPr>
        <w:t>Streaming CDC is only for GL_BALANCES where STRIIM trail version will be used.</w:t>
      </w:r>
    </w:p>
    <w:p w:rsidR="00197502" w:rsidRPr="00197502" w:rsidRDefault="00197502" w:rsidP="00197502">
      <w:pPr>
        <w:numPr>
          <w:ilvl w:val="0"/>
          <w:numId w:val="3"/>
        </w:numPr>
      </w:pPr>
      <w:r w:rsidRPr="00197502">
        <w:rPr>
          <w:lang w:val="en-US"/>
        </w:rPr>
        <w:t xml:space="preserve">The oracle tables will be hosted in a EC2 Instance </w:t>
      </w:r>
    </w:p>
    <w:p w:rsidR="00197502" w:rsidRPr="00420812" w:rsidRDefault="00197502" w:rsidP="00197502">
      <w:pPr>
        <w:numPr>
          <w:ilvl w:val="0"/>
          <w:numId w:val="3"/>
        </w:numPr>
      </w:pPr>
      <w:r w:rsidRPr="00197502">
        <w:rPr>
          <w:lang w:val="en-US"/>
        </w:rPr>
        <w:t>STRIIM can be installed in AWS EC2 or GCP.</w:t>
      </w:r>
    </w:p>
    <w:p w:rsidR="00420812" w:rsidRPr="00197502" w:rsidRDefault="00420812" w:rsidP="00197502">
      <w:pPr>
        <w:numPr>
          <w:ilvl w:val="0"/>
          <w:numId w:val="3"/>
        </w:numPr>
      </w:pPr>
      <w:r>
        <w:rPr>
          <w:lang w:val="en-US"/>
        </w:rPr>
        <w:t>AWS and GCP accounts for development will be issued.</w:t>
      </w:r>
    </w:p>
    <w:p w:rsidR="00197502" w:rsidRPr="00197502" w:rsidRDefault="00197502" w:rsidP="00197502">
      <w:pPr>
        <w:ind w:left="720"/>
      </w:pPr>
    </w:p>
    <w:p w:rsidR="00197502" w:rsidRDefault="00197502" w:rsidP="00197502">
      <w:pPr>
        <w:rPr>
          <w:b/>
          <w:u w:val="single"/>
          <w:lang w:val="en-US"/>
        </w:rPr>
      </w:pPr>
      <w:r w:rsidRPr="00197502">
        <w:rPr>
          <w:b/>
          <w:u w:val="single"/>
          <w:lang w:val="en-US"/>
        </w:rPr>
        <w:t>SUCCESS CRITERIA</w:t>
      </w:r>
      <w:r>
        <w:rPr>
          <w:b/>
          <w:u w:val="single"/>
          <w:lang w:val="en-US"/>
        </w:rPr>
        <w:t>:</w:t>
      </w:r>
    </w:p>
    <w:p w:rsidR="00197502" w:rsidRPr="00197502" w:rsidRDefault="00197502" w:rsidP="00197502">
      <w:pPr>
        <w:rPr>
          <w:b/>
          <w:u w:val="single"/>
        </w:rPr>
      </w:pPr>
    </w:p>
    <w:p w:rsidR="00197502" w:rsidRPr="00197502" w:rsidRDefault="00197502" w:rsidP="00197502">
      <w:pPr>
        <w:numPr>
          <w:ilvl w:val="0"/>
          <w:numId w:val="4"/>
        </w:numPr>
      </w:pPr>
      <w:r w:rsidRPr="00197502">
        <w:rPr>
          <w:lang w:val="en-US"/>
        </w:rPr>
        <w:t xml:space="preserve">Build seamless pipeline with orchestration in Airflow for batch </w:t>
      </w:r>
      <w:r>
        <w:rPr>
          <w:lang w:val="en-US"/>
        </w:rPr>
        <w:t xml:space="preserve">and real-time streaming using </w:t>
      </w:r>
      <w:proofErr w:type="spellStart"/>
      <w:r>
        <w:rPr>
          <w:lang w:val="en-US"/>
        </w:rPr>
        <w:t>Striim</w:t>
      </w:r>
      <w:proofErr w:type="spellEnd"/>
      <w:r>
        <w:rPr>
          <w:lang w:val="en-US"/>
        </w:rPr>
        <w:t>.</w:t>
      </w:r>
    </w:p>
    <w:p w:rsidR="00197502" w:rsidRDefault="00197502" w:rsidP="00197502">
      <w:pPr>
        <w:numPr>
          <w:ilvl w:val="0"/>
          <w:numId w:val="4"/>
        </w:numPr>
      </w:pPr>
      <w:r>
        <w:t xml:space="preserve">Documentation of </w:t>
      </w:r>
      <w:r w:rsidR="00420812">
        <w:t xml:space="preserve">Data </w:t>
      </w:r>
      <w:r>
        <w:t xml:space="preserve">Pipelines </w:t>
      </w:r>
      <w:r w:rsidR="00420812">
        <w:t>with configuration.</w:t>
      </w:r>
    </w:p>
    <w:p w:rsidR="00197502" w:rsidRDefault="00197502" w:rsidP="00197502">
      <w:pPr>
        <w:numPr>
          <w:ilvl w:val="0"/>
          <w:numId w:val="4"/>
        </w:numPr>
      </w:pPr>
      <w:r>
        <w:t>Use of Open Source Software as much as possible.</w:t>
      </w:r>
    </w:p>
    <w:p w:rsidR="00B1614E" w:rsidRPr="00197502" w:rsidRDefault="00B1614E" w:rsidP="00197502">
      <w:pPr>
        <w:numPr>
          <w:ilvl w:val="0"/>
          <w:numId w:val="4"/>
        </w:numPr>
      </w:pPr>
      <w:r>
        <w:t>Support of Multi Zone Batch loads (parameterised)</w:t>
      </w:r>
    </w:p>
    <w:p w:rsidR="00197502" w:rsidRDefault="00197502"/>
    <w:sectPr w:rsidR="00197502" w:rsidSect="003514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20DA"/>
    <w:multiLevelType w:val="hybridMultilevel"/>
    <w:tmpl w:val="27CAB6EA"/>
    <w:lvl w:ilvl="0" w:tplc="BC545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A2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24E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E0C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A7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00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9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4B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E3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FE6FD9"/>
    <w:multiLevelType w:val="hybridMultilevel"/>
    <w:tmpl w:val="4D5292F0"/>
    <w:lvl w:ilvl="0" w:tplc="6422D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2D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47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81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C4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AB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0AE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0E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7A1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4323B5"/>
    <w:multiLevelType w:val="hybridMultilevel"/>
    <w:tmpl w:val="38A0C0F0"/>
    <w:lvl w:ilvl="0" w:tplc="3E4E8C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2604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18C6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9C6B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3C75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8E95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A655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F87B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6C39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20B0AD3"/>
    <w:multiLevelType w:val="hybridMultilevel"/>
    <w:tmpl w:val="DD6AAD1A"/>
    <w:lvl w:ilvl="0" w:tplc="3D3A2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18C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DA2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C4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C63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52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804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96B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E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02"/>
    <w:rsid w:val="00197502"/>
    <w:rsid w:val="003514E7"/>
    <w:rsid w:val="00420812"/>
    <w:rsid w:val="00B1614E"/>
    <w:rsid w:val="00DA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20995-A33B-2346-B0B3-9DCE372C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2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7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CD4CE1-24C7-4900-BE49-094D4758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Kumar</dc:creator>
  <cp:keywords/>
  <dc:description/>
  <cp:lastModifiedBy>Angaluri, Venkata (RX)</cp:lastModifiedBy>
  <cp:revision>2</cp:revision>
  <dcterms:created xsi:type="dcterms:W3CDTF">2018-11-30T14:12:00Z</dcterms:created>
  <dcterms:modified xsi:type="dcterms:W3CDTF">2018-11-30T14:12:00Z</dcterms:modified>
</cp:coreProperties>
</file>