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7C34" w:rsidRPr="00210470" w:rsidRDefault="003C7C34" w:rsidP="003C7C34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 0</w:t>
      </w:r>
      <w:r>
        <w:rPr>
          <w:rFonts w:ascii="Arial" w:hAnsi="Arial" w:cs="Arial"/>
          <w:b/>
          <w:szCs w:val="24"/>
        </w:rPr>
        <w:t>4</w:t>
      </w:r>
    </w:p>
    <w:p w:rsidR="003C7C34" w:rsidRPr="00511C3E" w:rsidRDefault="003C7C34" w:rsidP="003C7C34">
      <w:pPr>
        <w:rPr>
          <w:rFonts w:ascii="Arial" w:hAnsi="Arial" w:cs="Arial"/>
          <w:b/>
          <w:szCs w:val="24"/>
        </w:rPr>
      </w:pPr>
      <w:r w:rsidRPr="00511C3E">
        <w:rPr>
          <w:rFonts w:ascii="Arial" w:hAnsi="Arial" w:cs="Arial"/>
          <w:b/>
          <w:szCs w:val="24"/>
        </w:rPr>
        <w:t>Título: Ecuaciones diferenciales lineales y reducibles a lineales</w:t>
      </w:r>
    </w:p>
    <w:p w:rsidR="003C7C34" w:rsidRDefault="003C7C34" w:rsidP="003C7C34">
      <w:pPr>
        <w:ind w:left="0" w:firstLine="0"/>
        <w:rPr>
          <w:rFonts w:ascii="Arial" w:hAnsi="Arial" w:cs="Arial"/>
          <w:b/>
          <w:sz w:val="20"/>
          <w:szCs w:val="20"/>
        </w:rPr>
      </w:pPr>
    </w:p>
    <w:p w:rsidR="003C7C34" w:rsidRPr="00210470" w:rsidRDefault="003C7C34" w:rsidP="003C7C34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Resumen.</w:t>
      </w:r>
    </w:p>
    <w:p w:rsidR="003C7C34" w:rsidRPr="00210470" w:rsidRDefault="003C7C34" w:rsidP="003C7C34">
      <w:pPr>
        <w:rPr>
          <w:rFonts w:ascii="Arial" w:hAnsi="Arial" w:cs="Arial"/>
          <w:sz w:val="20"/>
          <w:szCs w:val="20"/>
        </w:rPr>
      </w:pPr>
      <w:r w:rsidRPr="00210470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210470">
        <w:rPr>
          <w:rFonts w:ascii="Arial" w:hAnsi="Arial" w:cs="Arial"/>
          <w:sz w:val="20"/>
          <w:szCs w:val="20"/>
        </w:rPr>
        <w:t xml:space="preserve"> se presentan </w:t>
      </w:r>
      <w:r>
        <w:rPr>
          <w:rFonts w:ascii="Arial" w:hAnsi="Arial" w:cs="Arial"/>
          <w:sz w:val="20"/>
          <w:szCs w:val="20"/>
        </w:rPr>
        <w:t>las ecuaciones diferenciales lineales de primer orden y algunas ecuaciones reducibles a lineales, fundamentalmente la ecuación diferencial de Bernoulli.</w:t>
      </w:r>
    </w:p>
    <w:p w:rsidR="003C7C34" w:rsidRPr="00210470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210470" w:rsidRDefault="003C7C34" w:rsidP="003C7C34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Palabras claves.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Ecuación diferencial lineal, factor integrante y ecuación diferencial de Bernoulli.</w:t>
      </w:r>
    </w:p>
    <w:p w:rsidR="003C7C34" w:rsidRPr="00210470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eastAsia="MS MinNew Roman" w:hAnsi="Arial" w:cs="Arial"/>
          <w:b/>
          <w:sz w:val="22"/>
        </w:rPr>
      </w:pPr>
      <w:r>
        <w:rPr>
          <w:rFonts w:ascii="Arial" w:eastAsia="MS MinNew Roman" w:hAnsi="Arial" w:cs="Arial"/>
          <w:b/>
          <w:sz w:val="22"/>
        </w:rPr>
        <w:t>Contenido.</w:t>
      </w:r>
    </w:p>
    <w:p w:rsidR="003C7C34" w:rsidRDefault="003C7C34" w:rsidP="003C7C34">
      <w:pPr>
        <w:rPr>
          <w:rFonts w:ascii="Arial" w:eastAsia="MS MinNew Roman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 xml:space="preserve">1. </w:t>
      </w:r>
      <w:r w:rsidRPr="009452F6">
        <w:rPr>
          <w:rFonts w:ascii="Arial" w:eastAsia="MS MinNew Roman" w:hAnsi="Arial" w:cs="Arial"/>
          <w:sz w:val="20"/>
          <w:szCs w:val="20"/>
        </w:rPr>
        <w:t>Introducción</w:t>
      </w:r>
      <w:r>
        <w:rPr>
          <w:rFonts w:ascii="Arial" w:eastAsia="MS MinNew Roman" w:hAnsi="Arial" w:cs="Arial"/>
          <w:sz w:val="20"/>
          <w:szCs w:val="20"/>
        </w:rPr>
        <w:t>.</w:t>
      </w:r>
    </w:p>
    <w:p w:rsidR="003C7C34" w:rsidRDefault="003C7C34" w:rsidP="003C7C34">
      <w:pPr>
        <w:rPr>
          <w:rFonts w:ascii="Arial" w:eastAsia="MS MinNew Roman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>2. Solución general de la ecuación diferencial lineal.</w:t>
      </w:r>
    </w:p>
    <w:p w:rsidR="003C7C34" w:rsidRDefault="003C7C34" w:rsidP="003C7C34">
      <w:pPr>
        <w:rPr>
          <w:rFonts w:ascii="Arial" w:eastAsia="MS MinNew Roman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>3. Ecuaciones diferenciales reducibles a lineales.</w:t>
      </w:r>
    </w:p>
    <w:p w:rsidR="003C7C34" w:rsidRPr="009452F6" w:rsidRDefault="003C7C34" w:rsidP="003C7C34">
      <w:pPr>
        <w:rPr>
          <w:rFonts w:ascii="Arial" w:eastAsia="MS MinNew Roman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>4. La ecuación diferencial de Bernoulli.</w:t>
      </w:r>
    </w:p>
    <w:p w:rsidR="003C7C34" w:rsidRDefault="003C7C34" w:rsidP="003C7C34">
      <w:pPr>
        <w:rPr>
          <w:rFonts w:ascii="Arial" w:eastAsia="MS MinNew Roman" w:hAnsi="Arial" w:cs="Arial"/>
          <w:b/>
          <w:sz w:val="22"/>
        </w:rPr>
      </w:pPr>
    </w:p>
    <w:p w:rsidR="003C7C34" w:rsidRPr="00CC35A0" w:rsidRDefault="003C7C34" w:rsidP="003C7C34">
      <w:pPr>
        <w:rPr>
          <w:sz w:val="22"/>
        </w:rPr>
      </w:pPr>
      <w:r w:rsidRPr="00CC35A0">
        <w:rPr>
          <w:rFonts w:ascii="Arial" w:hAnsi="Arial" w:cs="Arial"/>
          <w:b/>
          <w:sz w:val="22"/>
        </w:rPr>
        <w:t>1. Introducción.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0A2248">
        <w:rPr>
          <w:rFonts w:ascii="Arial" w:hAnsi="Arial" w:cs="Arial"/>
          <w:sz w:val="20"/>
          <w:szCs w:val="20"/>
        </w:rPr>
        <w:t>En diversas aplicaciones de ingeniería y ciencias resultan ecuaciones diferenciales</w:t>
      </w:r>
      <w:r>
        <w:rPr>
          <w:rFonts w:ascii="Arial" w:hAnsi="Arial" w:cs="Arial"/>
          <w:sz w:val="20"/>
          <w:szCs w:val="20"/>
        </w:rPr>
        <w:t xml:space="preserve"> lineales, cuya forma canónica es</w:t>
      </w:r>
      <w:r w:rsidRPr="000A2248">
        <w:rPr>
          <w:rFonts w:ascii="Arial" w:hAnsi="Arial" w:cs="Arial"/>
          <w:sz w:val="20"/>
          <w:szCs w:val="20"/>
        </w:rPr>
        <w:t>:</w:t>
      </w:r>
    </w:p>
    <w:p w:rsidR="003C7C34" w:rsidRPr="003D4199" w:rsidRDefault="003C7C34" w:rsidP="003C7C34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+p(x)y=r(x)</m:t>
          </m:r>
        </m:oMath>
      </m:oMathPara>
    </w:p>
    <w:p w:rsidR="003C7C34" w:rsidRPr="000A2248" w:rsidRDefault="003C7C34" w:rsidP="003C7C34">
      <w:pPr>
        <w:rPr>
          <w:rFonts w:ascii="Arial" w:hAnsi="Arial" w:cs="Arial"/>
          <w:sz w:val="20"/>
          <w:szCs w:val="20"/>
        </w:rPr>
      </w:pPr>
      <m:oMath>
        <m:r>
          <w:rPr>
            <w:rFonts w:ascii="Cambria Math"/>
          </w:rPr>
          <m:t>x</m:t>
        </m:r>
      </m:oMath>
      <w:r w:rsidRPr="000A2248">
        <w:rPr>
          <w:rFonts w:ascii="Arial" w:hAnsi="Arial" w:cs="Arial"/>
          <w:sz w:val="20"/>
          <w:szCs w:val="20"/>
        </w:rPr>
        <w:t>: es la variable independiente</w:t>
      </w:r>
    </w:p>
    <w:p w:rsidR="003C7C34" w:rsidRPr="000A2248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m:oMath>
        <m:r>
          <w:rPr>
            <w:rFonts w:ascii="Cambria Math"/>
          </w:rPr>
          <m:t>y</m:t>
        </m:r>
      </m:oMath>
      <w:r w:rsidRPr="000A2248">
        <w:rPr>
          <w:rFonts w:ascii="Arial" w:hAnsi="Arial" w:cs="Arial"/>
          <w:sz w:val="20"/>
          <w:szCs w:val="20"/>
        </w:rPr>
        <w:t>: es la variable dependiente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 acuerdo con el teorema de existencia y unicidad, la ecuación diferencial tendrá solución en regiones del plano en las que </w:t>
      </w:r>
      <m:oMath>
        <m:r>
          <w:rPr>
            <w:rFonts w:ascii="Cambria Math"/>
          </w:rPr>
          <m:t>p(x)</m:t>
        </m:r>
      </m:oMath>
      <w:r>
        <w:rPr>
          <w:rFonts w:ascii="Arial" w:hAnsi="Arial" w:cs="Arial"/>
          <w:sz w:val="20"/>
          <w:szCs w:val="20"/>
        </w:rPr>
        <w:t xml:space="preserve"> y </w:t>
      </w:r>
      <m:oMath>
        <m:r>
          <w:rPr>
            <w:rFonts w:ascii="Cambria Math"/>
          </w:rPr>
          <m:t>r(x)</m:t>
        </m:r>
      </m:oMath>
      <w:r>
        <w:rPr>
          <w:rFonts w:ascii="Arial" w:hAnsi="Arial" w:cs="Arial"/>
          <w:sz w:val="20"/>
          <w:szCs w:val="20"/>
        </w:rPr>
        <w:t xml:space="preserve"> sean continuas.</w:t>
      </w:r>
    </w:p>
    <w:p w:rsidR="003C7C34" w:rsidRPr="00CC35A0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CC35A0" w:rsidRDefault="003C7C34" w:rsidP="003C7C34">
      <w:pPr>
        <w:rPr>
          <w:rFonts w:ascii="Arial" w:hAnsi="Arial" w:cs="Arial"/>
          <w:b/>
          <w:sz w:val="22"/>
        </w:rPr>
      </w:pPr>
      <w:r w:rsidRPr="00CC35A0">
        <w:rPr>
          <w:rFonts w:ascii="Arial" w:hAnsi="Arial" w:cs="Arial"/>
          <w:b/>
          <w:sz w:val="22"/>
        </w:rPr>
        <w:t>Ejemplo 1.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Dado el problema de valor inicial:</w:t>
      </w:r>
    </w:p>
    <w:p w:rsidR="003C7C34" w:rsidRPr="003D4199" w:rsidRDefault="003C7C34" w:rsidP="003C7C34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xy+</m:t>
              </m:r>
              <m:func>
                <m:func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uncPr>
                <m:fName>
                  <m:r>
                    <w:rPr>
                      <w:rFonts w:ascii="Cambria Math"/>
                    </w:rPr>
                    <m:t>cos</m:t>
                  </m:r>
                </m:fName>
                <m:e>
                  <m:r>
                    <w:rPr>
                      <w:rFonts w:ascii="Cambria Math"/>
                    </w:rPr>
                    <m:t>(</m:t>
                  </m:r>
                </m:e>
              </m:func>
              <m:r>
                <w:rPr>
                  <w:rFonts w:ascii="Cambria Math"/>
                </w:rPr>
                <m:t>x)</m:t>
              </m:r>
            </m:num>
            <m:den>
              <m:r>
                <w:rPr>
                  <w:rFonts w:ascii="Cambria Math"/>
                </w:rPr>
                <m:t>x</m:t>
              </m:r>
            </m:den>
          </m:f>
          <m:r>
            <w:rPr>
              <w:rFonts w:ascii="Cambria Math"/>
            </w:rPr>
            <m:t>;y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0</m:t>
                  </m:r>
                </m:sub>
              </m:sSub>
            </m:e>
          </m:d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Escriba la ecuación en la forma canónica.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CC35A0">
        <w:rPr>
          <w:rFonts w:ascii="Arial" w:hAnsi="Arial" w:cs="Arial"/>
          <w:sz w:val="20"/>
          <w:szCs w:val="20"/>
        </w:rPr>
        <w:t xml:space="preserve">b) Encuentre los intervalos en los que se puede ubicar el punto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Arial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</m:oMath>
      <w:r w:rsidRPr="003D4199">
        <w:rPr>
          <w:rFonts w:ascii="Arial" w:hAnsi="Arial" w:cs="Arial"/>
          <w:szCs w:val="24"/>
        </w:rPr>
        <w:t>,</w:t>
      </w:r>
      <w:r w:rsidRPr="00CC35A0">
        <w:rPr>
          <w:rFonts w:ascii="Arial" w:hAnsi="Arial" w:cs="Arial"/>
          <w:sz w:val="20"/>
          <w:szCs w:val="20"/>
        </w:rPr>
        <w:t xml:space="preserve"> de tal manera que se </w:t>
      </w:r>
      <w:r>
        <w:rPr>
          <w:rFonts w:ascii="Arial" w:hAnsi="Arial" w:cs="Arial"/>
          <w:sz w:val="20"/>
          <w:szCs w:val="20"/>
        </w:rPr>
        <w:t>garantice solución única.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680E37" w:rsidRDefault="003C7C34" w:rsidP="003C7C34">
      <w:pPr>
        <w:rPr>
          <w:rFonts w:ascii="Arial" w:hAnsi="Arial" w:cs="Arial"/>
          <w:b/>
          <w:sz w:val="20"/>
          <w:szCs w:val="20"/>
        </w:rPr>
      </w:pPr>
      <w:r w:rsidRPr="00680E37">
        <w:rPr>
          <w:rFonts w:ascii="Arial" w:hAnsi="Arial" w:cs="Arial"/>
          <w:b/>
          <w:sz w:val="20"/>
          <w:szCs w:val="20"/>
        </w:rPr>
        <w:t>Solución.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'-</m:t>
        </m:r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</m:t>
            </m:r>
          </m:num>
          <m:den>
            <m:r>
              <w:rPr>
                <w:rFonts w:ascii="Cambria Math"/>
              </w:rPr>
              <m:t>x</m:t>
            </m:r>
          </m:den>
        </m:f>
      </m:oMath>
    </w:p>
    <w:p w:rsidR="003C7C34" w:rsidRDefault="003C7C34" w:rsidP="003C7C34">
      <w:r>
        <w:t xml:space="preserve">b) </w:t>
      </w:r>
      <m:oMath>
        <m:r>
          <w:rPr>
            <w:rFonts w:ascii="Cambria Math"/>
          </w:rPr>
          <m:t>p(x)=</m:t>
        </m:r>
        <m:r>
          <w:rPr>
            <w:rFonts w:ascii="Cambria Math"/>
          </w:rPr>
          <m:t>-</m:t>
        </m:r>
        <m:r>
          <w:rPr>
            <w:rFonts w:ascii="Cambria Math"/>
          </w:rPr>
          <m:t>1,r(x)=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I=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R/x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0</m:t>
            </m:r>
          </m:e>
        </m:d>
      </m:oMath>
    </w:p>
    <w:p w:rsidR="003C7C34" w:rsidRDefault="003C7C34" w:rsidP="003C7C34"/>
    <w:p w:rsidR="003C7C34" w:rsidRPr="00CC35A0" w:rsidRDefault="003C7C34" w:rsidP="003C7C34">
      <w:pPr>
        <w:rPr>
          <w:rFonts w:ascii="Arial" w:hAnsi="Arial" w:cs="Arial"/>
          <w:b/>
          <w:sz w:val="22"/>
        </w:rPr>
      </w:pPr>
      <w:r w:rsidRPr="00CC35A0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2</w:t>
      </w:r>
      <w:r w:rsidRPr="00CC35A0">
        <w:rPr>
          <w:rFonts w:ascii="Arial" w:hAnsi="Arial" w:cs="Arial"/>
          <w:b/>
          <w:sz w:val="22"/>
        </w:rPr>
        <w:t>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Dado el problema de valor inicial:</w:t>
      </w:r>
    </w:p>
    <w:p w:rsidR="003C7C34" w:rsidRPr="003D4199" w:rsidRDefault="003C7C34" w:rsidP="003C7C34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</m:t>
          </m:r>
          <m:r>
            <w:rPr>
              <w:rFonts w:ascii="Cambria Math"/>
            </w:rPr>
            <m:t>'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2x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den>
          </m:f>
          <m:r>
            <w:rPr>
              <w:rFonts w:ascii="Cambria Math"/>
            </w:rPr>
            <m:t>;y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x</m:t>
                  </m:r>
                </m:e>
                <m:sub>
                  <m:r>
                    <w:rPr>
                      <w:rFonts w:ascii="Cambria Math"/>
                    </w:rPr>
                    <m:t>0</m:t>
                  </m:r>
                </m:sub>
              </m:sSub>
            </m:e>
          </m:d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Escriba la ecuación en la forma canónica.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CC35A0">
        <w:rPr>
          <w:rFonts w:ascii="Arial" w:hAnsi="Arial" w:cs="Arial"/>
          <w:sz w:val="20"/>
          <w:szCs w:val="20"/>
        </w:rPr>
        <w:t xml:space="preserve">b) Encuentre los intervalos en los que se puede ubicar el punto </w:t>
      </w:r>
      <m:oMath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x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r>
              <w:rPr>
                <w:rFonts w:ascii="Cambria Math" w:hAnsi="Arial" w:cs="Arial"/>
                <w:szCs w:val="24"/>
              </w:rPr>
              <m:t>,</m:t>
            </m:r>
            <m:sSub>
              <m:sSubPr>
                <m:ctrlPr>
                  <w:rPr>
                    <w:rFonts w:ascii="Cambria Math" w:hAnsi="Arial" w:cs="Arial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Arial" w:cs="Arial"/>
                    <w:szCs w:val="24"/>
                  </w:rPr>
                  <m:t>y</m:t>
                </m:r>
              </m:e>
              <m:sub>
                <m:r>
                  <w:rPr>
                    <w:rFonts w:ascii="Cambria Math" w:hAnsi="Arial" w:cs="Arial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 w:cs="Arial"/>
                <w:i/>
                <w:szCs w:val="24"/>
              </w:rPr>
            </m:ctrlPr>
          </m:e>
        </m:d>
      </m:oMath>
      <w:r w:rsidRPr="003D4199">
        <w:rPr>
          <w:rFonts w:ascii="Arial" w:hAnsi="Arial" w:cs="Arial"/>
          <w:szCs w:val="24"/>
        </w:rPr>
        <w:t>,</w:t>
      </w:r>
      <w:r w:rsidRPr="00CC35A0">
        <w:rPr>
          <w:rFonts w:ascii="Arial" w:hAnsi="Arial" w:cs="Arial"/>
          <w:sz w:val="20"/>
          <w:szCs w:val="20"/>
        </w:rPr>
        <w:t xml:space="preserve"> de tal manera que se </w:t>
      </w:r>
      <w:r>
        <w:rPr>
          <w:rFonts w:ascii="Arial" w:hAnsi="Arial" w:cs="Arial"/>
          <w:sz w:val="20"/>
          <w:szCs w:val="20"/>
        </w:rPr>
        <w:t>garantice solución única.</w:t>
      </w:r>
    </w:p>
    <w:p w:rsidR="003C7C34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680E37" w:rsidRDefault="003C7C34" w:rsidP="003C7C34">
      <w:pPr>
        <w:rPr>
          <w:rFonts w:ascii="Arial" w:hAnsi="Arial" w:cs="Arial"/>
          <w:b/>
          <w:sz w:val="20"/>
          <w:szCs w:val="20"/>
        </w:rPr>
      </w:pPr>
      <w:r w:rsidRPr="00680E37">
        <w:rPr>
          <w:rFonts w:ascii="Arial" w:hAnsi="Arial" w:cs="Arial"/>
          <w:b/>
          <w:sz w:val="20"/>
          <w:szCs w:val="20"/>
        </w:rPr>
        <w:t>Solución.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'</m:t>
        </m:r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</w:p>
    <w:p w:rsidR="003C7C34" w:rsidRDefault="003C7C34" w:rsidP="003C7C34">
      <w:r>
        <w:lastRenderedPageBreak/>
        <w:t xml:space="preserve">b) </w:t>
      </w:r>
      <m:oMath>
        <m:r>
          <w:rPr>
            <w:rFonts w:ascii="Cambria Math"/>
          </w:rPr>
          <m:t>p(x)=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,r(x)=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I=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R/x</m:t>
            </m:r>
            <m:r>
              <w:rPr>
                <w:rFonts w:ascii="Cambria Math"/>
              </w:rPr>
              <m:t>≠±</m:t>
            </m:r>
            <m:r>
              <w:rPr>
                <w:rFonts w:ascii="Cambria Math"/>
              </w:rPr>
              <m:t>1</m:t>
            </m:r>
          </m:e>
        </m:d>
      </m:oMath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41357A" w:rsidRDefault="003C7C34" w:rsidP="003C7C34">
      <w:pPr>
        <w:rPr>
          <w:rFonts w:ascii="Arial" w:eastAsia="MS MinNew Roman" w:hAnsi="Arial" w:cs="Arial"/>
          <w:b/>
          <w:sz w:val="22"/>
        </w:rPr>
      </w:pPr>
      <w:r w:rsidRPr="0041357A">
        <w:rPr>
          <w:rFonts w:ascii="Arial" w:eastAsia="MS MinNew Roman" w:hAnsi="Arial" w:cs="Arial"/>
          <w:b/>
          <w:sz w:val="22"/>
        </w:rPr>
        <w:t>2. Solución general de la ecuación diferencial lineal.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resolver la</w:t>
      </w:r>
      <w:r w:rsidRPr="000A2248">
        <w:rPr>
          <w:rFonts w:ascii="Arial" w:hAnsi="Arial" w:cs="Arial"/>
          <w:sz w:val="20"/>
          <w:szCs w:val="20"/>
        </w:rPr>
        <w:t xml:space="preserve"> ecuación diferencial se </w:t>
      </w:r>
      <w:r>
        <w:rPr>
          <w:rFonts w:ascii="Arial" w:hAnsi="Arial" w:cs="Arial"/>
          <w:sz w:val="20"/>
          <w:szCs w:val="20"/>
        </w:rPr>
        <w:t>sigue el siguiente procedimiento</w:t>
      </w:r>
      <w:r w:rsidRPr="000A2248">
        <w:rPr>
          <w:rFonts w:ascii="Arial" w:hAnsi="Arial" w:cs="Arial"/>
          <w:sz w:val="20"/>
          <w:szCs w:val="20"/>
        </w:rPr>
        <w:t xml:space="preserve">: </w:t>
      </w:r>
    </w:p>
    <w:p w:rsidR="003C7C34" w:rsidRPr="000A2248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dy</m:t>
              </m:r>
            </m:num>
            <m:den>
              <m:r>
                <w:rPr>
                  <w:rFonts w:ascii="Cambria Math"/>
                </w:rPr>
                <m:t>dx</m:t>
              </m:r>
            </m:den>
          </m:f>
          <m:r>
            <w:rPr>
              <w:rFonts w:ascii="Cambria Math"/>
            </w:rPr>
            <m:t>=q(x)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p(x)y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p(x)y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q(x)</m:t>
                      </m:r>
                    </m:e>
                  </m:d>
                </m:e>
              </m:groupChr>
            </m:e>
            <m:lim>
              <m:r>
                <w:rPr>
                  <w:rFonts w:ascii="Cambria Math"/>
                </w:rPr>
                <m:t>M(x,y)</m:t>
              </m:r>
            </m:lim>
          </m:limLow>
          <m:r>
            <w:rPr>
              <w:rFonts w:ascii="Cambria Math"/>
            </w:rPr>
            <m:t>dx+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/>
                    </w:rPr>
                    <m:t>1</m:t>
                  </m:r>
                </m:e>
              </m:groupChr>
            </m:e>
            <m:lim>
              <m:r>
                <w:rPr>
                  <w:rFonts w:ascii="Cambria Math"/>
                </w:rPr>
                <m:t>N(x,y)</m:t>
              </m:r>
            </m:lim>
          </m:limLow>
          <m:r>
            <w:rPr>
              <w:rFonts w:ascii="Cambria Math"/>
            </w:rPr>
            <m:t>dy=0</m:t>
          </m:r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Veremos que la ecuación diferencial es reducible a exacta, así:</w:t>
      </w:r>
    </w:p>
    <w:p w:rsidR="003C7C34" w:rsidRDefault="003C7C34" w:rsidP="003C7C34">
      <w:pPr>
        <w:jc w:val="center"/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∂M</m:t>
              </m:r>
            </m:num>
            <m:den>
              <m:r>
                <w:rPr>
                  <w:rFonts w:ascii="Cambria Math"/>
                </w:rPr>
                <m:t>∂y</m:t>
              </m:r>
            </m:den>
          </m:f>
          <m:r>
            <w:rPr>
              <w:rFonts w:ascii="Cambria Math"/>
            </w:rPr>
            <m:t>=p(x);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∂N</m:t>
              </m:r>
            </m:num>
            <m:den>
              <m:r>
                <w:rPr>
                  <w:rFonts w:ascii="Cambria Math"/>
                </w:rPr>
                <m:t>∂x</m:t>
              </m:r>
            </m:den>
          </m:f>
          <m:r>
            <w:rPr>
              <w:rFonts w:ascii="Cambria Math"/>
            </w:rPr>
            <m:t>=0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∂M</m:t>
                  </m:r>
                </m:num>
                <m:den>
                  <m:r>
                    <w:rPr>
                      <w:rFonts w:ascii="Cambria Math"/>
                    </w:rPr>
                    <m:t>∂y</m:t>
                  </m:r>
                </m:den>
              </m:f>
              <m:r>
                <w:rPr>
                  <w:rFonts w:asci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∂N</m:t>
                  </m:r>
                </m:num>
                <m:den>
                  <m:r>
                    <w:rPr>
                      <w:rFonts w:ascii="Cambria Math"/>
                    </w:rPr>
                    <m:t>∂x</m:t>
                  </m:r>
                </m:den>
              </m:f>
            </m:num>
            <m:den>
              <m:r>
                <w:rPr>
                  <w:rFonts w:ascii="Cambria Math"/>
                </w:rPr>
                <m:t>N</m:t>
              </m:r>
            </m:den>
          </m:f>
          <m:r>
            <w:rPr>
              <w:rFonts w:ascii="Cambria Math"/>
            </w:rPr>
            <m:t>=p(x)</m:t>
          </m:r>
          <m:r>
            <w:rPr>
              <w:rFonts w:ascii="Cambria Math" w:hAnsi="Cambria Math" w:cs="Cambria Math"/>
            </w:rPr>
            <m:t>⇒</m:t>
          </m:r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factor integrante es:</w:t>
      </w:r>
    </w:p>
    <w:p w:rsidR="003C7C34" w:rsidRPr="00793D5B" w:rsidRDefault="003C7C34" w:rsidP="003C7C34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Arial" w:cs="Arial"/>
                      <w:szCs w:val="24"/>
                    </w:rPr>
                    <m:t>p(x)dx</m:t>
                  </m:r>
                </m:e>
              </m:nary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</m:sSup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Sin entrar en los detalles del procedimiento, la solución general de la ecuación diferencial lineal es:</w:t>
      </w:r>
    </w:p>
    <w:p w:rsidR="003C7C34" w:rsidRPr="00793D5B" w:rsidRDefault="003C7C34" w:rsidP="003C7C34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y(x)=C</m:t>
          </m:r>
          <m:limLow>
            <m:limLowPr>
              <m:ctrlPr>
                <w:rPr>
                  <w:rFonts w:ascii="Cambria Math" w:hAnsi="Cambria Math"/>
                  <w:bCs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/>
                    </w:rPr>
                    <m:t>(x)</m:t>
                  </m:r>
                </m:e>
              </m:groupChr>
            </m:e>
            <m:li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C</m:t>
                  </m:r>
                </m:sub>
              </m:sSub>
              <m:r>
                <w:rPr>
                  <w:rFonts w:ascii="Cambria Math"/>
                </w:rPr>
                <m:t>(x)</m:t>
              </m:r>
            </m:lim>
          </m:limLow>
          <m:r>
            <w:rPr>
              <w:rFonts w:ascii="Cambria Math"/>
            </w:rPr>
            <m:t>+</m:t>
          </m:r>
          <m:limLow>
            <m:limLowPr>
              <m:ctrlPr>
                <w:rPr>
                  <w:rFonts w:ascii="Cambria Math" w:hAnsi="Cambria Math"/>
                  <w:bCs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/>
                    </w:rPr>
                    <m:t>(x)</m:t>
                  </m:r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/>
                        </w:rPr>
                        <m:t>Φ(x)</m:t>
                      </m:r>
                    </m:e>
                  </m:nary>
                  <m:r>
                    <w:rPr>
                      <w:rFonts w:ascii="Cambria Math"/>
                    </w:rPr>
                    <m:t>r(x)</m:t>
                  </m:r>
                </m:e>
              </m:groupChr>
            </m:e>
            <m:li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y</m:t>
                  </m:r>
                </m:e>
                <m:sub>
                  <m:r>
                    <w:rPr>
                      <w:rFonts w:ascii="Cambria Math"/>
                    </w:rPr>
                    <m:t>f</m:t>
                  </m:r>
                </m:sub>
              </m:sSub>
              <m:r>
                <w:rPr>
                  <w:rFonts w:ascii="Cambria Math"/>
                </w:rPr>
                <m:t>(x)</m:t>
              </m:r>
            </m:lim>
          </m:limLow>
          <m:r>
            <w:rPr>
              <w:rFonts w:ascii="Cambria Math"/>
            </w:rPr>
            <m:t>dx</m:t>
          </m:r>
        </m:oMath>
      </m:oMathPara>
    </w:p>
    <w:p w:rsidR="003C7C34" w:rsidRDefault="003C7C34" w:rsidP="003C7C34"/>
    <w:p w:rsidR="003C7C34" w:rsidRDefault="003C7C34" w:rsidP="003C7C34">
      <w:pPr>
        <w:rPr>
          <w:rFonts w:ascii="Arial" w:hAnsi="Arial" w:cs="Arial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ascii="Arial" w:hAnsi="Arial" w:cs="Arial"/>
          <w:sz w:val="20"/>
          <w:szCs w:val="20"/>
        </w:rPr>
        <w:t xml:space="preserve">: recibe el nombre de solución complementaria, mientras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f</m:t>
            </m:r>
          </m:sub>
        </m:sSub>
        <m:r>
          <w:rPr>
            <w:rFonts w:ascii="Cambria Math"/>
          </w:rPr>
          <m:t>(x)</m:t>
        </m:r>
      </m:oMath>
      <w:r>
        <w:rPr>
          <w:rFonts w:ascii="Arial" w:hAnsi="Arial" w:cs="Arial"/>
          <w:sz w:val="20"/>
          <w:szCs w:val="20"/>
        </w:rPr>
        <w:t xml:space="preserve"> </w:t>
      </w:r>
      <w:r w:rsidRPr="002C35DF">
        <w:rPr>
          <w:rFonts w:ascii="Arial" w:hAnsi="Arial" w:cs="Arial"/>
          <w:sz w:val="20"/>
          <w:szCs w:val="20"/>
        </w:rPr>
        <w:t xml:space="preserve">se </w:t>
      </w:r>
      <w:r>
        <w:rPr>
          <w:rFonts w:ascii="Arial" w:hAnsi="Arial" w:cs="Arial"/>
          <w:sz w:val="20"/>
          <w:szCs w:val="20"/>
        </w:rPr>
        <w:t>conoce como solución particular o solución forzada de la ecuación diferencial. Para un problema de valor inicial dado se puede determinar la constante arbitraria.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2C35DF" w:rsidRDefault="003C7C34" w:rsidP="003C7C34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3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2C35DF">
        <w:rPr>
          <w:rFonts w:ascii="Arial" w:hAnsi="Arial" w:cs="Arial"/>
          <w:sz w:val="20"/>
          <w:szCs w:val="20"/>
        </w:rPr>
        <w:t>Considere el problema de valor inicial: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dy</m:t>
              </m:r>
            </m:num>
            <m:den>
              <m:r>
                <w:rPr>
                  <w:rFonts w:ascii="Cambria Math"/>
                </w:rPr>
                <m:t>dx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x</m:t>
              </m:r>
            </m:den>
          </m:f>
          <m:r>
            <w:rPr>
              <w:rFonts w:ascii="Cambria Math"/>
            </w:rPr>
            <m:t>y=2x,</m:t>
          </m:r>
          <m:r>
            <w:rPr>
              <w:rFonts w:ascii="Cambria Math"/>
              <w:i/>
            </w:rPr>
            <m:t> </m:t>
          </m:r>
          <m:r>
            <w:rPr>
              <w:rFonts w:ascii="Cambria Math"/>
            </w:rPr>
            <m:t>y(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  <m:r>
            <w:rPr>
              <w:rFonts w:asci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y</m:t>
              </m:r>
            </m:e>
            <m:sub>
              <m:r>
                <w:rPr>
                  <w:rFonts w:ascii="Cambria Math"/>
                </w:rPr>
                <m:t>0</m:t>
              </m:r>
            </m:sub>
          </m:sSub>
        </m:oMath>
      </m:oMathPara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r w:rsidRPr="002C35DF">
        <w:rPr>
          <w:rFonts w:ascii="Arial" w:hAnsi="Arial" w:cs="Arial"/>
          <w:sz w:val="20"/>
          <w:szCs w:val="20"/>
        </w:rPr>
        <w:t xml:space="preserve">Determine las regiones del plano en las que se puede ubicar el punto </w:t>
      </w:r>
      <m:oMath>
        <m: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0</m:t>
            </m:r>
          </m:sub>
        </m:sSub>
        <m:r>
          <w:rPr>
            <w:rFonts w:asci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y</m:t>
            </m:r>
          </m:e>
          <m:sub>
            <m:r>
              <w:rPr>
                <w:rFonts w:ascii="Cambria Math"/>
              </w:rPr>
              <m:t>0</m:t>
            </m:r>
          </m:sub>
        </m:sSub>
        <m:r>
          <w:rPr>
            <w:rFonts w:ascii="Cambria Math"/>
          </w:rPr>
          <m:t>)</m:t>
        </m:r>
      </m:oMath>
      <w:r w:rsidRPr="002C35DF">
        <w:rPr>
          <w:rFonts w:ascii="Arial" w:hAnsi="Arial" w:cs="Arial"/>
          <w:sz w:val="20"/>
          <w:szCs w:val="20"/>
        </w:rPr>
        <w:t xml:space="preserve"> de tal manera que se garantice solución única.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Determine la solución general.</w:t>
      </w:r>
    </w:p>
    <w:p w:rsidR="003C7C34" w:rsidRPr="002C35DF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r>
          <w:rPr>
            <w:rFonts w:ascii="Cambria Math"/>
          </w:rPr>
          <m:t>(2,1)</m:t>
        </m:r>
      </m:oMath>
      <w:r>
        <w:rPr>
          <w:rFonts w:ascii="Arial" w:hAnsi="Arial" w:cs="Arial"/>
          <w:sz w:val="20"/>
          <w:szCs w:val="20"/>
        </w:rPr>
        <w:t xml:space="preserve"> y escriba el dominio.</w:t>
      </w:r>
    </w:p>
    <w:p w:rsidR="003C7C34" w:rsidRPr="002C7D32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2C7D32" w:rsidRDefault="003C7C34" w:rsidP="003C7C34">
      <w:pPr>
        <w:ind w:left="0" w:firstLine="0"/>
        <w:rPr>
          <w:rFonts w:ascii="Arial" w:hAnsi="Arial" w:cs="Arial"/>
          <w:b/>
          <w:sz w:val="20"/>
          <w:szCs w:val="20"/>
        </w:rPr>
      </w:pPr>
      <w:r w:rsidRPr="002C7D32">
        <w:rPr>
          <w:rFonts w:ascii="Arial" w:hAnsi="Arial" w:cs="Arial"/>
          <w:b/>
          <w:sz w:val="20"/>
          <w:szCs w:val="20"/>
        </w:rPr>
        <w:t>Solución.</w:t>
      </w:r>
    </w:p>
    <w:p w:rsidR="003C7C34" w:rsidRPr="002C7D32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r w:rsidRPr="002C7D32">
        <w:rPr>
          <w:rFonts w:ascii="Arial" w:hAnsi="Arial" w:cs="Arial"/>
          <w:sz w:val="20"/>
          <w:szCs w:val="20"/>
        </w:rPr>
        <w:t xml:space="preserve">Por simple inspección, </w:t>
      </w:r>
      <m:oMath>
        <m:r>
          <w:rPr>
            <w:rFonts w:ascii="Cambria Math" w:hAnsi="Cambria Math"/>
          </w:rPr>
          <m:t>r(x)</m:t>
        </m:r>
      </m:oMath>
      <w:r w:rsidRPr="002C7D32">
        <w:rPr>
          <w:rFonts w:ascii="Arial" w:hAnsi="Arial" w:cs="Arial"/>
          <w:sz w:val="20"/>
          <w:szCs w:val="20"/>
        </w:rPr>
        <w:t xml:space="preserve"> es continua en los reales mientras que </w:t>
      </w:r>
      <m:oMath>
        <m:r>
          <w:rPr>
            <w:rFonts w:ascii="Cambria Math" w:hAnsi="Cambria Math"/>
          </w:rPr>
          <m:t>p(x)</m:t>
        </m:r>
      </m:oMath>
      <w:r>
        <w:rPr>
          <w:rFonts w:ascii="Arial" w:hAnsi="Arial" w:cs="Arial"/>
          <w:sz w:val="20"/>
          <w:szCs w:val="20"/>
        </w:rPr>
        <w:t xml:space="preserve"> no es continua en las rectas: </w:t>
      </w:r>
      <w:r w:rsidRPr="002C7D32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/>
          </w:rPr>
          <m:t>x=0</m:t>
        </m:r>
      </m:oMath>
      <w:r w:rsidRPr="002C7D32">
        <w:rPr>
          <w:rFonts w:ascii="Arial" w:hAnsi="Arial" w:cs="Arial"/>
          <w:sz w:val="20"/>
          <w:szCs w:val="20"/>
        </w:rPr>
        <w:t xml:space="preserve"> y </w:t>
      </w:r>
      <m:oMath>
        <m:r>
          <w:rPr>
            <w:rFonts w:ascii="Cambria Math"/>
          </w:rPr>
          <m:t>x=1</m:t>
        </m:r>
      </m:oMath>
    </w:p>
    <w:p w:rsidR="003C7C34" w:rsidRPr="002C7D32" w:rsidRDefault="003C7C34" w:rsidP="003C7C34">
      <w:pPr>
        <w:rPr>
          <w:rFonts w:ascii="Arial" w:hAnsi="Arial" w:cs="Arial"/>
          <w:sz w:val="20"/>
          <w:szCs w:val="20"/>
        </w:rPr>
      </w:pPr>
      <w:r w:rsidRPr="002C7D32">
        <w:rPr>
          <w:rFonts w:ascii="Arial" w:hAnsi="Arial" w:cs="Arial"/>
          <w:sz w:val="20"/>
          <w:szCs w:val="20"/>
        </w:rPr>
        <w:t>Con base en el teorema, podemos afirmar que el punto se puede ubicar en cualquiera de las siguientes regiones:</w:t>
      </w:r>
    </w:p>
    <w:p w:rsidR="003C7C34" w:rsidRPr="00793D5B" w:rsidRDefault="003C7C34" w:rsidP="003C7C34">
      <w:pPr>
        <w:jc w:val="center"/>
        <w:rPr>
          <w:rFonts w:ascii="Arial" w:hAnsi="Arial" w:cs="Arial"/>
          <w:sz w:val="20"/>
          <w:szCs w:val="20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(x,y)</m:t>
              </m:r>
              <m:r>
                <w:rPr>
                  <w:rFonts w:ascii="Cambria Math" w:hAnsi="Cambria Math" w:cs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R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/x&lt;0</m:t>
              </m:r>
            </m:e>
          </m:d>
        </m:oMath>
      </m:oMathPara>
    </w:p>
    <w:p w:rsidR="003C7C34" w:rsidRPr="00793D5B" w:rsidRDefault="003C7C34" w:rsidP="003C7C34">
      <w:pPr>
        <w:jc w:val="center"/>
        <w:rPr>
          <w:rFonts w:ascii="Arial" w:hAnsi="Arial" w:cs="Arial"/>
          <w:sz w:val="20"/>
          <w:szCs w:val="20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(x,y)</m:t>
              </m:r>
              <m:r>
                <w:rPr>
                  <w:rFonts w:ascii="Cambria Math" w:hAnsi="Cambria Math" w:cs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R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/0&lt;x&lt;1</m:t>
              </m:r>
            </m:e>
          </m:d>
        </m:oMath>
      </m:oMathPara>
    </w:p>
    <w:p w:rsidR="003C7C34" w:rsidRPr="00793D5B" w:rsidRDefault="003C7C34" w:rsidP="003C7C34">
      <w:pPr>
        <w:jc w:val="center"/>
        <w:rPr>
          <w:rFonts w:ascii="Arial" w:hAnsi="Arial" w:cs="Arial"/>
          <w:sz w:val="20"/>
          <w:szCs w:val="20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(x,y)</m:t>
              </m:r>
              <m:r>
                <w:rPr>
                  <w:rFonts w:ascii="Cambria Math" w:hAnsi="Cambria Math" w:cs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R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/x&gt;1</m:t>
              </m:r>
            </m:e>
          </m:d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b) Para determinar la solución general se procede de la siguiente manera: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P(x)=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x(x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1)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-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p(x)dx</m:t>
              </m:r>
            </m:e>
          </m:nary>
          <m:r>
            <w:rPr>
              <w:rFonts w:ascii="Cambria Math" w:hAnsi="Arial" w:cs="Arial"/>
              <w:szCs w:val="24"/>
            </w:rPr>
            <m:t>=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</m:t>
          </m:r>
          <m:r>
            <w:rPr>
              <w:rFonts w:ascii="Cambria Math" w:hAnsi="Arial" w:cs="Arial"/>
              <w:szCs w:val="24"/>
            </w:rPr>
            <m:t>-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x)=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den>
                  </m:f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func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Φ(x)=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</m:oMath>
      </m:oMathPara>
    </w:p>
    <w:p w:rsidR="003C7C34" w:rsidRPr="00793D5B" w:rsidRDefault="003C7C34" w:rsidP="003C7C34">
      <w:pPr>
        <w:rPr>
          <w:rFonts w:ascii="Arial" w:hAnsi="Arial" w:cs="Arial"/>
          <w:bCs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general se puede escribir en la forma: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ind w:left="0" w:firstLine="0"/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y(x)=C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x</m:t>
              </m:r>
            </m:num>
            <m:den>
              <m:r>
                <w:rPr>
                  <w:rFonts w:ascii="Cambria Math"/>
                </w:rPr>
                <m:t>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x</m:t>
              </m:r>
            </m:num>
            <m:den>
              <m:r>
                <w:rPr>
                  <w:rFonts w:ascii="Cambria Math"/>
                </w:rPr>
                <m:t>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hAnsi="Cambria Math"/>
                  <w:bCs/>
                  <w:i/>
                </w:rPr>
              </m:ctrlPr>
            </m:naryPr>
            <m:sub/>
            <m:sup/>
            <m:e>
              <m:r>
                <w:rPr>
                  <w:rFonts w:ascii="Cambria Math"/>
                </w:rPr>
                <m:t>2(x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1)dx</m:t>
              </m:r>
            </m:e>
          </m:nary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y(x)=C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x</m:t>
              </m:r>
            </m:num>
            <m:den>
              <m:r>
                <w:rPr>
                  <w:rFonts w:ascii="Cambria Math"/>
                </w:rPr>
                <m:t>x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den>
          </m:f>
          <m:r>
            <w:rPr>
              <w:rFonts w:ascii="Cambria Math"/>
            </w:rPr>
            <m:t>+x(x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1)</m:t>
          </m:r>
        </m:oMath>
      </m:oMathPara>
    </w:p>
    <w:p w:rsidR="003C7C34" w:rsidRPr="00793D5B" w:rsidRDefault="003C7C34" w:rsidP="003C7C34">
      <w:pPr>
        <w:ind w:left="0" w:firstLine="0"/>
        <w:rPr>
          <w:rFonts w:ascii="Arial" w:hAnsi="Arial" w:cs="Arial"/>
          <w:bCs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En el punto </w:t>
      </w:r>
      <m:oMath>
        <m:r>
          <w:rPr>
            <w:rFonts w:ascii="Cambria Math"/>
          </w:rPr>
          <m:t>(2,1)</m:t>
        </m:r>
      </m:oMath>
      <w:r>
        <w:rPr>
          <w:rFonts w:ascii="Arial" w:hAnsi="Arial" w:cs="Arial"/>
          <w:sz w:val="20"/>
          <w:szCs w:val="20"/>
        </w:rPr>
        <w:t>, la solución es:</w:t>
      </w:r>
    </w:p>
    <w:p w:rsidR="003C7C34" w:rsidRPr="00793D5B" w:rsidRDefault="003C7C34" w:rsidP="003C7C34">
      <w:pPr>
        <w:ind w:left="0" w:firstLine="0"/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y(x)=</m:t>
          </m:r>
          <m:r>
            <w:rPr>
              <w:rFonts w:asci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x</m:t>
              </m:r>
            </m:num>
            <m:den>
              <m:r>
                <w:rPr>
                  <w:rFonts w:asci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x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</m:e>
              </m:d>
            </m:den>
          </m:f>
          <m:r>
            <w:rPr>
              <w:rFonts w:ascii="Cambria Math"/>
            </w:rPr>
            <m:t>+x(x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1)</m:t>
          </m:r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2C35DF" w:rsidRDefault="003C7C34" w:rsidP="003C7C34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4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Considere la ecuación diferencial:</w:t>
      </w:r>
    </w:p>
    <w:p w:rsidR="003C7C34" w:rsidRPr="00793D5B" w:rsidRDefault="003C7C34" w:rsidP="003C7C34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x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+2y=x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func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D74E7E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π,0</m:t>
            </m:r>
          </m:e>
        </m:d>
      </m:oMath>
      <w:r w:rsidRPr="00D74E7E">
        <w:rPr>
          <w:rFonts w:ascii="Arial" w:hAnsi="Arial" w:cs="Arial"/>
          <w:sz w:val="20"/>
          <w:szCs w:val="20"/>
        </w:rPr>
        <w:t>, indicando el intervalo de validez.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b/>
          <w:sz w:val="20"/>
          <w:szCs w:val="20"/>
        </w:rPr>
        <w:t>Solución.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La ecuación diferencial se puede escribir de la forma: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dy</m:t>
              </m:r>
            </m:num>
            <m:den>
              <m:r>
                <w:rPr>
                  <w:rFonts w:ascii="Cambria Math"/>
                </w:rPr>
                <m:t>dx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2</m:t>
              </m:r>
            </m:num>
            <m:den>
              <m:r>
                <w:rPr>
                  <w:rFonts w:ascii="Cambria Math"/>
                </w:rPr>
                <m:t>x</m:t>
              </m:r>
            </m:den>
          </m:f>
          <m:r>
            <w:rPr>
              <w:rFonts w:ascii="Cambria Math"/>
            </w:rPr>
            <m:t>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x</m:t>
                  </m:r>
                </m:e>
              </m:d>
            </m:e>
          </m:func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r w:rsidRPr="00D74E7E">
        <w:rPr>
          <w:rFonts w:ascii="Arial" w:hAnsi="Arial" w:cs="Arial"/>
          <w:sz w:val="20"/>
          <w:szCs w:val="20"/>
        </w:rPr>
        <w:t>Con base en el teorema de existencia y unicidad, se garantiza solución única en regiones que no contengan la recta:</w:t>
      </w:r>
      <m:oMath>
        <m:r>
          <w:rPr>
            <w:rFonts w:ascii="Cambria Math"/>
          </w:rPr>
          <m:t>x=0</m:t>
        </m:r>
      </m:oMath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r w:rsidRPr="000A1E8F">
        <w:rPr>
          <w:rFonts w:ascii="Arial" w:hAnsi="Arial" w:cs="Arial"/>
          <w:sz w:val="20"/>
          <w:szCs w:val="20"/>
        </w:rPr>
        <w:t>Aplicando la receta, tenemos:</w:t>
      </w:r>
    </w:p>
    <w:p w:rsidR="003C7C34" w:rsidRPr="00793D5B" w:rsidRDefault="003C7C34" w:rsidP="003C7C34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den>
                  </m:f>
                  <m:r>
                    <w:rPr>
                      <w:rFonts w:ascii="Cambria Math" w:hAnsi="Arial" w:cs="Arial"/>
                      <w:szCs w:val="24"/>
                    </w:rPr>
                    <m:t>dx</m:t>
                  </m:r>
                </m:e>
              </m:nary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</m:sSup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</m:oMath>
      </m:oMathPara>
    </w:p>
    <w:p w:rsidR="003C7C34" w:rsidRPr="00793D5B" w:rsidRDefault="003C7C34" w:rsidP="003C7C34">
      <w:pPr>
        <w:jc w:val="center"/>
        <w:rPr>
          <w:rFonts w:ascii="Arial" w:hAnsi="Arial" w:cs="Arial"/>
          <w:bCs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Cs w:val="24"/>
            </w:rPr>
            <m:t>y=C+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sen</m:t>
              </m:r>
              <m:d>
                <m:dPr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dx</m:t>
              </m:r>
            </m:e>
          </m:nary>
        </m:oMath>
      </m:oMathPara>
    </w:p>
    <w:p w:rsidR="003C7C34" w:rsidRPr="000A1E8F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0A1E8F">
        <w:rPr>
          <w:rFonts w:ascii="Arial" w:hAnsi="Arial" w:cs="Arial"/>
          <w:sz w:val="20"/>
          <w:szCs w:val="20"/>
        </w:rPr>
        <w:t>Evaluando la integral, se tiene: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y=C</m:t>
          </m:r>
          <m:r>
            <w:rPr>
              <w:rFonts w:ascii="Cambria Math" w:hAnsi="Arial" w:cs="Arial"/>
              <w:szCs w:val="24"/>
            </w:rPr>
            <m:t>-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+2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+2x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</m:oMath>
      </m:oMathPara>
    </w:p>
    <w:p w:rsidR="003C7C34" w:rsidRPr="00063D76" w:rsidRDefault="003C7C34" w:rsidP="003C7C34">
      <w:pPr>
        <w:pStyle w:val="Prrafodelista"/>
        <w:ind w:left="390" w:firstLine="0"/>
        <w:jc w:val="center"/>
        <w:rPr>
          <w:rFonts w:ascii="Arial" w:hAnsi="Arial" w:cs="Arial"/>
          <w:sz w:val="20"/>
          <w:szCs w:val="20"/>
        </w:rPr>
      </w:pPr>
    </w:p>
    <w:p w:rsidR="003C7C34" w:rsidRPr="000A1E8F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r w:rsidRPr="000A1E8F">
        <w:rPr>
          <w:rFonts w:ascii="Arial" w:hAnsi="Arial" w:cs="Arial"/>
          <w:sz w:val="20"/>
          <w:szCs w:val="20"/>
        </w:rPr>
        <w:t xml:space="preserve">El valor de </w:t>
      </w:r>
      <m:oMath>
        <m:r>
          <w:rPr>
            <w:rFonts w:ascii="Cambria Math" w:hAnsi="Cambria Math"/>
          </w:rPr>
          <m:t>C</m:t>
        </m:r>
      </m:oMath>
      <w:r w:rsidRPr="000A1E8F">
        <w:rPr>
          <w:rFonts w:ascii="Arial" w:hAnsi="Arial" w:cs="Arial"/>
          <w:sz w:val="20"/>
          <w:szCs w:val="20"/>
        </w:rPr>
        <w:t xml:space="preserve"> se determina con base en la condición inicial </w:t>
      </w:r>
      <m:oMath>
        <m:r>
          <w:rPr>
            <w:rFonts w:asci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π</m:t>
            </m:r>
          </m:e>
        </m:d>
        <m:r>
          <w:rPr>
            <w:rFonts w:ascii="Cambria Math"/>
          </w:rPr>
          <m:t>=0</m:t>
        </m:r>
      </m:oMath>
      <w:r w:rsidRPr="000A1E8F">
        <w:rPr>
          <w:rFonts w:ascii="Arial" w:hAnsi="Arial" w:cs="Arial"/>
          <w:sz w:val="20"/>
          <w:szCs w:val="20"/>
        </w:rPr>
        <w:t>, obteniéndose:</w:t>
      </w:r>
    </w:p>
    <w:p w:rsidR="003C7C34" w:rsidRPr="00793D5B" w:rsidRDefault="003C7C34" w:rsidP="003C7C34">
      <w:pPr>
        <w:pStyle w:val="Prrafodelista"/>
        <w:ind w:left="390" w:firstLine="0"/>
        <w:rPr>
          <w:rFonts w:ascii="Arial" w:hAnsi="Arial" w:cs="Arial"/>
          <w:bCs/>
          <w:sz w:val="20"/>
          <w:szCs w:val="20"/>
        </w:rPr>
      </w:pPr>
    </w:p>
    <w:p w:rsidR="003C7C34" w:rsidRPr="00793D5B" w:rsidRDefault="003C7C34" w:rsidP="003C7C34">
      <w:pPr>
        <w:pStyle w:val="Prrafodelista"/>
        <w:ind w:left="39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0=C+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π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2</m:t>
          </m:r>
          <m:r>
            <w:rPr>
              <w:rFonts w:ascii="Cambria Math" w:hAnsi="Arial" w:cs="Arial"/>
              <w:bCs/>
              <w:i/>
              <w:szCs w:val="24"/>
            </w:rPr>
            <m:t> 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w:rPr>
              <w:rFonts w:ascii="Cambria Math" w:hAnsi="Arial" w:cs="Arial"/>
              <w:bCs/>
              <w:i/>
              <w:szCs w:val="24"/>
            </w:rPr>
            <m:t> </m:t>
          </m:r>
          <m:r>
            <w:rPr>
              <w:rFonts w:ascii="Cambria Math" w:hAnsi="Arial" w:cs="Arial"/>
              <w:szCs w:val="24"/>
            </w:rPr>
            <m:t>C=2</m:t>
          </m:r>
          <m:r>
            <w:rPr>
              <w:rFonts w:ascii="Cambria Math" w:hAnsi="Arial" w:cs="Arial"/>
              <w:szCs w:val="24"/>
            </w:rPr>
            <m:t>-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π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La solución del P.V.I. viene a ser:</w:t>
      </w:r>
    </w:p>
    <w:p w:rsidR="003C7C34" w:rsidRDefault="003C7C34" w:rsidP="003C7C34">
      <w:pPr>
        <w:jc w:val="center"/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func>
              <m:r>
                <w:rPr>
                  <w:rFonts w:ascii="Cambria Math" w:hAnsi="Arial" w:cs="Arial"/>
                  <w:szCs w:val="24"/>
                </w:rPr>
                <m:t>+2</m:t>
              </m:r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</m:d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e>
              </m:func>
              <m:r>
                <w:rPr>
                  <w:rFonts w:ascii="Cambria Math" w:hAnsi="Arial" w:cs="Arial"/>
                  <w:szCs w:val="24"/>
                </w:rPr>
                <m:t>+2xsen</m:t>
              </m:r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en>
          </m:f>
        </m:oMath>
      </m:oMathPara>
    </w:p>
    <w:p w:rsidR="003C7C34" w:rsidRPr="00757B80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BF17B0" w:rsidRDefault="003C7C34" w:rsidP="003C7C34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5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>Considere la ecuación diferencial:</w:t>
      </w:r>
    </w:p>
    <w:p w:rsidR="003C7C34" w:rsidRPr="00793D5B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d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+2y=x</m:t>
          </m:r>
        </m:oMath>
      </m:oMathPara>
    </w:p>
    <w:p w:rsidR="003C7C34" w:rsidRPr="00757B80" w:rsidRDefault="003C7C34" w:rsidP="003C7C34">
      <w:pPr>
        <w:ind w:left="0"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3C7C34" w:rsidRPr="00BF17B0" w:rsidRDefault="003C7C34" w:rsidP="003C7C34">
      <w:pPr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BF17B0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BF17B0" w:rsidRDefault="003C7C34" w:rsidP="003C7C34">
      <w:pPr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Pr="0068586A" w:rsidRDefault="003C7C34" w:rsidP="003C7C34">
      <w:pPr>
        <w:rPr>
          <w:rFonts w:ascii="Arial" w:hAnsi="Arial" w:cs="Arial"/>
          <w:sz w:val="20"/>
          <w:szCs w:val="20"/>
        </w:rPr>
      </w:pPr>
      <w:r w:rsidRPr="0068586A">
        <w:rPr>
          <w:rFonts w:ascii="Arial" w:hAnsi="Arial" w:cs="Arial"/>
          <w:sz w:val="20"/>
          <w:szCs w:val="20"/>
        </w:rPr>
        <w:t xml:space="preserve">c) Encuentre la solución que pasa por el punto: </w:t>
      </w:r>
      <m:oMath>
        <m:r>
          <w:rPr>
            <w:rFonts w:ascii="Cambria Math"/>
          </w:rPr>
          <m:t>(0,1)</m:t>
        </m:r>
      </m:oMath>
      <w:r w:rsidRPr="0068586A">
        <w:rPr>
          <w:rFonts w:ascii="Arial" w:hAnsi="Arial" w:cs="Arial"/>
          <w:sz w:val="20"/>
          <w:szCs w:val="20"/>
        </w:rPr>
        <w:t xml:space="preserve">  indicando el intervalo de validez.</w:t>
      </w:r>
    </w:p>
    <w:p w:rsidR="003C7C34" w:rsidRPr="00BF17B0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BF17B0" w:rsidRDefault="003C7C34" w:rsidP="003C7C34">
      <w:pPr>
        <w:ind w:left="0" w:firstLine="0"/>
        <w:rPr>
          <w:rFonts w:ascii="Arial" w:hAnsi="Arial" w:cs="Arial"/>
          <w:b/>
          <w:sz w:val="20"/>
          <w:szCs w:val="20"/>
        </w:rPr>
      </w:pPr>
      <w:r w:rsidRPr="00BF17B0">
        <w:rPr>
          <w:rFonts w:ascii="Arial" w:hAnsi="Arial" w:cs="Arial"/>
          <w:b/>
          <w:sz w:val="20"/>
          <w:szCs w:val="20"/>
        </w:rPr>
        <w:t>Solución.</w:t>
      </w:r>
    </w:p>
    <w:p w:rsidR="003C7C34" w:rsidRPr="00BF17B0" w:rsidRDefault="003C7C34" w:rsidP="003C7C34">
      <w:pPr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>a) La ecuación diferencial se puede escribir de la forma:</w:t>
      </w:r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y=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</m:oMath>
      </m:oMathPara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 xml:space="preserve">Con base en el teorema de existencia y unicidad, se garantiza solución única en regiones que no contengan la recta </w:t>
      </w:r>
      <m:oMath>
        <m:r>
          <w:rPr>
            <w:rFonts w:ascii="Cambria Math"/>
          </w:rPr>
          <m:t>x=1</m:t>
        </m:r>
      </m:oMath>
    </w:p>
    <w:p w:rsidR="003C7C34" w:rsidRPr="00BF17B0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BF17B0" w:rsidRDefault="003C7C34" w:rsidP="003C7C34">
      <w:pPr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 xml:space="preserve">b) Aplicando la receta, tenemos: </w:t>
      </w:r>
    </w:p>
    <w:p w:rsidR="003C7C34" w:rsidRPr="00793D5B" w:rsidRDefault="003C7C34" w:rsidP="003C7C34">
      <w:pPr>
        <w:pStyle w:val="Prrafodelista"/>
        <w:ind w:left="39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den>
                  </m:f>
                  <m:r>
                    <w:rPr>
                      <w:rFonts w:ascii="Cambria Math" w:hAnsi="Arial" w:cs="Arial"/>
                      <w:szCs w:val="24"/>
                    </w:rPr>
                    <m:t>dx</m:t>
                  </m:r>
                </m:e>
              </m:nary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</m:sSup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Cambria Math" w:cs="Cambria Math"/>
              <w:szCs w:val="24"/>
            </w:rPr>
            <m:t>⇒</m:t>
          </m:r>
        </m:oMath>
      </m:oMathPara>
    </w:p>
    <w:p w:rsidR="003C7C34" w:rsidRPr="00793D5B" w:rsidRDefault="003C7C34" w:rsidP="003C7C34">
      <w:pPr>
        <w:pStyle w:val="Prrafodelista"/>
        <w:ind w:left="390" w:firstLine="0"/>
        <w:jc w:val="center"/>
        <w:rPr>
          <w:rFonts w:ascii="Arial" w:hAnsi="Arial" w:cs="Arial"/>
          <w:bCs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y=C+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dx</m:t>
              </m:r>
            </m:e>
          </m:nary>
          <m:r>
            <w:rPr>
              <w:rFonts w:ascii="Cambria Math" w:hAnsi="Arial" w:cs="Arial"/>
              <w:szCs w:val="24"/>
            </w:rPr>
            <m:t>=C+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Arial" w:cs="Arial"/>
                  <w:szCs w:val="24"/>
                </w:rPr>
                <m:t>dx</m:t>
              </m:r>
            </m:e>
          </m:nary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>Evaluando la integral, se tiene:</w:t>
      </w:r>
    </w:p>
    <w:p w:rsidR="003C7C34" w:rsidRPr="00793D5B" w:rsidRDefault="003C7C34" w:rsidP="003C7C34">
      <w:pPr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y=C+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3</m:t>
              </m:r>
            </m:den>
          </m:f>
          <m:r>
            <w:rPr>
              <w:rFonts w:ascii="Cambria Math" w:hAnsi="Arial" w:cs="Arial"/>
              <w:szCs w:val="24"/>
            </w:rPr>
            <m:t>-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</m:den>
          </m:f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793D5B" w:rsidRDefault="003C7C34" w:rsidP="003C7C34">
      <w:pPr>
        <w:rPr>
          <w:rFonts w:ascii="Arial" w:hAnsi="Arial" w:cs="Arial"/>
        </w:rPr>
      </w:pPr>
      <w:r w:rsidRPr="00BF17B0">
        <w:rPr>
          <w:rFonts w:ascii="Arial" w:hAnsi="Arial" w:cs="Arial"/>
          <w:sz w:val="20"/>
          <w:szCs w:val="20"/>
        </w:rPr>
        <w:t xml:space="preserve">c) El valor de </w:t>
      </w:r>
      <m:oMath>
        <m:r>
          <w:rPr>
            <w:rFonts w:ascii="Cambria Math" w:hAnsi="Cambria Math"/>
          </w:rPr>
          <m:t>C</m:t>
        </m:r>
      </m:oMath>
      <w:r w:rsidRPr="00BF17B0">
        <w:rPr>
          <w:rFonts w:ascii="Arial" w:hAnsi="Arial" w:cs="Arial"/>
          <w:sz w:val="20"/>
          <w:szCs w:val="20"/>
        </w:rPr>
        <w:t xml:space="preserve"> se determina con base en la condición inicial,</w:t>
      </w:r>
      <w:r>
        <w:rPr>
          <w:rFonts w:ascii="Arial" w:hAnsi="Arial" w:cs="Arial"/>
          <w:sz w:val="20"/>
          <w:szCs w:val="20"/>
        </w:rPr>
        <w:t xml:space="preserve"> </w:t>
      </w:r>
      <w:r w:rsidRPr="00BF17B0">
        <w:rPr>
          <w:rFonts w:ascii="Arial" w:hAnsi="Arial" w:cs="Arial"/>
          <w:sz w:val="20"/>
          <w:szCs w:val="20"/>
        </w:rPr>
        <w:t xml:space="preserve">obteniéndose que </w:t>
      </w:r>
      <m:oMath>
        <m:r>
          <w:rPr>
            <w:rFonts w:ascii="Cambria Math"/>
          </w:rPr>
          <m:t>C=1</m:t>
        </m:r>
      </m:oMath>
    </w:p>
    <w:p w:rsidR="003C7C34" w:rsidRPr="00793D5B" w:rsidRDefault="003C7C34" w:rsidP="003C7C34">
      <w:pPr>
        <w:rPr>
          <w:rFonts w:ascii="Arial" w:hAnsi="Arial" w:cs="Arial"/>
          <w:sz w:val="20"/>
          <w:szCs w:val="20"/>
        </w:rPr>
      </w:pPr>
      <w:r w:rsidRPr="00BF17B0">
        <w:rPr>
          <w:rFonts w:ascii="Arial" w:hAnsi="Arial" w:cs="Arial"/>
          <w:sz w:val="20"/>
          <w:szCs w:val="20"/>
        </w:rPr>
        <w:t>En consecuencia, la solución del problema de valor inicial es:</w:t>
      </w:r>
    </w:p>
    <w:p w:rsidR="003C7C34" w:rsidRPr="00775C19" w:rsidRDefault="003C7C34" w:rsidP="003C7C34">
      <w:pPr>
        <w:rPr>
          <w:rFonts w:ascii="Arial" w:hAnsi="Arial" w:cs="Arial"/>
          <w:b/>
          <w:bCs/>
          <w:sz w:val="20"/>
          <w:szCs w:val="20"/>
        </w:rPr>
      </w:pPr>
    </w:p>
    <w:p w:rsidR="003C7C34" w:rsidRPr="00793D5B" w:rsidRDefault="003C7C34" w:rsidP="003C7C34">
      <w:pPr>
        <w:pStyle w:val="Prrafodelista"/>
        <w:ind w:left="39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 </m:t>
          </m:r>
          <m:r>
            <w:rPr>
              <w:rFonts w:ascii="Cambria Math" w:hAnsi="Arial" w:cs="Arial"/>
              <w:szCs w:val="24"/>
            </w:rPr>
            <m:t>;</m:t>
          </m:r>
          <m:r>
            <w:rPr>
              <w:rFonts w:ascii="Cambria Math" w:hAnsi="Arial" w:cs="Arial"/>
              <w:szCs w:val="24"/>
            </w:rPr>
            <m:t>  -</m:t>
          </m:r>
          <m:r>
            <w:rPr>
              <w:rFonts w:ascii="Cambria Math" w:hAnsi="Cambria Math" w:cs="Arial"/>
              <w:szCs w:val="24"/>
            </w:rPr>
            <m:t>∞</m:t>
          </m:r>
          <m:r>
            <w:rPr>
              <w:rFonts w:ascii="Cambria Math" w:hAnsi="Arial" w:cs="Arial"/>
              <w:szCs w:val="24"/>
            </w:rPr>
            <m:t>&lt;x&lt;1</m:t>
          </m:r>
        </m:oMath>
      </m:oMathPara>
    </w:p>
    <w:p w:rsidR="003C7C34" w:rsidRDefault="003C7C34" w:rsidP="003C7C34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6.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0A77BB">
        <w:rPr>
          <w:rFonts w:ascii="Arial" w:hAnsi="Arial" w:cs="Arial"/>
          <w:sz w:val="20"/>
          <w:szCs w:val="20"/>
        </w:rPr>
        <w:t>Considere la ecuación diferencial: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F67760" w:rsidRDefault="003C7C34" w:rsidP="003C7C34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  <m:r>
            <w:rPr>
              <w:rFonts w:ascii="Cambria Math" w:hAnsi="Arial" w:cs="Arial"/>
              <w:szCs w:val="24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si</m:t>
                          </m:r>
                        </m:e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x&lt;0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Arial" w:cs="Arial"/>
                            <w:i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4x</m:t>
                          </m:r>
                        </m:e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si</m:t>
                          </m:r>
                        </m:e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≥</m:t>
                          </m:r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0</m:t>
                          </m:r>
                        </m:e>
                      </m:mr>
                    </m:m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e>
                </m:mr>
              </m:m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A77BB" w:rsidRDefault="003C7C34" w:rsidP="003C7C34">
      <w:pPr>
        <w:rPr>
          <w:rFonts w:ascii="Arial" w:hAnsi="Arial" w:cs="Arial"/>
          <w:sz w:val="20"/>
          <w:szCs w:val="20"/>
        </w:rPr>
      </w:pPr>
      <w:r w:rsidRPr="000A77BB">
        <w:rPr>
          <w:rFonts w:ascii="Arial" w:hAnsi="Arial" w:cs="Arial"/>
          <w:sz w:val="20"/>
          <w:szCs w:val="20"/>
        </w:rPr>
        <w:t xml:space="preserve">Encuentre la solución que pasa por el punto </w:t>
      </w:r>
      <m:oMath>
        <m:r>
          <w:rPr>
            <w:rFonts w:ascii="Cambria Math"/>
          </w:rPr>
          <m:t>(1,3)</m:t>
        </m:r>
      </m:oMath>
      <w:r w:rsidRPr="000A77BB">
        <w:rPr>
          <w:rFonts w:ascii="Arial" w:hAnsi="Arial" w:cs="Arial"/>
          <w:sz w:val="20"/>
          <w:szCs w:val="20"/>
        </w:rPr>
        <w:t xml:space="preserve"> y represente gráficamente la solución</w:t>
      </w:r>
    </w:p>
    <w:p w:rsidR="003C7C34" w:rsidRPr="000A77BB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0A77BB" w:rsidRDefault="003C7C34" w:rsidP="003C7C34">
      <w:pPr>
        <w:rPr>
          <w:rFonts w:ascii="Arial" w:hAnsi="Arial" w:cs="Arial"/>
          <w:b/>
          <w:sz w:val="20"/>
          <w:szCs w:val="20"/>
        </w:rPr>
      </w:pPr>
      <w:r w:rsidRPr="000A77BB">
        <w:rPr>
          <w:rFonts w:ascii="Arial" w:hAnsi="Arial" w:cs="Arial"/>
          <w:b/>
          <w:sz w:val="20"/>
          <w:szCs w:val="20"/>
        </w:rPr>
        <w:t>Solución.</w:t>
      </w:r>
    </w:p>
    <w:p w:rsidR="003C7C34" w:rsidRPr="000A77BB" w:rsidRDefault="003C7C34" w:rsidP="003C7C34">
      <w:pPr>
        <w:rPr>
          <w:rFonts w:ascii="Arial" w:hAnsi="Arial" w:cs="Arial"/>
          <w:sz w:val="20"/>
          <w:szCs w:val="20"/>
        </w:rPr>
      </w:pPr>
      <w:r w:rsidRPr="000A77BB">
        <w:rPr>
          <w:rFonts w:ascii="Arial" w:hAnsi="Arial" w:cs="Arial"/>
          <w:sz w:val="20"/>
          <w:szCs w:val="20"/>
        </w:rPr>
        <w:t xml:space="preserve">Puesto que son dos tramos para </w:t>
      </w:r>
      <m:oMath>
        <m:r>
          <w:rPr>
            <w:rFonts w:ascii="Cambria Math"/>
          </w:rPr>
          <m:t>r(x)</m:t>
        </m:r>
      </m:oMath>
      <w:r w:rsidRPr="000A77BB">
        <w:rPr>
          <w:rFonts w:ascii="Arial" w:hAnsi="Arial" w:cs="Arial"/>
          <w:sz w:val="20"/>
          <w:szCs w:val="20"/>
        </w:rPr>
        <w:t xml:space="preserve"> y teniendo en cuenta el teorema de </w:t>
      </w:r>
      <w:r>
        <w:rPr>
          <w:rFonts w:ascii="Arial" w:hAnsi="Arial" w:cs="Arial"/>
          <w:sz w:val="20"/>
          <w:szCs w:val="20"/>
        </w:rPr>
        <w:t>e</w:t>
      </w:r>
      <w:r w:rsidRPr="000A77BB">
        <w:rPr>
          <w:rFonts w:ascii="Arial" w:hAnsi="Arial" w:cs="Arial"/>
          <w:sz w:val="20"/>
          <w:szCs w:val="20"/>
        </w:rPr>
        <w:t xml:space="preserve">xistencia y </w:t>
      </w:r>
      <w:r>
        <w:rPr>
          <w:rFonts w:ascii="Arial" w:hAnsi="Arial" w:cs="Arial"/>
          <w:sz w:val="20"/>
          <w:szCs w:val="20"/>
        </w:rPr>
        <w:t xml:space="preserve">unicidad, se </w:t>
      </w:r>
      <w:r w:rsidRPr="000A77BB">
        <w:rPr>
          <w:rFonts w:ascii="Arial" w:hAnsi="Arial" w:cs="Arial"/>
          <w:sz w:val="20"/>
          <w:szCs w:val="20"/>
        </w:rPr>
        <w:t>garantiza solución única en el intervalo de los reales.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775C19">
        <w:rPr>
          <w:rFonts w:ascii="Arial" w:hAnsi="Arial" w:cs="Arial"/>
          <w:sz w:val="20"/>
          <w:szCs w:val="20"/>
        </w:rPr>
        <w:t xml:space="preserve">Para el tramo </w:t>
      </w:r>
      <m:oMath>
        <m:r>
          <w:rPr>
            <w:rFonts w:ascii="Cambria Math"/>
          </w:rPr>
          <m:t>x&lt;0</m:t>
        </m:r>
      </m:oMath>
      <w:r w:rsidRPr="00775C19">
        <w:rPr>
          <w:rFonts w:ascii="Arial" w:hAnsi="Arial" w:cs="Arial"/>
          <w:sz w:val="20"/>
          <w:szCs w:val="20"/>
        </w:rPr>
        <w:t>, la ecuación diferencial es:</w:t>
      </w:r>
    </w:p>
    <w:p w:rsidR="003C7C34" w:rsidRPr="00775C19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B53F73" w:rsidRDefault="003C7C34" w:rsidP="003C7C34">
      <w:pPr>
        <w:pStyle w:val="Prrafodelista"/>
        <w:ind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  <m:r>
            <w:rPr>
              <w:rFonts w:ascii="Cambria Math" w:hAnsi="Arial" w:cs="Arial"/>
              <w:szCs w:val="24"/>
            </w:rPr>
            <m:t>y=0</m:t>
          </m:r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La solución de la ecuación diferencial en el intervalo es:</w:t>
      </w:r>
    </w:p>
    <w:p w:rsidR="003C7C34" w:rsidRPr="00B53F73" w:rsidRDefault="003C7C34" w:rsidP="003C7C34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C</m:t>
                  </m:r>
                </m:e>
                <m:sub>
                  <m:r>
                    <w:rPr>
                      <w:rFonts w:ascii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x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+1</m:t>
              </m:r>
            </m:den>
          </m:f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490356">
        <w:rPr>
          <w:rFonts w:ascii="Arial" w:hAnsi="Arial" w:cs="Arial"/>
          <w:sz w:val="20"/>
          <w:szCs w:val="20"/>
        </w:rPr>
        <w:t xml:space="preserve">Para el tramo </w:t>
      </w:r>
      <m:oMath>
        <m:r>
          <w:rPr>
            <w:rFonts w:ascii="Cambria Math"/>
          </w:rPr>
          <m:t>x</m:t>
        </m:r>
        <m:r>
          <w:rPr>
            <w:rFonts w:ascii="Cambria Math"/>
          </w:rPr>
          <m:t>≥</m:t>
        </m:r>
        <m:r>
          <w:rPr>
            <w:rFonts w:ascii="Cambria Math"/>
          </w:rPr>
          <m:t>0</m:t>
        </m:r>
      </m:oMath>
      <w:r w:rsidRPr="00490356">
        <w:rPr>
          <w:rFonts w:ascii="Arial" w:hAnsi="Arial" w:cs="Arial"/>
          <w:sz w:val="20"/>
          <w:szCs w:val="20"/>
        </w:rPr>
        <w:t>, la ecuación diferencial es: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B53F73" w:rsidRDefault="003C7C34" w:rsidP="003C7C34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  <m:r>
            <w:rPr>
              <w:rFonts w:ascii="Cambria Math" w:hAnsi="Arial" w:cs="Arial"/>
              <w:szCs w:val="24"/>
            </w:rPr>
            <m:t>y=4x</m:t>
          </m:r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La solución de la ecuación diferencial en el intervalo es: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B53F73" w:rsidRDefault="003C7C34" w:rsidP="003C7C34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+1+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La continuidad de la solución en </w:t>
      </w:r>
      <m:oMath>
        <m:r>
          <w:rPr>
            <w:rFonts w:ascii="Cambria Math" w:hAnsi="Cambria Math"/>
          </w:rPr>
          <m:t>x=0</m:t>
        </m:r>
      </m:oMath>
      <w:r w:rsidRPr="00362B95">
        <w:rPr>
          <w:rFonts w:ascii="Arial" w:hAnsi="Arial" w:cs="Arial"/>
          <w:sz w:val="20"/>
          <w:szCs w:val="20"/>
        </w:rPr>
        <w:t xml:space="preserve"> requiere que: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2</m:t>
            </m:r>
          </m:sub>
        </m:sSub>
      </m:oMath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Por otro lado, debe satisfacerse la condición inicial, esto es </w:t>
      </w:r>
      <m:oMath>
        <m:r>
          <w:rPr>
            <w:rFonts w:ascii="Cambria Math"/>
          </w:rPr>
          <m:t>y(1)=3</m:t>
        </m:r>
      </m:oMath>
      <w:r w:rsidRPr="00362B95">
        <w:rPr>
          <w:rFonts w:ascii="Arial" w:hAnsi="Arial" w:cs="Arial"/>
          <w:sz w:val="20"/>
          <w:szCs w:val="20"/>
        </w:rPr>
        <w:t xml:space="preserve"> 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Con base en lo anterior, se tiene:</w:t>
      </w:r>
      <w:r w:rsidRPr="0068586A">
        <w:rPr>
          <w:rFonts w:ascii="Arial" w:hAnsi="Arial" w:cs="Arial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C</m:t>
            </m:r>
          </m:e>
          <m:sub>
            <m:r>
              <w:rPr>
                <w:rFonts w:ascii="Cambria Math" w:hAnsi="Arial" w:cs="Arial"/>
                <w:szCs w:val="24"/>
              </w:rPr>
              <m:t>2</m:t>
            </m:r>
          </m:sub>
        </m:sSub>
        <m:r>
          <w:rPr>
            <w:rFonts w:ascii="Cambria Math" w:hAnsi="Arial" w:cs="Arial"/>
            <w:szCs w:val="24"/>
          </w:rPr>
          <m:t>=2</m:t>
        </m:r>
        <m:r>
          <w:rPr>
            <w:rFonts w:ascii="Cambria Math" w:hAnsi="Arial" w:cs="Arial"/>
            <w:i/>
            <w:szCs w:val="24"/>
          </w:rPr>
          <m:t> 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C</m:t>
            </m:r>
          </m:e>
          <m:sub>
            <m:r>
              <w:rPr>
                <w:rFonts w:ascii="Cambria Math" w:hAnsi="Arial" w:cs="Arial"/>
                <w:szCs w:val="24"/>
              </w:rPr>
              <m:t>1</m:t>
            </m:r>
          </m:sub>
        </m:sSub>
        <m:r>
          <w:rPr>
            <w:rFonts w:ascii="Cambria Math" w:hAnsi="Arial" w:cs="Arial"/>
            <w:szCs w:val="24"/>
          </w:rPr>
          <m:t>=3</m:t>
        </m:r>
      </m:oMath>
    </w:p>
    <w:p w:rsidR="003C7C34" w:rsidRPr="0068586A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En consecuencia, la solución del problema es: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B53F73" w:rsidRDefault="003C7C34" w:rsidP="003C7C34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y(x)=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/>
                                </w:rPr>
                                <m:t>3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/>
                                </w:rPr>
                                <m:t>+1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/>
                            </w:rPr>
                            <m:t>si</m:t>
                          </m:r>
                        </m:e>
                        <m:e>
                          <m:r>
                            <w:rPr>
                              <w:rFonts w:ascii="Cambria Math"/>
                            </w:rPr>
                            <m:t>x&lt;0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/>
                                </w:rPr>
                                <m:t>2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/>
                                </w:rPr>
                                <m:t>+1</m:t>
                              </m:r>
                            </m:den>
                          </m:f>
                          <m:r>
                            <w:rPr>
                              <w:rFonts w:asci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/>
                            </w:rPr>
                            <m:t>+1</m:t>
                          </m:r>
                        </m:e>
                        <m:e>
                          <m:r>
                            <w:rPr>
                              <w:rFonts w:ascii="Cambria Math"/>
                            </w:rPr>
                            <m:t>si</m:t>
                          </m:r>
                        </m:e>
                        <m:e>
                          <m:r>
                            <w:rPr>
                              <w:rFonts w:ascii="Cambria Math"/>
                            </w:rPr>
                            <m:t>x</m:t>
                          </m:r>
                          <m:r>
                            <w:rPr>
                              <w:rFonts w:ascii="Cambria Math"/>
                            </w:rPr>
                            <m:t>≥</m:t>
                          </m:r>
                          <m:r>
                            <w:rPr>
                              <w:rFonts w:asci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3C7C34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8952AE" w:rsidRDefault="003C7C34" w:rsidP="003C7C34">
      <w:pPr>
        <w:rPr>
          <w:rFonts w:ascii="Arial" w:hAnsi="Arial" w:cs="Arial"/>
          <w:b/>
          <w:i/>
          <w:sz w:val="22"/>
        </w:rPr>
      </w:pPr>
      <w:r w:rsidRPr="008952AE">
        <w:rPr>
          <w:rFonts w:ascii="Arial" w:hAnsi="Arial" w:cs="Arial"/>
          <w:b/>
          <w:sz w:val="22"/>
        </w:rPr>
        <w:t>3. Ecuaciones diferenciales reducibles a lineales</w:t>
      </w:r>
    </w:p>
    <w:p w:rsidR="003C7C34" w:rsidRPr="00362B95" w:rsidRDefault="003C7C34" w:rsidP="003C7C34">
      <w:pPr>
        <w:rPr>
          <w:rFonts w:ascii="Arial" w:hAnsi="Arial" w:cs="Arial"/>
          <w:b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Algunas ecuaciones diferenciales pueden reducirse a lineales mediante un cambio adecuado de la variable dependiente, dichas ecuaciones tiene</w:t>
      </w:r>
      <w:r>
        <w:rPr>
          <w:rFonts w:ascii="Arial" w:hAnsi="Arial" w:cs="Arial"/>
          <w:sz w:val="20"/>
          <w:szCs w:val="20"/>
        </w:rPr>
        <w:t>n</w:t>
      </w:r>
      <w:r w:rsidRPr="00362B95">
        <w:rPr>
          <w:rFonts w:ascii="Arial" w:hAnsi="Arial" w:cs="Arial"/>
          <w:sz w:val="20"/>
          <w:szCs w:val="20"/>
        </w:rPr>
        <w:t xml:space="preserve"> la siguiente forma general: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4E0F25" w:rsidRDefault="003C7C34" w:rsidP="003C7C34">
      <w:pPr>
        <w:pStyle w:val="Prrafodelista"/>
        <w:ind w:left="39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</m:d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+p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g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</m:d>
          <m:r>
            <w:rPr>
              <w:rFonts w:ascii="Cambria Math" w:hAnsi="Arial" w:cs="Arial"/>
              <w:szCs w:val="24"/>
            </w:rPr>
            <m:t>=q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</m:oMath>
      </m:oMathPara>
    </w:p>
    <w:p w:rsidR="003C7C34" w:rsidRPr="00362B95" w:rsidRDefault="003C7C34" w:rsidP="003C7C34">
      <w:pPr>
        <w:pStyle w:val="Prrafodelista"/>
        <w:ind w:left="390" w:firstLine="0"/>
        <w:jc w:val="center"/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b/>
          <w:sz w:val="20"/>
          <w:szCs w:val="20"/>
        </w:rPr>
        <w:t xml:space="preserve">          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Veamos bajo qué condiciones se puede reducir a lineal. 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Si hacemos el cambio de variable </w:t>
      </w:r>
      <m:oMath>
        <m:r>
          <w:rPr>
            <w:rFonts w:ascii="Cambria Math"/>
          </w:rPr>
          <m:t>u=g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y</m:t>
            </m:r>
          </m:e>
        </m:d>
      </m:oMath>
      <w:r w:rsidRPr="00362B95">
        <w:rPr>
          <w:rFonts w:ascii="Arial" w:hAnsi="Arial" w:cs="Arial"/>
          <w:sz w:val="20"/>
          <w:szCs w:val="20"/>
        </w:rPr>
        <w:t>, la ecuación diferencial quedará en la forma: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Arial" w:cs="Arial"/>
                  <w:szCs w:val="24"/>
                </w:rPr>
                <m:t>g</m:t>
              </m:r>
              <m:r>
                <w:rPr>
                  <w:rFonts w:ascii="Cambria Math" w:hAnsi="Arial" w:cs="Arial"/>
                  <w:szCs w:val="24"/>
                </w:rPr>
                <m:t>'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den>
          </m:f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du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+p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u=q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Para que la ecuación diferencial sea lineal se requiere que el coeficiente de</w:t>
      </w:r>
      <w:r>
        <w:rPr>
          <w:rFonts w:ascii="Arial" w:hAnsi="Arial" w:cs="Arial"/>
          <w:sz w:val="20"/>
          <w:szCs w:val="20"/>
        </w:rPr>
        <w:t>:</w:t>
      </w:r>
      <w:r w:rsidRPr="00362B95">
        <w:rPr>
          <w:rFonts w:ascii="Arial" w:hAnsi="Arial" w:cs="Arial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du</m:t>
            </m:r>
          </m:num>
          <m:den>
            <m:r>
              <w:rPr>
                <w:rFonts w:ascii="Cambria Math"/>
              </w:rPr>
              <m:t>dx</m:t>
            </m:r>
          </m:den>
        </m:f>
      </m:oMath>
      <w:r w:rsidRPr="00362B95">
        <w:rPr>
          <w:rFonts w:ascii="Arial" w:hAnsi="Arial" w:cs="Arial"/>
          <w:sz w:val="20"/>
          <w:szCs w:val="20"/>
        </w:rPr>
        <w:t xml:space="preserve"> sea una constante, es decir, debe cumplirse que:  </w:t>
      </w: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Arial" w:cs="Arial"/>
                  <w:szCs w:val="24"/>
                </w:rPr>
                <m:t>g</m:t>
              </m:r>
              <m:r>
                <w:rPr>
                  <w:rFonts w:ascii="Cambria Math" w:hAnsi="Arial" w:cs="Arial"/>
                  <w:szCs w:val="24"/>
                </w:rPr>
                <m:t>'</m:t>
              </m:r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>=K</m:t>
          </m:r>
        </m:oMath>
      </m:oMathPara>
    </w:p>
    <w:p w:rsidR="003C7C34" w:rsidRPr="00362B95" w:rsidRDefault="003C7C34" w:rsidP="003C7C34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Ejemplo 7</w:t>
      </w:r>
    </w:p>
    <w:p w:rsidR="003C7C34" w:rsidRPr="00362B95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Verifique que la siguiente ecuación diferencial se puede reducir a lineal y encuentre la solución general.</w:t>
      </w: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=x</m:t>
          </m:r>
        </m:oMath>
      </m:oMathPara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lastRenderedPageBreak/>
        <w:t xml:space="preserve">Mediante el cambio de variable </w:t>
      </w:r>
      <m:oMath>
        <m:r>
          <w:rPr>
            <w:rFonts w:ascii="Cambria Math"/>
          </w:rPr>
          <m:t>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sen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y</m:t>
                </m:r>
              </m:e>
            </m:d>
          </m:e>
        </m:func>
      </m:oMath>
      <w:r w:rsidRPr="00362B95">
        <w:rPr>
          <w:rFonts w:ascii="Arial" w:hAnsi="Arial" w:cs="Arial"/>
          <w:sz w:val="20"/>
          <w:szCs w:val="20"/>
        </w:rPr>
        <w:t xml:space="preserve"> encontramos: 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du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</m:oMath>
      </m:oMathPara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Sustituyendo en la ecuación diferencial, se tiene: </w:t>
      </w:r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du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+u=x</m:t>
          </m:r>
        </m:oMath>
      </m:oMathPara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Aplicando la receta, obtenemos: </w:t>
      </w: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x</m:t>
              </m:r>
            </m:sup>
          </m:sSup>
          <m:r>
            <w:rPr>
              <w:rFonts w:ascii="Cambria Math" w:hAnsi="Arial" w:cs="Arial"/>
              <w:szCs w:val="24"/>
            </w:rPr>
            <m:t>u=C+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Arial" w:cs="Arial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dx</m:t>
              </m:r>
            </m:e>
          </m:nary>
        </m:oMath>
      </m:oMathPara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Integrando y regresando a la variable original, se tiene:</w:t>
      </w:r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x</m:t>
              </m:r>
            </m:sup>
          </m:sSup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sen</m:t>
              </m:r>
            </m:fName>
            <m:e>
              <m:d>
                <m:d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y</m:t>
                  </m:r>
                </m:e>
              </m:d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func>
          <m:r>
            <w:rPr>
              <w:rFonts w:ascii="Cambria Math" w:hAnsi="Arial" w:cs="Arial"/>
              <w:szCs w:val="24"/>
            </w:rPr>
            <m:t>=C+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x</m:t>
              </m:r>
            </m:sup>
          </m:sSup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e>
          </m:d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La solución explícita es la siguiente: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y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func>
            <m:func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sen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Arial" w:cs="Arial"/>
                      <w:szCs w:val="24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+x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</m:d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func>
        </m:oMath>
      </m:oMathPara>
    </w:p>
    <w:p w:rsidR="003C7C34" w:rsidRDefault="003C7C34" w:rsidP="003C7C34">
      <w:pPr>
        <w:rPr>
          <w:rFonts w:ascii="Arial" w:hAnsi="Arial" w:cs="Arial"/>
          <w:b/>
          <w:sz w:val="22"/>
        </w:rPr>
      </w:pPr>
    </w:p>
    <w:p w:rsidR="003C7C34" w:rsidRPr="006D25BA" w:rsidRDefault="003C7C34" w:rsidP="003C7C34">
      <w:pPr>
        <w:rPr>
          <w:rFonts w:ascii="Arial" w:hAnsi="Arial" w:cs="Arial"/>
          <w:sz w:val="22"/>
        </w:rPr>
      </w:pPr>
      <w:r w:rsidRPr="006D25BA">
        <w:rPr>
          <w:rFonts w:ascii="Arial" w:hAnsi="Arial" w:cs="Arial"/>
          <w:b/>
          <w:sz w:val="22"/>
        </w:rPr>
        <w:t>4. La ecuación diferencial de Bernoulli</w:t>
      </w:r>
    </w:p>
    <w:p w:rsidR="003C7C34" w:rsidRPr="00362B95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La forma general de la ecuación diferencial de Bernoulli es la siguiente:</w:t>
      </w:r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+p(x)y=q(x)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α</m:t>
              </m:r>
            </m:sup>
          </m:sSup>
          <m:r>
            <w:rPr>
              <w:rFonts w:ascii="Cambria Math" w:hAnsi="Arial" w:cs="Arial"/>
              <w:szCs w:val="24"/>
            </w:rPr>
            <m:t>,</m:t>
          </m:r>
          <m:r>
            <w:rPr>
              <w:rFonts w:ascii="Cambria Math" w:hAnsi="Arial" w:cs="Arial"/>
              <w:i/>
              <w:szCs w:val="24"/>
            </w:rPr>
            <m:t> </m:t>
          </m:r>
          <m:r>
            <w:rPr>
              <w:rFonts w:ascii="Cambria Math" w:hAnsi="Arial" w:cs="Arial"/>
              <w:szCs w:val="24"/>
            </w:rPr>
            <m:t>α</m:t>
          </m:r>
          <m:r>
            <w:rPr>
              <w:rFonts w:ascii="Cambria Math" w:hAnsi="Cambria Math" w:cs="Cambria Math"/>
              <w:szCs w:val="24"/>
            </w:rPr>
            <m:t>∈</m:t>
          </m:r>
          <m:r>
            <w:rPr>
              <w:rFonts w:ascii="Cambria Math" w:hAnsi="Arial" w:cs="Arial"/>
              <w:szCs w:val="24"/>
            </w:rPr>
            <m:t>R</m:t>
          </m:r>
        </m:oMath>
      </m:oMathPara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362B95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Escribimos la ecuación diferencial en forma alterna: 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α</m:t>
              </m:r>
            </m:sup>
          </m:sSup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+p(x)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1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α</m:t>
              </m:r>
            </m:sup>
          </m:sSup>
          <m:r>
            <w:rPr>
              <w:rFonts w:ascii="Cambria Math" w:hAnsi="Arial" w:cs="Arial"/>
              <w:szCs w:val="24"/>
            </w:rPr>
            <m:t>=q(x)</m:t>
          </m:r>
        </m:oMath>
      </m:oMathPara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Mediante el cambio de variable: </w:t>
      </w:r>
      <m:oMath>
        <m:r>
          <w:rPr>
            <w:rFonts w:asci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1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α</m:t>
            </m:r>
          </m:sup>
        </m:sSup>
      </m:oMath>
      <w:r w:rsidRPr="00362B95">
        <w:rPr>
          <w:rFonts w:ascii="Arial" w:hAnsi="Arial" w:cs="Arial"/>
          <w:sz w:val="20"/>
          <w:szCs w:val="20"/>
        </w:rPr>
        <w:t xml:space="preserve"> resulta una ecuación diferencial lineal, así:</w:t>
      </w:r>
    </w:p>
    <w:p w:rsidR="003C7C34" w:rsidRPr="00063D76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du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+(1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α)p(x)u=(1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α)q(x)</m:t>
          </m:r>
        </m:oMath>
      </m:oMathPara>
    </w:p>
    <w:p w:rsidR="003C7C34" w:rsidRDefault="003C7C34" w:rsidP="003C7C34">
      <w:pPr>
        <w:pStyle w:val="Prrafodelista"/>
        <w:ind w:left="390" w:firstLine="0"/>
        <w:rPr>
          <w:rFonts w:ascii="Arial" w:hAnsi="Arial" w:cs="Arial"/>
          <w:sz w:val="20"/>
          <w:szCs w:val="20"/>
        </w:rPr>
      </w:pPr>
    </w:p>
    <w:p w:rsidR="003C7C34" w:rsidRPr="00362B95" w:rsidRDefault="003C7C34" w:rsidP="003C7C34">
      <w:pPr>
        <w:rPr>
          <w:rFonts w:ascii="Arial" w:hAnsi="Arial" w:cs="Arial"/>
          <w:b/>
          <w:sz w:val="22"/>
        </w:rPr>
      </w:pPr>
      <w:r w:rsidRPr="00362B95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8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Encuentre la solución general de la ecuación diferencial: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+xy=x</m:t>
          </m:r>
          <m:rad>
            <m:radPr>
              <m:degHide m:val="1"/>
              <m:ctrlPr>
                <w:rPr>
                  <w:rFonts w:ascii="Cambria Math" w:hAnsi="Arial" w:cs="Arial"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</m:rad>
        </m:oMath>
      </m:oMathPara>
    </w:p>
    <w:p w:rsidR="003C7C34" w:rsidRPr="00362B95" w:rsidRDefault="003C7C34" w:rsidP="003C7C34">
      <w:pPr>
        <w:rPr>
          <w:rFonts w:ascii="Arial" w:hAnsi="Arial" w:cs="Arial"/>
          <w:b/>
          <w:sz w:val="20"/>
          <w:szCs w:val="20"/>
        </w:rPr>
      </w:pPr>
      <w:r w:rsidRPr="00362B95">
        <w:rPr>
          <w:rFonts w:ascii="Arial" w:hAnsi="Arial" w:cs="Arial"/>
          <w:b/>
          <w:sz w:val="20"/>
          <w:szCs w:val="20"/>
        </w:rPr>
        <w:t>Solución.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La ecuación se puede escribir en la forma: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</m:sSup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+x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f>
                <m:f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</m:sSup>
          <m:r>
            <w:rPr>
              <w:rFonts w:ascii="Cambria Math" w:hAnsi="Arial" w:cs="Arial"/>
              <w:szCs w:val="24"/>
            </w:rPr>
            <m:t>=x</m:t>
          </m:r>
        </m:oMath>
      </m:oMathPara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Haciendo el cambio de variable </w:t>
      </w:r>
      <m:oMath>
        <m:r>
          <w:rPr>
            <w:rFonts w:asci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sup>
        </m:sSup>
      </m:oMath>
      <w:r w:rsidRPr="00362B95">
        <w:rPr>
          <w:rFonts w:ascii="Arial" w:hAnsi="Arial" w:cs="Arial"/>
          <w:sz w:val="20"/>
          <w:szCs w:val="20"/>
        </w:rPr>
        <w:t>, resulta: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du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den>
              </m:f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</m:sSup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</m:oMath>
      </m:oMathPara>
    </w:p>
    <w:p w:rsidR="003C7C34" w:rsidRPr="00073FD2" w:rsidRDefault="003C7C34" w:rsidP="003C7C34">
      <w:pPr>
        <w:ind w:left="0" w:firstLine="0"/>
        <w:jc w:val="center"/>
        <w:rPr>
          <w:rFonts w:ascii="Arial" w:hAnsi="Arial" w:cs="Arial"/>
          <w:b/>
          <w:bCs/>
          <w:szCs w:val="24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Con base en el cambio resulta la ecuación diferencial: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du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</m:den>
          </m:f>
          <m:r>
            <w:rPr>
              <w:rFonts w:ascii="Cambria Math" w:hAnsi="Arial" w:cs="Arial"/>
              <w:szCs w:val="24"/>
            </w:rPr>
            <m:t>u=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</m:t>
              </m:r>
            </m:den>
          </m:f>
          <m:r>
            <w:rPr>
              <w:rFonts w:ascii="Cambria Math" w:hAnsi="Arial" w:cs="Arial"/>
              <w:szCs w:val="24"/>
            </w:rPr>
            <m:t>x</m:t>
          </m:r>
        </m:oMath>
      </m:oMathPara>
    </w:p>
    <w:p w:rsidR="003C7C34" w:rsidRPr="00362B95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El factor integrante se calcula como: </w:t>
      </w:r>
      <m:oMath>
        <m:r>
          <w:rPr>
            <w:rFonts w:ascii="Cambria Math"/>
          </w:rPr>
          <m:t>Φ(x)=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/>
                  </w:rPr>
                  <m:t>4</m:t>
                </m:r>
              </m:den>
            </m:f>
          </m:sup>
        </m:sSup>
      </m:oMath>
      <w:r w:rsidRPr="00362B95">
        <w:rPr>
          <w:rFonts w:ascii="Arial" w:hAnsi="Arial" w:cs="Arial"/>
          <w:sz w:val="20"/>
          <w:szCs w:val="20"/>
        </w:rPr>
        <w:t xml:space="preserve"> 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>La solución general se puede escribir como: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4</m:t>
                  </m:r>
                </m:den>
              </m:f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</m:sSup>
          <m:r>
            <w:rPr>
              <w:rFonts w:ascii="Cambria Math" w:hAnsi="Arial" w:cs="Arial"/>
              <w:szCs w:val="24"/>
            </w:rPr>
            <m:t>u=C+</m:t>
          </m:r>
          <m:nary>
            <m:naryPr>
              <m:subHide m:val="1"/>
              <m:supHide m:val="1"/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Arial" w:cs="Arial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Arial" w:cs="Arial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Arial" w:cs="Arial"/>
                          <w:szCs w:val="24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up>
              </m:sSup>
              <m:f>
                <m:f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xdx</m:t>
              </m:r>
            </m:e>
          </m:nary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362B95">
        <w:rPr>
          <w:rFonts w:ascii="Arial" w:hAnsi="Arial" w:cs="Arial"/>
          <w:sz w:val="20"/>
          <w:szCs w:val="20"/>
        </w:rPr>
        <w:t xml:space="preserve">Efectuando la integral y regresando a la variable original, tenemos: </w:t>
      </w:r>
    </w:p>
    <w:p w:rsidR="003C7C34" w:rsidRPr="00362B95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pStyle w:val="Prrafodelista"/>
        <w:ind w:left="390" w:firstLine="0"/>
        <w:jc w:val="center"/>
        <w:rPr>
          <w:rFonts w:ascii="Arial" w:hAnsi="Arial" w:cs="Arial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Arial" w:cs="Arial"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</m:rad>
          <m:r>
            <w:rPr>
              <w:rFonts w:ascii="Cambria Math" w:hAnsi="Arial" w:cs="Arial"/>
              <w:szCs w:val="24"/>
            </w:rPr>
            <m:t>=C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4</m:t>
                  </m:r>
                </m:den>
              </m:f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</m:sSup>
          <m:r>
            <w:rPr>
              <w:rFonts w:ascii="Cambria Math" w:hAnsi="Arial" w:cs="Arial"/>
              <w:szCs w:val="24"/>
            </w:rPr>
            <m:t>+1</m:t>
          </m:r>
        </m:oMath>
      </m:oMathPara>
    </w:p>
    <w:p w:rsidR="003C7C34" w:rsidRPr="00123B60" w:rsidRDefault="003C7C34" w:rsidP="003C7C34">
      <w:pPr>
        <w:ind w:left="0" w:firstLine="0"/>
        <w:rPr>
          <w:rFonts w:ascii="Arial" w:hAnsi="Arial" w:cs="Arial"/>
          <w:b/>
          <w:sz w:val="22"/>
        </w:rPr>
      </w:pPr>
      <w:r w:rsidRPr="00123B60">
        <w:rPr>
          <w:rFonts w:ascii="Arial" w:hAnsi="Arial" w:cs="Arial"/>
          <w:b/>
          <w:sz w:val="22"/>
        </w:rPr>
        <w:t>EJERCICIOS.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 Considere el problema de valor inicial: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</m:t>
              </m:r>
            </m:den>
          </m:f>
          <m:r>
            <w:rPr>
              <w:rFonts w:ascii="Cambria Math" w:hAnsi="Arial" w:cs="Arial"/>
              <w:szCs w:val="24"/>
            </w:rPr>
            <m:t>y=6x,y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D74E7E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2,2</m:t>
            </m:r>
          </m:e>
        </m:d>
      </m:oMath>
      <w:r w:rsidRPr="00D74E7E">
        <w:rPr>
          <w:rFonts w:ascii="Arial" w:hAnsi="Arial" w:cs="Arial"/>
          <w:sz w:val="20"/>
          <w:szCs w:val="20"/>
        </w:rPr>
        <w:t>, indicando el intervalo de validez.</w:t>
      </w: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  <w:r w:rsidRPr="00123B60">
        <w:rPr>
          <w:rFonts w:ascii="Arial" w:hAnsi="Arial" w:cs="Arial"/>
          <w:b/>
          <w:sz w:val="20"/>
          <w:szCs w:val="20"/>
        </w:rPr>
        <w:t>Respuesta: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/x</m:t>
            </m:r>
            <m:r>
              <w:rPr>
                <w:rFonts w:ascii="Cambria Math"/>
              </w:rPr>
              <m:t>≠±</m:t>
            </m:r>
            <m:r>
              <w:rPr>
                <w:rFonts w:ascii="Cambria Math"/>
              </w:rPr>
              <m:t>1</m:t>
            </m:r>
          </m:e>
        </m:d>
      </m:oMath>
    </w:p>
    <w:p w:rsidR="003C7C34" w:rsidRDefault="003C7C34" w:rsidP="003C7C34">
      <w:r w:rsidRPr="00123B60"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e>
            </m:rad>
          </m:den>
        </m:f>
        <m:r>
          <w:rPr>
            <w:rFonts w:asci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e>
        </m:d>
      </m:oMath>
    </w:p>
    <w:p w:rsidR="003C7C34" w:rsidRDefault="003C7C34" w:rsidP="003C7C34">
      <w:r>
        <w:rPr>
          <w:rFonts w:ascii="Arial" w:hAnsi="Arial" w:cs="Arial"/>
          <w:sz w:val="20"/>
          <w:szCs w:val="20"/>
        </w:rPr>
        <w:t>c</w:t>
      </w:r>
      <w:r w:rsidRPr="00123B60">
        <w:rPr>
          <w:rFonts w:ascii="Arial" w:hAnsi="Arial" w:cs="Arial"/>
          <w:sz w:val="20"/>
          <w:szCs w:val="20"/>
        </w:rPr>
        <w:t xml:space="preserve">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e>
            </m:rad>
          </m:den>
        </m:f>
        <m:r>
          <w:rPr>
            <w:rFonts w:asci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e>
        </m:d>
        <m:r>
          <w:rPr>
            <w:rFonts w:ascii="Cambria Math"/>
          </w:rPr>
          <m:t>,x&gt;1</m:t>
        </m:r>
      </m:oMath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 Considere el problema de valor inicial: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-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1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>y=3,y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D74E7E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0,1</m:t>
            </m:r>
          </m:e>
        </m:d>
      </m:oMath>
      <w:r w:rsidRPr="00D74E7E">
        <w:rPr>
          <w:rFonts w:ascii="Arial" w:hAnsi="Arial" w:cs="Arial"/>
          <w:sz w:val="20"/>
          <w:szCs w:val="20"/>
        </w:rPr>
        <w:t>, indicando el intervalo de validez.</w:t>
      </w: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  <w:r w:rsidRPr="00123B60">
        <w:rPr>
          <w:rFonts w:ascii="Arial" w:hAnsi="Arial" w:cs="Arial"/>
          <w:b/>
          <w:sz w:val="20"/>
          <w:szCs w:val="20"/>
        </w:rPr>
        <w:t>Respuesta: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/x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1</m:t>
            </m:r>
          </m:e>
        </m:d>
      </m:oMath>
    </w:p>
    <w:p w:rsidR="003C7C34" w:rsidRDefault="003C7C34" w:rsidP="003C7C34">
      <w:r w:rsidRPr="00123B60"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C+3x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</m:num>
          <m:den>
            <m:r>
              <w:rPr>
                <w:rFonts w:ascii="Cambria Math"/>
              </w:rPr>
              <m:t>1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</m:oMath>
    </w:p>
    <w:p w:rsidR="003C7C34" w:rsidRDefault="003C7C34" w:rsidP="003C7C34">
      <w:r>
        <w:rPr>
          <w:rFonts w:ascii="Arial" w:hAnsi="Arial" w:cs="Arial"/>
          <w:sz w:val="20"/>
          <w:szCs w:val="20"/>
        </w:rPr>
        <w:t>c</w:t>
      </w:r>
      <w:r w:rsidRPr="00123B60">
        <w:rPr>
          <w:rFonts w:ascii="Arial" w:hAnsi="Arial" w:cs="Arial"/>
          <w:sz w:val="20"/>
          <w:szCs w:val="20"/>
        </w:rPr>
        <w:t xml:space="preserve">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1+3x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</m:num>
          <m:den>
            <m:r>
              <w:rPr>
                <w:rFonts w:ascii="Cambria Math"/>
              </w:rPr>
              <m:t>1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,</m:t>
        </m:r>
        <m:r>
          <w:rPr>
            <w:rFonts w:ascii="Cambria Math"/>
          </w:rPr>
          <m:t>-</m:t>
        </m:r>
        <m:r>
          <w:rPr>
            <w:rFonts w:ascii="Cambria Math"/>
          </w:rPr>
          <m:t>1&lt;x&lt;1</m:t>
        </m:r>
      </m:oMath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 Considere el problema de valor inicial: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sec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x)y=</m:t>
          </m:r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cos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x),y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D74E7E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0,1</m:t>
            </m:r>
          </m:e>
        </m:d>
      </m:oMath>
      <w:r w:rsidRPr="00D74E7E">
        <w:rPr>
          <w:rFonts w:ascii="Arial" w:hAnsi="Arial" w:cs="Arial"/>
          <w:sz w:val="20"/>
          <w:szCs w:val="20"/>
        </w:rPr>
        <w:t>, indicando el intervalo de validez.</w:t>
      </w: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  <w:r w:rsidRPr="00123B60">
        <w:rPr>
          <w:rFonts w:ascii="Arial" w:hAnsi="Arial" w:cs="Arial"/>
          <w:b/>
          <w:sz w:val="20"/>
          <w:szCs w:val="20"/>
        </w:rPr>
        <w:t>Respuesta: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0</m:t>
            </m:r>
          </m:e>
        </m:d>
      </m:oMath>
    </w:p>
    <w:p w:rsidR="003C7C34" w:rsidRDefault="003C7C34" w:rsidP="003C7C34">
      <w:r w:rsidRPr="00123B60"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C+x</m:t>
            </m:r>
            <m:r>
              <w:rPr>
                <w:rFonts w:asci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sec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tan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</m:t>
            </m:r>
          </m:den>
        </m:f>
      </m:oMath>
    </w:p>
    <w:p w:rsidR="003C7C34" w:rsidRDefault="003C7C34" w:rsidP="003C7C34">
      <w:r>
        <w:rPr>
          <w:rFonts w:ascii="Arial" w:hAnsi="Arial" w:cs="Arial"/>
          <w:sz w:val="20"/>
          <w:szCs w:val="20"/>
        </w:rPr>
        <w:t>c</w:t>
      </w:r>
      <w:r w:rsidRPr="00123B60">
        <w:rPr>
          <w:rFonts w:ascii="Arial" w:hAnsi="Arial" w:cs="Arial"/>
          <w:sz w:val="20"/>
          <w:szCs w:val="20"/>
        </w:rPr>
        <w:t xml:space="preserve">) 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2+x</m:t>
            </m:r>
            <m:r>
              <w:rPr>
                <w:rFonts w:asci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sec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tan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x)</m:t>
            </m:r>
          </m:den>
        </m:f>
        <m:r>
          <w:rPr>
            <w:rFonts w:ascii="Cambria Math"/>
          </w:rPr>
          <m:t>,</m:t>
        </m:r>
        <m:r>
          <w:rPr>
            <w:rFonts w:ascii="Cambria Math"/>
          </w:rPr>
          <m:t>-</m:t>
        </m:r>
        <m:r>
          <w:rPr>
            <w:rFonts w:ascii="Cambria Math"/>
          </w:rPr>
          <m:t>π/2&lt;x&lt;π/2</m:t>
        </m:r>
      </m:oMath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4) Considere el problema de valor inicial: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y</m:t>
              </m:r>
            </m:sup>
          </m:sSup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+2x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y</m:t>
              </m:r>
            </m:sup>
          </m:sSup>
          <m:r>
            <w:rPr>
              <w:rFonts w:ascii="Cambria Math" w:hAnsi="Arial" w:cs="Arial"/>
              <w:szCs w:val="24"/>
            </w:rPr>
            <m:t>=2x,y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D74E7E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0,1</m:t>
            </m:r>
          </m:e>
        </m:d>
      </m:oMath>
      <w:r w:rsidRPr="00D74E7E">
        <w:rPr>
          <w:rFonts w:ascii="Arial" w:hAnsi="Arial" w:cs="Arial"/>
          <w:sz w:val="20"/>
          <w:szCs w:val="20"/>
        </w:rPr>
        <w:t>, indicando el intervalo de validez.</w:t>
      </w: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  <w:r w:rsidRPr="00123B60">
        <w:rPr>
          <w:rFonts w:ascii="Arial" w:hAnsi="Arial" w:cs="Arial"/>
          <w:b/>
          <w:sz w:val="20"/>
          <w:szCs w:val="20"/>
        </w:rPr>
        <w:t>Respuesta: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</m:oMath>
    </w:p>
    <w:p w:rsidR="003C7C34" w:rsidRDefault="003C7C34" w:rsidP="003C7C34">
      <w:r w:rsidRPr="00123B60">
        <w:rPr>
          <w:rFonts w:ascii="Arial" w:hAnsi="Arial" w:cs="Arial"/>
          <w:sz w:val="20"/>
          <w:szCs w:val="20"/>
        </w:rPr>
        <w:t xml:space="preserve">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y</m:t>
            </m:r>
          </m:sup>
        </m:sSup>
        <m:r>
          <w:rPr>
            <w:rFonts w:ascii="Cambria Math"/>
          </w:rPr>
          <m:t>=C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sup>
        </m:sSup>
        <m:r>
          <w:rPr>
            <w:rFonts w:ascii="Cambria Math"/>
          </w:rPr>
          <m:t>+1</m:t>
        </m:r>
      </m:oMath>
    </w:p>
    <w:p w:rsidR="003C7C34" w:rsidRDefault="003C7C34" w:rsidP="003C7C34">
      <w:r>
        <w:rPr>
          <w:rFonts w:ascii="Arial" w:hAnsi="Arial" w:cs="Arial"/>
          <w:sz w:val="20"/>
          <w:szCs w:val="20"/>
        </w:rPr>
        <w:t>c</w:t>
      </w:r>
      <w:r w:rsidRPr="00123B60">
        <w:rPr>
          <w:rFonts w:ascii="Arial" w:hAnsi="Arial" w:cs="Arial"/>
          <w:sz w:val="20"/>
          <w:szCs w:val="20"/>
        </w:rPr>
        <w:t xml:space="preserve">)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(e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1)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e</m:t>
                    </m:r>
                  </m:e>
                  <m:sup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/>
                  </w:rPr>
                  <m:t>+1</m:t>
                </m:r>
              </m:e>
            </m:d>
          </m:e>
        </m:func>
        <m:r>
          <w:rPr>
            <w:rFonts w:ascii="Cambria Math"/>
          </w:rPr>
          <m:t>,</m:t>
        </m:r>
        <m:r>
          <w:rPr>
            <w:rFonts w:ascii="Cambria Math"/>
          </w:rPr>
          <m:t>-∞</m:t>
        </m:r>
        <m:r>
          <w:rPr>
            <w:rFonts w:ascii="Cambria Math"/>
          </w:rPr>
          <m:t>&lt;x&lt;</m:t>
        </m:r>
        <m:r>
          <w:rPr>
            <w:rFonts w:ascii="Cambria Math"/>
          </w:rPr>
          <m:t>∞</m:t>
        </m:r>
      </m:oMath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5) Considere el problema de valor inicial: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0746D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</m:t>
              </m:r>
            </m:den>
          </m:f>
          <m:r>
            <w:rPr>
              <w:rFonts w:ascii="Cambria Math" w:hAnsi="Arial" w:cs="Arial"/>
              <w:szCs w:val="24"/>
            </w:rPr>
            <m:t>y=2x</m:t>
          </m:r>
          <m:rad>
            <m:radPr>
              <m:degHide m:val="1"/>
              <m:ctrlPr>
                <w:rPr>
                  <w:rFonts w:ascii="Cambria Math" w:hAnsi="Arial" w:cs="Arial"/>
                  <w:i/>
                  <w:szCs w:val="24"/>
                </w:rPr>
              </m:ctrlPr>
            </m:radPr>
            <m:deg/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</m:rad>
          <m:r>
            <w:rPr>
              <w:rFonts w:ascii="Cambria Math" w:hAnsi="Arial" w:cs="Arial"/>
              <w:szCs w:val="24"/>
            </w:rPr>
            <m:t>,y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a) Determine las regiones del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D74E7E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 xml:space="preserve">c) Encuentre la solución que pasa por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0,1</m:t>
            </m:r>
          </m:e>
        </m:d>
      </m:oMath>
      <w:r w:rsidRPr="00D74E7E">
        <w:rPr>
          <w:rFonts w:ascii="Arial" w:hAnsi="Arial" w:cs="Arial"/>
          <w:sz w:val="20"/>
          <w:szCs w:val="20"/>
        </w:rPr>
        <w:t>, indicando el intervalo de validez.</w:t>
      </w:r>
    </w:p>
    <w:p w:rsidR="003C7C34" w:rsidRDefault="003C7C34" w:rsidP="003C7C34"/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  <w:r w:rsidRPr="00123B60">
        <w:rPr>
          <w:rFonts w:ascii="Arial" w:hAnsi="Arial" w:cs="Arial"/>
          <w:b/>
          <w:sz w:val="20"/>
          <w:szCs w:val="20"/>
        </w:rPr>
        <w:t>Respuesta: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/x</m:t>
            </m:r>
            <m:r>
              <w:rPr>
                <w:rFonts w:ascii="Cambria Math"/>
              </w:rPr>
              <m:t>≠</m:t>
            </m:r>
            <m:r>
              <w:rPr>
                <w:rFonts w:ascii="Cambria Math"/>
              </w:rPr>
              <m:t>0</m:t>
            </m:r>
            <m:r>
              <w:rPr>
                <w:rFonts w:ascii="Cambria Math" w:hAnsi="Cambria Math" w:cs="Cambria Math"/>
              </w:rPr>
              <m:t>∧</m:t>
            </m:r>
            <m:r>
              <w:rPr>
                <w:rFonts w:ascii="Cambria Math"/>
              </w:rPr>
              <m:t>y&gt;0</m:t>
            </m:r>
          </m:e>
        </m:d>
      </m:oMath>
    </w:p>
    <w:p w:rsidR="003C7C34" w:rsidRDefault="003C7C34" w:rsidP="003C7C34">
      <w:r w:rsidRPr="00123B60">
        <w:rPr>
          <w:rFonts w:ascii="Arial" w:hAnsi="Arial" w:cs="Arial"/>
          <w:sz w:val="20"/>
          <w:szCs w:val="20"/>
        </w:rPr>
        <w:t xml:space="preserve">b)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y</m:t>
            </m:r>
          </m:e>
        </m:rad>
        <m:r>
          <w:rPr>
            <w:rFonts w:ascii="Cambria Math"/>
          </w:rPr>
          <m:t>=C+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</m:num>
          <m:den>
            <m:r>
              <w:rPr>
                <w:rFonts w:ascii="Cambria Math"/>
              </w:rPr>
              <m:t>3</m:t>
            </m:r>
          </m:den>
        </m:f>
      </m:oMath>
    </w:p>
    <w:p w:rsidR="003C7C34" w:rsidRDefault="003C7C34" w:rsidP="003C7C34">
      <w:r>
        <w:rPr>
          <w:rFonts w:ascii="Arial" w:hAnsi="Arial" w:cs="Arial"/>
          <w:sz w:val="20"/>
          <w:szCs w:val="20"/>
        </w:rPr>
        <w:t>c</w:t>
      </w:r>
      <w:r w:rsidRPr="00123B60">
        <w:rPr>
          <w:rFonts w:ascii="Arial" w:hAnsi="Arial" w:cs="Arial"/>
          <w:sz w:val="20"/>
          <w:szCs w:val="20"/>
        </w:rPr>
        <w:t xml:space="preserve">)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y</m:t>
            </m:r>
          </m:e>
        </m:ra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</m:num>
          <m:den>
            <m:r>
              <w:rPr>
                <w:rFonts w:ascii="Cambria Math"/>
              </w:rPr>
              <m:t>3x</m:t>
            </m:r>
          </m:den>
        </m:f>
        <m:r>
          <w:rPr>
            <w:rFonts w:ascii="Cambria Math"/>
          </w:rPr>
          <m:t>,x&gt;0,y&gt;0</m:t>
        </m:r>
      </m:oMath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 w:rsidRPr="001C0E6E">
        <w:rPr>
          <w:rFonts w:ascii="Arial" w:hAnsi="Arial" w:cs="Arial"/>
          <w:sz w:val="20"/>
          <w:szCs w:val="20"/>
        </w:rPr>
        <w:t>6) Considere el problema de valor inicial: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EC7CA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dy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dx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x+1</m:t>
              </m:r>
            </m:den>
          </m:f>
          <m:r>
            <w:rPr>
              <w:rFonts w:ascii="Cambria Math" w:hAnsi="Arial" w:cs="Arial"/>
              <w:szCs w:val="24"/>
            </w:rPr>
            <m:t>y=2x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p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  <m:r>
            <w:rPr>
              <w:rFonts w:ascii="Cambria Math" w:hAnsi="Arial" w:cs="Arial"/>
              <w:szCs w:val="24"/>
            </w:rPr>
            <m:t>,y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y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</m:oMath>
      </m:oMathPara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1C0E6E">
        <w:rPr>
          <w:rFonts w:ascii="Arial" w:hAnsi="Arial" w:cs="Arial"/>
          <w:sz w:val="20"/>
          <w:szCs w:val="20"/>
        </w:rPr>
        <w:lastRenderedPageBreak/>
        <w:t>a) Determine las regiones del</w:t>
      </w:r>
      <w:r w:rsidRPr="00D74E7E">
        <w:rPr>
          <w:rFonts w:ascii="Arial" w:hAnsi="Arial" w:cs="Arial"/>
          <w:sz w:val="20"/>
          <w:szCs w:val="20"/>
        </w:rPr>
        <w:t xml:space="preserve"> plano en las que se puede ubicar el punto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x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y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</m:e>
        </m:d>
      </m:oMath>
      <w:r w:rsidRPr="00D74E7E">
        <w:rPr>
          <w:rFonts w:ascii="Arial" w:hAnsi="Arial" w:cs="Arial"/>
          <w:sz w:val="20"/>
          <w:szCs w:val="20"/>
        </w:rPr>
        <w:t xml:space="preserve"> de tal manera que el problema de valor inicial asociado tenga solución única garantizada.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 w:rsidRPr="00D74E7E">
        <w:rPr>
          <w:rFonts w:ascii="Arial" w:hAnsi="Arial" w:cs="Arial"/>
          <w:sz w:val="20"/>
          <w:szCs w:val="20"/>
        </w:rPr>
        <w:t>b) Encuentre la solución general de la ecuación diferencial.</w:t>
      </w:r>
    </w:p>
    <w:p w:rsidR="003C7C34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  <w:r w:rsidRPr="00123B60">
        <w:rPr>
          <w:rFonts w:ascii="Arial" w:hAnsi="Arial" w:cs="Arial"/>
          <w:b/>
          <w:sz w:val="20"/>
          <w:szCs w:val="20"/>
        </w:rPr>
        <w:t>Respuesta: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R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/x</m:t>
            </m:r>
            <m:r>
              <w:rPr>
                <w:rFonts w:ascii="Cambria Math"/>
              </w:rPr>
              <m:t>≠-</m:t>
            </m:r>
            <m:r>
              <w:rPr>
                <w:rFonts w:ascii="Cambria Math"/>
              </w:rPr>
              <m:t>1</m:t>
            </m:r>
          </m:e>
        </m:d>
      </m:oMath>
    </w:p>
    <w:p w:rsidR="003C7C34" w:rsidRDefault="003C7C34" w:rsidP="003C7C34">
      <w:r w:rsidRPr="00123B60">
        <w:rPr>
          <w:rFonts w:ascii="Arial" w:hAnsi="Arial" w:cs="Arial"/>
          <w:sz w:val="20"/>
          <w:szCs w:val="20"/>
        </w:rPr>
        <w:t xml:space="preserve">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x+1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C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2x+2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ln</m:t>
                </m:r>
              </m:fName>
              <m:e>
                <m:r>
                  <w:rPr>
                    <w:rFonts w:ascii="Cambria Math"/>
                  </w:rPr>
                  <m:t>(</m:t>
                </m:r>
              </m:e>
            </m:func>
            <m:r>
              <w:rPr>
                <w:rFonts w:ascii="Cambria Math"/>
              </w:rPr>
              <m:t>x+1)</m:t>
            </m:r>
          </m:e>
        </m:d>
      </m:oMath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1C0E6E">
        <w:rPr>
          <w:rFonts w:ascii="Arial" w:hAnsi="Arial" w:cs="Arial"/>
          <w:sz w:val="20"/>
          <w:szCs w:val="20"/>
        </w:rPr>
        <w:t>) Considere el problema de valor inicial:</w:t>
      </w:r>
    </w:p>
    <w:p w:rsidR="003C7C34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Pr="00EC7CA4" w:rsidRDefault="003C7C34" w:rsidP="003C7C34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dv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v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t+10</m:t>
              </m:r>
            </m:den>
          </m:f>
          <m:r>
            <w:rPr>
              <w:rFonts w:ascii="Cambria Math" w:hAnsi="Arial" w:cs="Arial"/>
              <w:szCs w:val="24"/>
            </w:rPr>
            <m:t>=2,v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0</m:t>
              </m:r>
            </m:e>
          </m:d>
          <m:r>
            <w:rPr>
              <w:rFonts w:ascii="Cambria Math" w:hAnsi="Arial" w:cs="Arial"/>
              <w:szCs w:val="24"/>
            </w:rPr>
            <m:t>=20</m:t>
          </m:r>
        </m:oMath>
      </m:oMathPara>
    </w:p>
    <w:p w:rsidR="003C7C34" w:rsidRPr="001C0E6E" w:rsidRDefault="003C7C34" w:rsidP="003C7C34">
      <w:pPr>
        <w:ind w:left="0" w:firstLine="0"/>
        <w:rPr>
          <w:rFonts w:ascii="Arial" w:hAnsi="Arial" w:cs="Arial"/>
          <w:sz w:val="20"/>
          <w:szCs w:val="20"/>
        </w:rPr>
      </w:pP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D74E7E">
        <w:rPr>
          <w:rFonts w:ascii="Arial" w:hAnsi="Arial" w:cs="Arial"/>
          <w:sz w:val="20"/>
          <w:szCs w:val="20"/>
        </w:rPr>
        <w:t>) Encuentre la solución general de la ecuación diferencial.</w:t>
      </w:r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Encuentre la solución del PVI.</w:t>
      </w:r>
    </w:p>
    <w:p w:rsidR="003C7C34" w:rsidRPr="00D74E7E" w:rsidRDefault="003C7C34" w:rsidP="003C7C3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Represente gráficamente la solución en el intervalo: </w:t>
      </w:r>
      <m:oMath>
        <m:r>
          <w:rPr>
            <w:rFonts w:ascii="Cambria Math"/>
          </w:rPr>
          <m:t>0</m:t>
        </m:r>
        <m:r>
          <w:rPr>
            <w:rFonts w:ascii="Cambria Math"/>
          </w:rPr>
          <m:t>≤</m:t>
        </m:r>
        <m:r>
          <w:rPr>
            <w:rFonts w:ascii="Cambria Math"/>
          </w:rPr>
          <m:t>t</m:t>
        </m:r>
        <m:r>
          <w:rPr>
            <w:rFonts w:ascii="Cambria Math"/>
          </w:rPr>
          <m:t>≤</m:t>
        </m:r>
        <m:r>
          <w:rPr>
            <w:rFonts w:ascii="Cambria Math"/>
          </w:rPr>
          <m:t>20</m:t>
        </m:r>
      </m:oMath>
    </w:p>
    <w:p w:rsidR="003C7C34" w:rsidRDefault="003C7C34" w:rsidP="003C7C34">
      <w:pPr>
        <w:rPr>
          <w:rFonts w:ascii="Arial" w:hAnsi="Arial" w:cs="Arial"/>
          <w:b/>
          <w:sz w:val="20"/>
          <w:szCs w:val="20"/>
        </w:rPr>
      </w:pPr>
    </w:p>
    <w:p w:rsidR="003C7C34" w:rsidRPr="00123B60" w:rsidRDefault="003C7C34" w:rsidP="003C7C34">
      <w:pPr>
        <w:rPr>
          <w:rFonts w:ascii="Arial" w:hAnsi="Arial" w:cs="Arial"/>
          <w:b/>
          <w:sz w:val="20"/>
          <w:szCs w:val="20"/>
        </w:rPr>
      </w:pPr>
      <w:r w:rsidRPr="00123B60">
        <w:rPr>
          <w:rFonts w:ascii="Arial" w:hAnsi="Arial" w:cs="Arial"/>
          <w:b/>
          <w:sz w:val="20"/>
          <w:szCs w:val="20"/>
        </w:rPr>
        <w:t>Respuesta:</w:t>
      </w:r>
    </w:p>
    <w:p w:rsidR="003C7C34" w:rsidRDefault="003C7C34" w:rsidP="003C7C34">
      <w:r>
        <w:rPr>
          <w:rFonts w:ascii="Arial" w:hAnsi="Arial" w:cs="Arial"/>
          <w:sz w:val="20"/>
          <w:szCs w:val="20"/>
        </w:rPr>
        <w:t xml:space="preserve">a) </w:t>
      </w:r>
      <m:oMath>
        <m:r>
          <w:rPr>
            <w:rFonts w:ascii="Cambria Math"/>
          </w:rPr>
          <m:t>v(t)=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t+10</m:t>
            </m:r>
          </m:den>
        </m:f>
        <m:r>
          <w:rPr>
            <w:rFonts w:ascii="Cambria Math"/>
          </w:rPr>
          <m:t>+t+10</m:t>
        </m:r>
      </m:oMath>
    </w:p>
    <w:p w:rsidR="003C7C34" w:rsidRDefault="003C7C34" w:rsidP="003C7C34">
      <w:r w:rsidRPr="00123B60">
        <w:rPr>
          <w:rFonts w:ascii="Arial" w:hAnsi="Arial" w:cs="Arial"/>
          <w:sz w:val="20"/>
          <w:szCs w:val="20"/>
        </w:rPr>
        <w:t xml:space="preserve">b) </w:t>
      </w:r>
      <m:oMath>
        <m:r>
          <w:rPr>
            <w:rFonts w:ascii="Cambria Math"/>
          </w:rPr>
          <m:t>v(t)=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100</m:t>
            </m:r>
          </m:num>
          <m:den>
            <m:r>
              <w:rPr>
                <w:rFonts w:ascii="Cambria Math"/>
              </w:rPr>
              <m:t>t+10</m:t>
            </m:r>
          </m:den>
        </m:f>
        <m:r>
          <w:rPr>
            <w:rFonts w:ascii="Cambria Math"/>
          </w:rPr>
          <m:t>+t+10</m:t>
        </m:r>
      </m:oMath>
    </w:p>
    <w:p w:rsidR="003C7C34" w:rsidRDefault="003C7C34" w:rsidP="003C7C34">
      <w:pPr>
        <w:rPr>
          <w:rFonts w:ascii="Arial" w:hAnsi="Arial" w:cs="Arial"/>
          <w:sz w:val="20"/>
          <w:szCs w:val="20"/>
        </w:rPr>
      </w:pPr>
      <w:r w:rsidRPr="00FF4320">
        <w:rPr>
          <w:rFonts w:ascii="Arial" w:hAnsi="Arial" w:cs="Arial"/>
          <w:sz w:val="20"/>
          <w:szCs w:val="20"/>
        </w:rPr>
        <w:t>c) la gráfica se muestra a continuación.</w:t>
      </w:r>
    </w:p>
    <w:p w:rsidR="003C7C34" w:rsidRDefault="003C7C34" w:rsidP="003C7C34">
      <w:pPr>
        <w:jc w:val="center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7D7F5E2" wp14:editId="5300A2E9">
            <wp:extent cx="4114800" cy="185829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05" cy="185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93C" w:rsidRDefault="0037493C"/>
    <w:sectPr w:rsidR="0037493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New Roman">
    <w:altName w:val="Roman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5937828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0746D4" w:rsidRPr="00650265" w:rsidRDefault="003C7C34">
        <w:pPr>
          <w:pStyle w:val="Encabezado"/>
          <w:jc w:val="right"/>
          <w:rPr>
            <w:rFonts w:ascii="Arial" w:hAnsi="Arial" w:cs="Arial"/>
            <w:sz w:val="20"/>
            <w:szCs w:val="20"/>
          </w:rPr>
        </w:pPr>
        <w:r w:rsidRPr="00650265">
          <w:rPr>
            <w:rFonts w:ascii="Arial" w:hAnsi="Arial" w:cs="Arial"/>
            <w:sz w:val="20"/>
            <w:szCs w:val="20"/>
          </w:rPr>
          <w:fldChar w:fldCharType="begin"/>
        </w:r>
        <w:r w:rsidRPr="00650265">
          <w:rPr>
            <w:rFonts w:ascii="Arial" w:hAnsi="Arial" w:cs="Arial"/>
            <w:sz w:val="20"/>
            <w:szCs w:val="20"/>
          </w:rPr>
          <w:instrText>PAGE   \* MERGEFORMAT</w:instrText>
        </w:r>
        <w:r w:rsidRPr="00650265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8</w:t>
        </w:r>
        <w:r w:rsidRPr="00650265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0746D4" w:rsidRDefault="003C7C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52F17"/>
    <w:multiLevelType w:val="hybridMultilevel"/>
    <w:tmpl w:val="852C86EA"/>
    <w:lvl w:ilvl="0" w:tplc="7E9800E4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B223D"/>
    <w:multiLevelType w:val="hybridMultilevel"/>
    <w:tmpl w:val="8C0ACB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34"/>
    <w:rsid w:val="0037493C"/>
    <w:rsid w:val="003C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794E7"/>
  <w15:chartTrackingRefBased/>
  <w15:docId w15:val="{CE789A3E-3967-4FA1-840B-4D713EF4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C34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7C3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C7C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7C34"/>
    <w:rPr>
      <w:rFonts w:ascii="Calibri" w:eastAsia="Calibri" w:hAnsi="Calibri" w:cs="Calibri"/>
      <w:color w:val="000000"/>
      <w:sz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C7C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1908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1</cp:revision>
  <dcterms:created xsi:type="dcterms:W3CDTF">2026-02-14T16:41:00Z</dcterms:created>
  <dcterms:modified xsi:type="dcterms:W3CDTF">2026-02-14T16:42:00Z</dcterms:modified>
</cp:coreProperties>
</file>