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26B5" w:rsidRPr="00C57614" w:rsidRDefault="006F26B5" w:rsidP="006F26B5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Clase 13</w:t>
      </w:r>
    </w:p>
    <w:p w:rsidR="006F26B5" w:rsidRPr="002B5ED4" w:rsidRDefault="006F26B5" w:rsidP="006F26B5">
      <w:pPr>
        <w:rPr>
          <w:rFonts w:ascii="Arial" w:hAnsi="Arial" w:cs="Arial"/>
          <w:b/>
          <w:szCs w:val="24"/>
        </w:rPr>
      </w:pPr>
      <w:r w:rsidRPr="002B5ED4">
        <w:rPr>
          <w:rFonts w:ascii="Arial" w:hAnsi="Arial" w:cs="Arial"/>
          <w:b/>
          <w:szCs w:val="24"/>
        </w:rPr>
        <w:t xml:space="preserve">Título: Solución particular por </w:t>
      </w:r>
      <w:r>
        <w:rPr>
          <w:rFonts w:ascii="Arial" w:hAnsi="Arial" w:cs="Arial"/>
          <w:b/>
          <w:szCs w:val="24"/>
        </w:rPr>
        <w:t>el método operador inverso.</w:t>
      </w:r>
    </w:p>
    <w:p w:rsidR="006F26B5" w:rsidRPr="0086732A" w:rsidRDefault="006F26B5" w:rsidP="006F26B5">
      <w:pPr>
        <w:ind w:left="0" w:firstLine="0"/>
        <w:rPr>
          <w:rFonts w:ascii="Arial" w:hAnsi="Arial" w:cs="Arial"/>
          <w:b/>
          <w:sz w:val="20"/>
          <w:szCs w:val="20"/>
        </w:rPr>
      </w:pPr>
    </w:p>
    <w:p w:rsidR="006F26B5" w:rsidRPr="00C57614" w:rsidRDefault="006F26B5" w:rsidP="006F26B5">
      <w:pPr>
        <w:rPr>
          <w:rFonts w:ascii="Arial" w:hAnsi="Arial" w:cs="Arial"/>
          <w:b/>
          <w:sz w:val="22"/>
        </w:rPr>
      </w:pPr>
      <w:r w:rsidRPr="00C57614">
        <w:rPr>
          <w:rFonts w:ascii="Arial" w:hAnsi="Arial" w:cs="Arial"/>
          <w:b/>
          <w:sz w:val="22"/>
        </w:rPr>
        <w:t>Resumen.</w:t>
      </w:r>
    </w:p>
    <w:p w:rsidR="006F26B5" w:rsidRDefault="006F26B5" w:rsidP="006F26B5">
      <w:pPr>
        <w:rPr>
          <w:rFonts w:ascii="Arial" w:hAnsi="Arial" w:cs="Arial"/>
          <w:sz w:val="20"/>
          <w:szCs w:val="20"/>
        </w:rPr>
      </w:pPr>
      <w:r w:rsidRPr="0086732A">
        <w:rPr>
          <w:rFonts w:ascii="Arial" w:hAnsi="Arial" w:cs="Arial"/>
          <w:sz w:val="20"/>
          <w:szCs w:val="20"/>
        </w:rPr>
        <w:t xml:space="preserve">En </w:t>
      </w:r>
      <w:r>
        <w:rPr>
          <w:rFonts w:ascii="Arial" w:hAnsi="Arial" w:cs="Arial"/>
          <w:sz w:val="20"/>
          <w:szCs w:val="20"/>
        </w:rPr>
        <w:t>esta clase</w:t>
      </w:r>
      <w:r w:rsidRPr="0086732A">
        <w:rPr>
          <w:rFonts w:ascii="Arial" w:hAnsi="Arial" w:cs="Arial"/>
          <w:sz w:val="20"/>
          <w:szCs w:val="20"/>
        </w:rPr>
        <w:t xml:space="preserve"> se presenta</w:t>
      </w:r>
      <w:r>
        <w:rPr>
          <w:rFonts w:ascii="Arial" w:hAnsi="Arial" w:cs="Arial"/>
          <w:sz w:val="20"/>
          <w:szCs w:val="20"/>
        </w:rPr>
        <w:t xml:space="preserve"> el método del operador inverso para determinar la solución particular de una ecuación diferencial lineal de coeficientes constantes.</w:t>
      </w:r>
    </w:p>
    <w:p w:rsidR="000D232E" w:rsidRDefault="000D232E" w:rsidP="006F26B5">
      <w:pPr>
        <w:rPr>
          <w:rFonts w:ascii="Arial" w:hAnsi="Arial" w:cs="Arial"/>
          <w:sz w:val="20"/>
          <w:szCs w:val="20"/>
        </w:rPr>
      </w:pPr>
      <w:r w:rsidRPr="008B3625">
        <w:rPr>
          <w:rFonts w:ascii="Arial" w:hAnsi="Arial" w:cs="Arial"/>
          <w:sz w:val="20"/>
          <w:szCs w:val="20"/>
        </w:rPr>
        <w:t>El m</w:t>
      </w:r>
      <w:r>
        <w:rPr>
          <w:rFonts w:ascii="Arial" w:hAnsi="Arial" w:cs="Arial"/>
          <w:sz w:val="20"/>
          <w:szCs w:val="20"/>
        </w:rPr>
        <w:t>é</w:t>
      </w:r>
      <w:r w:rsidRPr="008B3625">
        <w:rPr>
          <w:rFonts w:ascii="Arial" w:hAnsi="Arial" w:cs="Arial"/>
          <w:sz w:val="20"/>
          <w:szCs w:val="20"/>
        </w:rPr>
        <w:t>todo del operador inverso no goza de mucha popularidad en el gremio de los matem</w:t>
      </w:r>
      <w:r>
        <w:rPr>
          <w:rFonts w:ascii="Arial" w:hAnsi="Arial" w:cs="Arial"/>
          <w:sz w:val="20"/>
          <w:szCs w:val="20"/>
        </w:rPr>
        <w:t>á</w:t>
      </w:r>
      <w:r w:rsidRPr="008B3625">
        <w:rPr>
          <w:rFonts w:ascii="Arial" w:hAnsi="Arial" w:cs="Arial"/>
          <w:sz w:val="20"/>
          <w:szCs w:val="20"/>
        </w:rPr>
        <w:t>ticos puros</w:t>
      </w:r>
      <w:r>
        <w:rPr>
          <w:rFonts w:ascii="Arial" w:hAnsi="Arial" w:cs="Arial"/>
          <w:sz w:val="20"/>
          <w:szCs w:val="20"/>
        </w:rPr>
        <w:t>,</w:t>
      </w:r>
      <w:r w:rsidRPr="008B3625">
        <w:rPr>
          <w:rFonts w:ascii="Arial" w:hAnsi="Arial" w:cs="Arial"/>
          <w:sz w:val="20"/>
          <w:szCs w:val="20"/>
        </w:rPr>
        <w:t xml:space="preserve"> pero, para los ingenieros, que son los principales destinatarios de esta obra, es una poderosa herramienta en el an</w:t>
      </w:r>
      <w:r>
        <w:rPr>
          <w:rFonts w:ascii="Arial" w:hAnsi="Arial" w:cs="Arial"/>
          <w:sz w:val="20"/>
          <w:szCs w:val="20"/>
        </w:rPr>
        <w:t>á</w:t>
      </w:r>
      <w:r w:rsidRPr="008B3625">
        <w:rPr>
          <w:rFonts w:ascii="Arial" w:hAnsi="Arial" w:cs="Arial"/>
          <w:sz w:val="20"/>
          <w:szCs w:val="20"/>
        </w:rPr>
        <w:t>lisis de los sistemas propios de la ingenier</w:t>
      </w:r>
      <w:r>
        <w:rPr>
          <w:rFonts w:ascii="Arial" w:hAnsi="Arial" w:cs="Arial"/>
          <w:sz w:val="20"/>
          <w:szCs w:val="20"/>
        </w:rPr>
        <w:t>í</w:t>
      </w:r>
      <w:r w:rsidRPr="008B3625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.</w:t>
      </w:r>
    </w:p>
    <w:p w:rsidR="00907D01" w:rsidRDefault="00907D01" w:rsidP="006F26B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Consideremos la ecuación diferencial lineal de coeficientes constantes:</w:t>
      </w:r>
    </w:p>
    <w:p w:rsidR="00907D01" w:rsidRDefault="00907D01" w:rsidP="006F26B5">
      <w:pPr>
        <w:rPr>
          <w:rFonts w:ascii="Arial" w:hAnsi="Arial" w:cs="Arial"/>
          <w:sz w:val="20"/>
          <w:szCs w:val="20"/>
        </w:rPr>
      </w:pPr>
    </w:p>
    <w:p w:rsidR="00907D01" w:rsidRPr="00907D01" w:rsidRDefault="00907D01" w:rsidP="006F26B5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L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D</m:t>
              </m:r>
            </m:e>
          </m:d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=r(x)</m:t>
          </m:r>
        </m:oMath>
      </m:oMathPara>
    </w:p>
    <w:p w:rsidR="000D232E" w:rsidRDefault="000D232E" w:rsidP="006F26B5">
      <w:pPr>
        <w:rPr>
          <w:rFonts w:ascii="Arial" w:hAnsi="Arial" w:cs="Arial"/>
          <w:sz w:val="20"/>
          <w:szCs w:val="20"/>
        </w:rPr>
      </w:pPr>
    </w:p>
    <w:p w:rsidR="005D4AD9" w:rsidRDefault="006A023B">
      <w:pPr>
        <w:rPr>
          <w:rFonts w:ascii="Arial" w:hAnsi="Arial" w:cs="Arial"/>
          <w:sz w:val="20"/>
          <w:szCs w:val="20"/>
        </w:rPr>
      </w:pPr>
      <w:r w:rsidRPr="006A023B">
        <w:rPr>
          <w:rFonts w:ascii="Arial" w:hAnsi="Arial" w:cs="Arial"/>
          <w:sz w:val="20"/>
          <w:szCs w:val="20"/>
        </w:rPr>
        <w:t xml:space="preserve">Simbólicamente, </w:t>
      </w:r>
      <w:r>
        <w:rPr>
          <w:rFonts w:ascii="Arial" w:hAnsi="Arial" w:cs="Arial"/>
          <w:sz w:val="20"/>
          <w:szCs w:val="20"/>
        </w:rPr>
        <w:t>la solución particular o respuesta de estado estacionario, se expresa en la forma:</w:t>
      </w:r>
    </w:p>
    <w:p w:rsidR="006A023B" w:rsidRDefault="006A023B">
      <w:pPr>
        <w:rPr>
          <w:rFonts w:ascii="Arial" w:hAnsi="Arial" w:cs="Arial"/>
          <w:sz w:val="20"/>
          <w:szCs w:val="20"/>
        </w:rPr>
      </w:pPr>
    </w:p>
    <w:p w:rsidR="006A023B" w:rsidRPr="00DD0289" w:rsidRDefault="006A023B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L(D)</m:t>
              </m:r>
            </m:den>
          </m:f>
          <m:r>
            <w:rPr>
              <w:rFonts w:ascii="Cambria Math" w:hAnsi="Cambria Math" w:cs="Arial"/>
              <w:szCs w:val="24"/>
            </w:rPr>
            <m:t>∙r(x)</m:t>
          </m:r>
        </m:oMath>
      </m:oMathPara>
    </w:p>
    <w:p w:rsidR="00DD0289" w:rsidRDefault="00DD0289">
      <w:pPr>
        <w:rPr>
          <w:rFonts w:ascii="Arial" w:hAnsi="Arial" w:cs="Arial"/>
          <w:sz w:val="20"/>
          <w:szCs w:val="20"/>
        </w:rPr>
      </w:pPr>
    </w:p>
    <w:p w:rsidR="008C553A" w:rsidRDefault="008C553A" w:rsidP="00E737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entiende que el operador inverso: </w:t>
      </w:r>
      <m:oMath>
        <m:r>
          <w:rPr>
            <w:rFonts w:ascii="Cambria Math" w:hAnsi="Cambria Math" w:cs="Arial"/>
            <w:szCs w:val="24"/>
          </w:rPr>
          <m:t>1/</m:t>
        </m:r>
        <m:r>
          <w:rPr>
            <w:rFonts w:ascii="Cambria Math" w:hAnsi="Cambria Math" w:cs="Arial"/>
            <w:szCs w:val="24"/>
          </w:rPr>
          <m:t>L</m:t>
        </m:r>
        <m:r>
          <w:rPr>
            <w:rFonts w:ascii="Cambria Math" w:hAnsi="Cambria Math" w:cs="Arial"/>
            <w:szCs w:val="24"/>
          </w:rPr>
          <m:t>(D)</m:t>
        </m:r>
      </m:oMath>
      <w:r>
        <w:rPr>
          <w:rFonts w:ascii="Arial" w:hAnsi="Arial" w:cs="Arial"/>
          <w:sz w:val="20"/>
          <w:szCs w:val="20"/>
        </w:rPr>
        <w:t xml:space="preserve"> se interpreta como un operador inverso a la derivación, esto es, es un operado de integración.</w:t>
      </w:r>
      <w:r w:rsidR="00E737D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 hecho, dada la ecuación diferencial elemental:</w:t>
      </w:r>
    </w:p>
    <w:p w:rsidR="008C553A" w:rsidRDefault="008C553A">
      <w:pPr>
        <w:rPr>
          <w:rFonts w:ascii="Arial" w:hAnsi="Arial" w:cs="Arial"/>
          <w:sz w:val="20"/>
          <w:szCs w:val="20"/>
        </w:rPr>
      </w:pPr>
    </w:p>
    <w:p w:rsidR="008C553A" w:rsidRPr="008C553A" w:rsidRDefault="008C553A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Dy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=r(x)</m:t>
          </m:r>
        </m:oMath>
      </m:oMathPara>
    </w:p>
    <w:p w:rsidR="008C553A" w:rsidRDefault="008C553A">
      <w:pPr>
        <w:rPr>
          <w:rFonts w:ascii="Arial" w:hAnsi="Arial" w:cs="Arial"/>
          <w:sz w:val="20"/>
          <w:szCs w:val="20"/>
        </w:rPr>
      </w:pPr>
    </w:p>
    <w:p w:rsidR="008C553A" w:rsidRDefault="008C553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interpreta la solución particular como la antiderivada de </w:t>
      </w:r>
      <m:oMath>
        <m:r>
          <w:rPr>
            <w:rFonts w:ascii="Cambria Math" w:hAnsi="Cambria Math" w:cs="Arial"/>
            <w:szCs w:val="24"/>
          </w:rPr>
          <m:t>r(x)</m:t>
        </m:r>
      </m:oMath>
      <w:r w:rsidRPr="00E737DC">
        <w:rPr>
          <w:rFonts w:ascii="Arial" w:hAnsi="Arial" w:cs="Arial"/>
          <w:szCs w:val="24"/>
        </w:rPr>
        <w:t>,</w:t>
      </w:r>
      <w:r>
        <w:rPr>
          <w:rFonts w:ascii="Arial" w:hAnsi="Arial" w:cs="Arial"/>
          <w:sz w:val="20"/>
          <w:szCs w:val="20"/>
        </w:rPr>
        <w:t xml:space="preserve"> asi:</w:t>
      </w:r>
    </w:p>
    <w:p w:rsidR="00E737DC" w:rsidRDefault="00E737DC">
      <w:pPr>
        <w:rPr>
          <w:rFonts w:ascii="Arial" w:hAnsi="Arial" w:cs="Arial"/>
          <w:sz w:val="20"/>
          <w:szCs w:val="20"/>
        </w:rPr>
      </w:pPr>
    </w:p>
    <w:p w:rsidR="00E737DC" w:rsidRPr="00E737DC" w:rsidRDefault="00E737DC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D</m:t>
              </m:r>
            </m:den>
          </m:f>
          <m:r>
            <w:rPr>
              <w:rFonts w:ascii="Cambria Math" w:hAnsi="Cambria Math" w:cs="Arial"/>
              <w:szCs w:val="24"/>
            </w:rPr>
            <m:t>∙r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Arial"/>
                  <w:szCs w:val="24"/>
                </w:rPr>
                <m:t>r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szCs w:val="24"/>
                </w:rPr>
                <m:t>dx</m:t>
              </m:r>
            </m:e>
          </m:nary>
        </m:oMath>
      </m:oMathPara>
    </w:p>
    <w:p w:rsidR="00E737DC" w:rsidRDefault="00E60CD1">
      <w:pPr>
        <w:rPr>
          <w:rFonts w:ascii="Arial" w:hAnsi="Arial" w:cs="Arial"/>
          <w:sz w:val="20"/>
          <w:szCs w:val="20"/>
        </w:rPr>
      </w:pPr>
      <w:r w:rsidRPr="00E60CD1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manera similar, se tiene:</w:t>
      </w:r>
    </w:p>
    <w:p w:rsidR="00E60CD1" w:rsidRPr="000806F4" w:rsidRDefault="000806F4">
      <w:pPr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Arial"/>
              <w:szCs w:val="24"/>
            </w:rPr>
            <m:t>∙r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/>
            <m:sup/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Arial"/>
                      <w:szCs w:val="24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Arial"/>
                      <w:szCs w:val="24"/>
                    </w:rPr>
                    <m:t>dxdx</m:t>
                  </m:r>
                </m:e>
              </m:nary>
            </m:e>
          </m:nary>
        </m:oMath>
      </m:oMathPara>
    </w:p>
    <w:p w:rsidR="000806F4" w:rsidRPr="00E60CD1" w:rsidRDefault="000806F4" w:rsidP="000806F4">
      <w:pPr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Arial"/>
              <w:szCs w:val="24"/>
            </w:rPr>
            <m:t>∙r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/>
            <m:sup/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  <w:szCs w:val="24"/>
                        </w:rPr>
                        <m:t>dxdxdx</m:t>
                      </m:r>
                    </m:e>
                  </m:nary>
                </m:e>
              </m:nary>
            </m:e>
          </m:nary>
        </m:oMath>
      </m:oMathPara>
    </w:p>
    <w:p w:rsidR="000806F4" w:rsidRPr="00E60CD1" w:rsidRDefault="000806F4">
      <w:pPr>
        <w:rPr>
          <w:rFonts w:ascii="Arial" w:hAnsi="Arial" w:cs="Arial"/>
          <w:sz w:val="20"/>
          <w:szCs w:val="20"/>
        </w:rPr>
      </w:pPr>
    </w:p>
    <w:p w:rsidR="00E737DC" w:rsidRPr="00166780" w:rsidRDefault="00166780">
      <w:pPr>
        <w:rPr>
          <w:rFonts w:ascii="Arial" w:hAnsi="Arial" w:cs="Arial"/>
          <w:b/>
          <w:bCs/>
          <w:sz w:val="22"/>
        </w:rPr>
      </w:pPr>
      <w:r w:rsidRPr="00166780">
        <w:rPr>
          <w:rFonts w:ascii="Arial" w:hAnsi="Arial" w:cs="Arial"/>
          <w:b/>
          <w:bCs/>
          <w:sz w:val="22"/>
        </w:rPr>
        <w:t>La ecuación diferencial lineal de primer orden y coeficientes constantes.</w:t>
      </w:r>
    </w:p>
    <w:p w:rsidR="00166780" w:rsidRDefault="0016678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Dada la ecuación diferencial:</w:t>
      </w:r>
    </w:p>
    <w:p w:rsidR="00166780" w:rsidRPr="008C553A" w:rsidRDefault="00EE457E" w:rsidP="00166780">
      <w:pPr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D-m</m:t>
              </m:r>
            </m:e>
          </m:d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=r(x)</m:t>
          </m:r>
        </m:oMath>
      </m:oMathPara>
    </w:p>
    <w:p w:rsidR="00EE457E" w:rsidRDefault="00EE457E">
      <w:pPr>
        <w:rPr>
          <w:rFonts w:ascii="Arial" w:hAnsi="Arial" w:cs="Arial"/>
          <w:sz w:val="20"/>
          <w:szCs w:val="20"/>
        </w:rPr>
      </w:pPr>
    </w:p>
    <w:p w:rsidR="00166780" w:rsidRDefault="00EE457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solución general, de acuerdo con lo estudiado previamente, viene dada por:</w:t>
      </w:r>
    </w:p>
    <w:p w:rsidR="00EE457E" w:rsidRDefault="00EE457E">
      <w:pPr>
        <w:rPr>
          <w:rFonts w:ascii="Arial" w:hAnsi="Arial" w:cs="Arial"/>
          <w:sz w:val="20"/>
          <w:szCs w:val="20"/>
        </w:rPr>
      </w:pPr>
    </w:p>
    <w:p w:rsidR="00EE457E" w:rsidRPr="00EE457E" w:rsidRDefault="00EE457E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=C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mx</m:t>
              </m:r>
            </m:sup>
          </m:sSup>
          <m:r>
            <w:rPr>
              <w:rFonts w:ascii="Cambria Math" w:hAnsi="Cambria Math" w:cs="Arial"/>
              <w:szCs w:val="24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mx</m:t>
              </m:r>
            </m:sup>
          </m:sSup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-</m:t>
                  </m:r>
                  <m:r>
                    <w:rPr>
                      <w:rFonts w:ascii="Cambria Math" w:hAnsi="Cambria Math" w:cs="Arial"/>
                      <w:szCs w:val="24"/>
                    </w:rPr>
                    <m:t>mx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r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szCs w:val="24"/>
                </w:rPr>
                <m:t>dx</m:t>
              </m:r>
            </m:e>
          </m:nary>
        </m:oMath>
      </m:oMathPara>
    </w:p>
    <w:p w:rsidR="00EE457E" w:rsidRDefault="00EE457E">
      <w:pPr>
        <w:rPr>
          <w:rFonts w:ascii="Arial" w:hAnsi="Arial" w:cs="Arial"/>
          <w:szCs w:val="24"/>
        </w:rPr>
      </w:pPr>
    </w:p>
    <w:p w:rsidR="00EE457E" w:rsidRDefault="00EE457E">
      <w:pPr>
        <w:rPr>
          <w:rFonts w:ascii="Arial" w:hAnsi="Arial" w:cs="Arial"/>
          <w:sz w:val="20"/>
          <w:szCs w:val="20"/>
        </w:rPr>
      </w:pPr>
      <w:r w:rsidRPr="00EE457E">
        <w:rPr>
          <w:rFonts w:ascii="Arial" w:hAnsi="Arial" w:cs="Arial"/>
          <w:sz w:val="20"/>
          <w:szCs w:val="20"/>
        </w:rPr>
        <w:t>La</w:t>
      </w:r>
      <w:r>
        <w:rPr>
          <w:rFonts w:ascii="Arial" w:hAnsi="Arial" w:cs="Arial"/>
          <w:sz w:val="20"/>
          <w:szCs w:val="20"/>
        </w:rPr>
        <w:t xml:space="preserve"> solución particular se puede interpretar como:</w:t>
      </w:r>
    </w:p>
    <w:p w:rsidR="00EE457E" w:rsidRDefault="00EE457E">
      <w:pPr>
        <w:rPr>
          <w:rFonts w:ascii="Arial" w:hAnsi="Arial" w:cs="Arial"/>
          <w:sz w:val="20"/>
          <w:szCs w:val="20"/>
        </w:rPr>
      </w:pPr>
    </w:p>
    <w:p w:rsidR="00EE457E" w:rsidRPr="00DE602F" w:rsidRDefault="00DE602F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D-m</m:t>
              </m:r>
            </m:den>
          </m:f>
          <m:r>
            <w:rPr>
              <w:rFonts w:ascii="Cambria Math" w:hAnsi="Cambria Math" w:cs="Arial"/>
              <w:szCs w:val="24"/>
            </w:rPr>
            <m:t>∙r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mx</m:t>
              </m:r>
            </m:sup>
          </m:sSup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-mx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r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szCs w:val="24"/>
                </w:rPr>
                <m:t>dx</m:t>
              </m:r>
            </m:e>
          </m:nary>
        </m:oMath>
      </m:oMathPara>
    </w:p>
    <w:p w:rsidR="00DE602F" w:rsidRDefault="00DE602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consecuencia:</w:t>
      </w:r>
    </w:p>
    <w:p w:rsidR="00DE602F" w:rsidRPr="00DE602F" w:rsidRDefault="00DE602F">
      <w:pPr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D-m</m:t>
              </m:r>
            </m:den>
          </m:f>
          <m:r>
            <w:rPr>
              <w:rFonts w:ascii="Cambria Math" w:hAnsi="Cambria Math" w:cs="Arial"/>
              <w:szCs w:val="24"/>
            </w:rPr>
            <m:t>∙r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mx</m:t>
              </m:r>
            </m:sup>
          </m:sSup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-mx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r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szCs w:val="24"/>
                </w:rPr>
                <m:t>dx</m:t>
              </m:r>
            </m:e>
          </m:nary>
        </m:oMath>
      </m:oMathPara>
    </w:p>
    <w:p w:rsidR="00DE602F" w:rsidRPr="00DE602F" w:rsidRDefault="00DE602F">
      <w:pPr>
        <w:rPr>
          <w:rFonts w:ascii="Arial" w:hAnsi="Arial" w:cs="Arial"/>
          <w:b/>
          <w:bCs/>
          <w:sz w:val="22"/>
        </w:rPr>
      </w:pPr>
      <w:r w:rsidRPr="00DE602F">
        <w:rPr>
          <w:rFonts w:ascii="Arial" w:hAnsi="Arial" w:cs="Arial"/>
          <w:b/>
          <w:bCs/>
          <w:sz w:val="22"/>
        </w:rPr>
        <w:t>Ejemplo 1.</w:t>
      </w:r>
    </w:p>
    <w:p w:rsidR="00DE602F" w:rsidRDefault="00DE602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particular de la ecuación diferencial:</w:t>
      </w:r>
    </w:p>
    <w:p w:rsidR="00DE602F" w:rsidRDefault="00DE602F">
      <w:pPr>
        <w:rPr>
          <w:rFonts w:ascii="Arial" w:hAnsi="Arial" w:cs="Arial"/>
          <w:sz w:val="20"/>
          <w:szCs w:val="20"/>
        </w:rPr>
      </w:pPr>
    </w:p>
    <w:p w:rsidR="00DE602F" w:rsidRPr="008C553A" w:rsidRDefault="00DE602F" w:rsidP="00DE602F">
      <w:pPr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D+2</m:t>
              </m:r>
            </m:e>
          </m:d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-x</m:t>
              </m:r>
            </m:sup>
          </m:sSup>
        </m:oMath>
      </m:oMathPara>
    </w:p>
    <w:p w:rsidR="00DE602F" w:rsidRPr="00DE602F" w:rsidRDefault="00DE602F">
      <w:pPr>
        <w:rPr>
          <w:rFonts w:ascii="Arial" w:hAnsi="Arial" w:cs="Arial"/>
          <w:b/>
          <w:bCs/>
          <w:sz w:val="20"/>
          <w:szCs w:val="20"/>
        </w:rPr>
      </w:pPr>
      <w:r w:rsidRPr="00DE602F">
        <w:rPr>
          <w:rFonts w:ascii="Arial" w:hAnsi="Arial" w:cs="Arial"/>
          <w:b/>
          <w:bCs/>
          <w:sz w:val="20"/>
          <w:szCs w:val="20"/>
        </w:rPr>
        <w:t>Solución.</w:t>
      </w:r>
    </w:p>
    <w:p w:rsidR="00DE602F" w:rsidRDefault="00DE602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 base en lo presentado, se tiene:</w:t>
      </w:r>
    </w:p>
    <w:p w:rsidR="00DE602F" w:rsidRPr="00527C2B" w:rsidRDefault="00527C2B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D+2</m:t>
              </m:r>
            </m:den>
          </m:f>
          <m:r>
            <w:rPr>
              <w:rFonts w:ascii="Cambria Math" w:hAnsi="Cambria Math" w:cs="Arial"/>
              <w:szCs w:val="24"/>
            </w:rPr>
            <m:t>∙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-x</m:t>
              </m:r>
            </m:sup>
          </m:sSup>
          <m:box>
            <m:boxPr>
              <m:opEmu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groupChrPr>
                <m:e/>
              </m:groupChr>
            </m:e>
          </m:box>
        </m:oMath>
      </m:oMathPara>
    </w:p>
    <w:p w:rsidR="00527C2B" w:rsidRPr="00527C2B" w:rsidRDefault="00527C2B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-2x</m:t>
              </m:r>
            </m:sup>
          </m:sSup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2x</m:t>
                  </m:r>
                </m:sup>
              </m:sSup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-x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dx=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-x</m:t>
                  </m:r>
                </m:sup>
              </m:sSup>
            </m:e>
          </m:nary>
        </m:oMath>
      </m:oMathPara>
    </w:p>
    <w:p w:rsidR="00895358" w:rsidRPr="00895358" w:rsidRDefault="00895358">
      <w:pPr>
        <w:rPr>
          <w:sz w:val="20"/>
          <w:szCs w:val="20"/>
        </w:rPr>
      </w:pPr>
    </w:p>
    <w:p w:rsidR="00527C2B" w:rsidRDefault="00095654">
      <w:pPr>
        <w:rPr>
          <w:rFonts w:ascii="Arial" w:hAnsi="Arial" w:cs="Arial"/>
          <w:sz w:val="20"/>
          <w:szCs w:val="20"/>
        </w:rPr>
      </w:pPr>
      <w:r w:rsidRPr="00895358">
        <w:rPr>
          <w:rFonts w:ascii="Arial" w:hAnsi="Arial" w:cs="Arial"/>
          <w:sz w:val="20"/>
          <w:szCs w:val="20"/>
        </w:rPr>
        <w:t>El resultado obtenido es de capital importancia ya que presenta propiedades que nos permitir</w:t>
      </w:r>
      <w:r w:rsidR="00895358">
        <w:rPr>
          <w:rFonts w:ascii="Arial" w:hAnsi="Arial" w:cs="Arial"/>
          <w:sz w:val="20"/>
          <w:szCs w:val="20"/>
        </w:rPr>
        <w:t>á</w:t>
      </w:r>
      <w:r w:rsidRPr="00895358">
        <w:rPr>
          <w:rFonts w:ascii="Arial" w:hAnsi="Arial" w:cs="Arial"/>
          <w:sz w:val="20"/>
          <w:szCs w:val="20"/>
        </w:rPr>
        <w:t>n simplificar el procedimiento para hallar la soluci</w:t>
      </w:r>
      <w:r w:rsidR="00895358">
        <w:rPr>
          <w:rFonts w:ascii="Arial" w:hAnsi="Arial" w:cs="Arial"/>
          <w:sz w:val="20"/>
          <w:szCs w:val="20"/>
        </w:rPr>
        <w:t>ó</w:t>
      </w:r>
      <w:r w:rsidRPr="00895358">
        <w:rPr>
          <w:rFonts w:ascii="Arial" w:hAnsi="Arial" w:cs="Arial"/>
          <w:sz w:val="20"/>
          <w:szCs w:val="20"/>
        </w:rPr>
        <w:t>n particular</w:t>
      </w:r>
      <w:r w:rsidR="00895358">
        <w:rPr>
          <w:rFonts w:ascii="Arial" w:hAnsi="Arial" w:cs="Arial"/>
          <w:sz w:val="20"/>
          <w:szCs w:val="20"/>
        </w:rPr>
        <w:t xml:space="preserve"> de una ecuación diferencial lineal de coeficientes constantes.</w:t>
      </w:r>
    </w:p>
    <w:p w:rsidR="00895358" w:rsidRDefault="00661B37">
      <w:pPr>
        <w:rPr>
          <w:rFonts w:ascii="Arial" w:hAnsi="Arial" w:cs="Arial"/>
          <w:sz w:val="20"/>
          <w:szCs w:val="20"/>
        </w:rPr>
      </w:pPr>
      <w:r w:rsidRPr="00661B37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</w:t>
      </w:r>
      <w:r w:rsidRPr="00661B37">
        <w:rPr>
          <w:rFonts w:ascii="Arial" w:hAnsi="Arial" w:cs="Arial"/>
          <w:sz w:val="20"/>
          <w:szCs w:val="20"/>
        </w:rPr>
        <w:t>manera</w:t>
      </w:r>
      <w:r>
        <w:rPr>
          <w:rFonts w:ascii="Arial" w:hAnsi="Arial" w:cs="Arial"/>
          <w:sz w:val="20"/>
          <w:szCs w:val="20"/>
        </w:rPr>
        <w:t xml:space="preserve"> </w:t>
      </w:r>
      <w:r w:rsidRPr="00661B37">
        <w:rPr>
          <w:rFonts w:ascii="Arial" w:hAnsi="Arial" w:cs="Arial"/>
          <w:sz w:val="20"/>
          <w:szCs w:val="20"/>
        </w:rPr>
        <w:t>similar,</w:t>
      </w:r>
      <w:r>
        <w:rPr>
          <w:rFonts w:ascii="Arial" w:hAnsi="Arial" w:cs="Arial"/>
          <w:sz w:val="20"/>
          <w:szCs w:val="20"/>
        </w:rPr>
        <w:t xml:space="preserve"> </w:t>
      </w:r>
      <w:r w:rsidRPr="00661B37">
        <w:rPr>
          <w:rFonts w:ascii="Arial" w:hAnsi="Arial" w:cs="Arial"/>
          <w:sz w:val="20"/>
          <w:szCs w:val="20"/>
        </w:rPr>
        <w:t>podemos</w:t>
      </w:r>
      <w:r>
        <w:rPr>
          <w:rFonts w:ascii="Arial" w:hAnsi="Arial" w:cs="Arial"/>
          <w:sz w:val="20"/>
          <w:szCs w:val="20"/>
        </w:rPr>
        <w:t xml:space="preserve"> </w:t>
      </w:r>
      <w:r w:rsidRPr="00661B37">
        <w:rPr>
          <w:rFonts w:ascii="Arial" w:hAnsi="Arial" w:cs="Arial"/>
          <w:sz w:val="20"/>
          <w:szCs w:val="20"/>
        </w:rPr>
        <w:t>encontrar</w:t>
      </w:r>
      <w:r>
        <w:rPr>
          <w:rFonts w:ascii="Arial" w:hAnsi="Arial" w:cs="Arial"/>
          <w:sz w:val="20"/>
          <w:szCs w:val="20"/>
        </w:rPr>
        <w:t xml:space="preserve"> </w:t>
      </w:r>
      <w:r w:rsidRPr="00661B37">
        <w:rPr>
          <w:rFonts w:ascii="Arial" w:hAnsi="Arial" w:cs="Arial"/>
          <w:sz w:val="20"/>
          <w:szCs w:val="20"/>
        </w:rPr>
        <w:t>la</w:t>
      </w:r>
      <w:r>
        <w:rPr>
          <w:rFonts w:ascii="Arial" w:hAnsi="Arial" w:cs="Arial"/>
          <w:sz w:val="20"/>
          <w:szCs w:val="20"/>
        </w:rPr>
        <w:t xml:space="preserve"> </w:t>
      </w:r>
      <w:r w:rsidRPr="00661B37">
        <w:rPr>
          <w:rFonts w:ascii="Arial" w:hAnsi="Arial" w:cs="Arial"/>
          <w:sz w:val="20"/>
          <w:szCs w:val="20"/>
        </w:rPr>
        <w:t>interpretaci</w:t>
      </w:r>
      <w:r>
        <w:rPr>
          <w:rFonts w:ascii="Arial" w:hAnsi="Arial" w:cs="Arial"/>
          <w:sz w:val="20"/>
          <w:szCs w:val="20"/>
        </w:rPr>
        <w:t xml:space="preserve">ón </w:t>
      </w:r>
      <w:r w:rsidRPr="00661B37">
        <w:rPr>
          <w:rFonts w:ascii="Arial" w:hAnsi="Arial" w:cs="Arial"/>
          <w:sz w:val="20"/>
          <w:szCs w:val="20"/>
        </w:rPr>
        <w:t>del</w:t>
      </w:r>
      <w:r>
        <w:rPr>
          <w:rFonts w:ascii="Arial" w:hAnsi="Arial" w:cs="Arial"/>
          <w:sz w:val="20"/>
          <w:szCs w:val="20"/>
        </w:rPr>
        <w:t xml:space="preserve"> </w:t>
      </w:r>
      <w:r w:rsidRPr="00661B37">
        <w:rPr>
          <w:rFonts w:ascii="Arial" w:hAnsi="Arial" w:cs="Arial"/>
          <w:sz w:val="20"/>
          <w:szCs w:val="20"/>
        </w:rPr>
        <w:t>operador</w:t>
      </w:r>
      <w:r>
        <w:rPr>
          <w:rFonts w:ascii="Arial" w:hAnsi="Arial" w:cs="Arial"/>
          <w:sz w:val="20"/>
          <w:szCs w:val="20"/>
        </w:rPr>
        <w:t xml:space="preserve">: </w:t>
      </w:r>
      <m:oMath>
        <m:f>
          <m:fPr>
            <m:ctrlPr>
              <w:rPr>
                <w:rFonts w:ascii="Cambria Math" w:hAnsi="Cambria Math" w:cs="Arial"/>
                <w:i/>
                <w:szCs w:val="24"/>
              </w:rPr>
            </m:ctrlPr>
          </m:fPr>
          <m:num>
            <m:r>
              <w:rPr>
                <w:rFonts w:ascii="Cambria Math" w:hAnsi="Cambria Math" w:cs="Arial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Cs w:val="24"/>
                      </w:rPr>
                      <m:t>D-m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Arial"/>
            <w:szCs w:val="24"/>
          </w:rPr>
          <m:t>∙r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x</m:t>
            </m:r>
          </m:e>
        </m:d>
      </m:oMath>
      <w:r>
        <w:rPr>
          <w:rFonts w:ascii="Arial" w:hAnsi="Arial" w:cs="Arial"/>
          <w:szCs w:val="24"/>
        </w:rPr>
        <w:t xml:space="preserve">, </w:t>
      </w:r>
      <w:r w:rsidRPr="00661B37">
        <w:rPr>
          <w:rFonts w:ascii="Arial" w:hAnsi="Arial" w:cs="Arial"/>
          <w:sz w:val="20"/>
          <w:szCs w:val="20"/>
        </w:rPr>
        <w:t>así:</w:t>
      </w:r>
    </w:p>
    <w:p w:rsidR="00661B37" w:rsidRDefault="00661B37">
      <w:pPr>
        <w:rPr>
          <w:rFonts w:ascii="Arial" w:hAnsi="Arial" w:cs="Arial"/>
          <w:sz w:val="20"/>
          <w:szCs w:val="20"/>
        </w:rPr>
      </w:pPr>
    </w:p>
    <w:p w:rsidR="00CB4215" w:rsidRPr="00DE602F" w:rsidRDefault="00CB4215" w:rsidP="00CB4215">
      <w:pPr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D-m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Arial"/>
              <w:szCs w:val="24"/>
            </w:rPr>
            <m:t>∙r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mx</m:t>
              </m:r>
            </m:sup>
          </m:sSup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/>
            <m:sup/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Arial"/>
                          <w:szCs w:val="24"/>
                        </w:rPr>
                        <m:t>-mx</m:t>
                      </m:r>
                    </m:sup>
                  </m:sSup>
                  <m:r>
                    <w:rPr>
                      <w:rFonts w:ascii="Cambria Math" w:hAnsi="Cambria Math" w:cs="Arial"/>
                      <w:szCs w:val="24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Arial"/>
                      <w:szCs w:val="24"/>
                    </w:rPr>
                    <m:t>dxdx</m:t>
                  </m:r>
                </m:e>
              </m:nary>
            </m:e>
          </m:nary>
        </m:oMath>
      </m:oMathPara>
    </w:p>
    <w:p w:rsidR="00CB4215" w:rsidRPr="00DE602F" w:rsidRDefault="00CB4215" w:rsidP="00CB4215">
      <w:pPr>
        <w:rPr>
          <w:rFonts w:ascii="Arial" w:hAnsi="Arial" w:cs="Arial"/>
          <w:b/>
          <w:bCs/>
          <w:sz w:val="22"/>
        </w:rPr>
      </w:pPr>
      <w:r w:rsidRPr="00DE602F">
        <w:rPr>
          <w:rFonts w:ascii="Arial" w:hAnsi="Arial" w:cs="Arial"/>
          <w:b/>
          <w:bCs/>
          <w:sz w:val="22"/>
        </w:rPr>
        <w:t xml:space="preserve">Ejemplo </w:t>
      </w:r>
      <w:r>
        <w:rPr>
          <w:rFonts w:ascii="Arial" w:hAnsi="Arial" w:cs="Arial"/>
          <w:b/>
          <w:bCs/>
          <w:sz w:val="22"/>
        </w:rPr>
        <w:t>2</w:t>
      </w:r>
      <w:r w:rsidRPr="00DE602F">
        <w:rPr>
          <w:rFonts w:ascii="Arial" w:hAnsi="Arial" w:cs="Arial"/>
          <w:b/>
          <w:bCs/>
          <w:sz w:val="22"/>
        </w:rPr>
        <w:t>.</w:t>
      </w:r>
    </w:p>
    <w:p w:rsidR="00CB4215" w:rsidRDefault="00CB4215" w:rsidP="00CB421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particular de la ecuación diferencial:</w:t>
      </w:r>
    </w:p>
    <w:p w:rsidR="00CB4215" w:rsidRDefault="00CB4215" w:rsidP="00CB4215">
      <w:pPr>
        <w:rPr>
          <w:rFonts w:ascii="Arial" w:hAnsi="Arial" w:cs="Arial"/>
          <w:sz w:val="20"/>
          <w:szCs w:val="20"/>
        </w:rPr>
      </w:pPr>
    </w:p>
    <w:p w:rsidR="00CB4215" w:rsidRPr="008C553A" w:rsidRDefault="00CB4215" w:rsidP="00CB4215">
      <w:pPr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+2D+1</m:t>
              </m:r>
            </m:e>
          </m:d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-2x</m:t>
              </m:r>
            </m:sup>
          </m:sSup>
        </m:oMath>
      </m:oMathPara>
    </w:p>
    <w:p w:rsidR="00CB4215" w:rsidRPr="00CB4215" w:rsidRDefault="00CB4215">
      <w:pPr>
        <w:rPr>
          <w:rFonts w:ascii="Arial" w:hAnsi="Arial" w:cs="Arial"/>
          <w:b/>
          <w:bCs/>
          <w:sz w:val="20"/>
          <w:szCs w:val="20"/>
        </w:rPr>
      </w:pPr>
      <w:r w:rsidRPr="00CB4215">
        <w:rPr>
          <w:rFonts w:ascii="Arial" w:hAnsi="Arial" w:cs="Arial"/>
          <w:b/>
          <w:bCs/>
          <w:sz w:val="20"/>
          <w:szCs w:val="20"/>
        </w:rPr>
        <w:t>Solución.</w:t>
      </w:r>
    </w:p>
    <w:p w:rsidR="00CB4215" w:rsidRDefault="00CB421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Podemos establecer que:</w:t>
      </w:r>
    </w:p>
    <w:p w:rsidR="00CB4215" w:rsidRPr="00622828" w:rsidRDefault="00CB4215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D+1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Arial"/>
              <w:szCs w:val="24"/>
            </w:rPr>
            <m:t>∙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-2x</m:t>
              </m:r>
            </m:sup>
          </m:sSup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-x</m:t>
              </m:r>
            </m:sup>
          </m:sSup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/>
            <m:sup/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Arial"/>
                          <w:szCs w:val="24"/>
                        </w:rPr>
                        <m:t>x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Arial"/>
                          <w:szCs w:val="24"/>
                        </w:rPr>
                        <m:t>-2x</m:t>
                      </m:r>
                    </m:sup>
                  </m:sSup>
                  <m:r>
                    <w:rPr>
                      <w:rFonts w:ascii="Cambria Math" w:hAnsi="Cambria Math" w:cs="Arial"/>
                      <w:szCs w:val="24"/>
                    </w:rPr>
                    <m:t>dxdx=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Arial"/>
                          <w:szCs w:val="24"/>
                        </w:rPr>
                        <m:t>-2x</m:t>
                      </m:r>
                    </m:sup>
                  </m:sSup>
                </m:e>
              </m:nary>
            </m:e>
          </m:nary>
        </m:oMath>
      </m:oMathPara>
    </w:p>
    <w:p w:rsidR="00622828" w:rsidRPr="009717C6" w:rsidRDefault="00622828">
      <w:pPr>
        <w:rPr>
          <w:rFonts w:ascii="Arial" w:hAnsi="Arial" w:cs="Arial"/>
          <w:sz w:val="22"/>
        </w:rPr>
      </w:pPr>
    </w:p>
    <w:p w:rsidR="00622828" w:rsidRPr="009717C6" w:rsidRDefault="009717C6">
      <w:pPr>
        <w:rPr>
          <w:rFonts w:ascii="Arial" w:hAnsi="Arial" w:cs="Arial"/>
          <w:b/>
          <w:bCs/>
          <w:sz w:val="22"/>
        </w:rPr>
      </w:pPr>
      <w:r w:rsidRPr="009717C6">
        <w:rPr>
          <w:rFonts w:ascii="Arial" w:hAnsi="Arial" w:cs="Arial"/>
          <w:b/>
          <w:bCs/>
          <w:sz w:val="22"/>
        </w:rPr>
        <w:t xml:space="preserve">Naturaleza del término independiente: </w:t>
      </w:r>
      <m:oMath>
        <m:r>
          <m:rPr>
            <m:sty m:val="bi"/>
          </m:rPr>
          <w:rPr>
            <w:rFonts w:ascii="Cambria Math" w:hAnsi="Cambria Math" w:cs="Arial"/>
            <w:sz w:val="22"/>
          </w:rPr>
          <m:t>r(x)</m:t>
        </m:r>
      </m:oMath>
    </w:p>
    <w:p w:rsidR="009717C6" w:rsidRDefault="009717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término independiente puede ser constante, exponencial, seno, coseno, potencia natural o una combinación de dichas funciones.</w:t>
      </w:r>
    </w:p>
    <w:p w:rsidR="009717C6" w:rsidRDefault="009717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posible determinar algunas recetas prácticas para calcular la solución particular en algunos de estos estos casos particulares. Veamos:</w:t>
      </w:r>
    </w:p>
    <w:p w:rsidR="007153D4" w:rsidRDefault="007153D4">
      <w:pPr>
        <w:rPr>
          <w:rFonts w:ascii="Arial" w:hAnsi="Arial" w:cs="Arial"/>
          <w:sz w:val="20"/>
          <w:szCs w:val="20"/>
        </w:rPr>
      </w:pPr>
    </w:p>
    <w:p w:rsidR="007153D4" w:rsidRDefault="007153D4">
      <w:pPr>
        <w:rPr>
          <w:rFonts w:ascii="Arial" w:hAnsi="Arial" w:cs="Arial"/>
          <w:b/>
          <w:bCs/>
          <w:sz w:val="20"/>
          <w:szCs w:val="20"/>
        </w:rPr>
      </w:pPr>
      <w:r w:rsidRPr="007153D4">
        <w:rPr>
          <w:rFonts w:ascii="Arial" w:hAnsi="Arial" w:cs="Arial"/>
          <w:b/>
          <w:bCs/>
          <w:sz w:val="20"/>
          <w:szCs w:val="20"/>
        </w:rPr>
        <w:t xml:space="preserve">1. El término independiente es </w:t>
      </w:r>
      <w:r w:rsidR="005C7C9A">
        <w:rPr>
          <w:rFonts w:ascii="Arial" w:hAnsi="Arial" w:cs="Arial"/>
          <w:b/>
          <w:bCs/>
          <w:sz w:val="20"/>
          <w:szCs w:val="20"/>
        </w:rPr>
        <w:t>exponencial</w:t>
      </w:r>
      <w:r w:rsidRPr="005C7C9A">
        <w:rPr>
          <w:rFonts w:ascii="Arial" w:hAnsi="Arial" w:cs="Arial"/>
          <w:b/>
          <w:bCs/>
          <w:szCs w:val="24"/>
        </w:rPr>
        <w:t>.</w:t>
      </w:r>
      <w:r w:rsidR="005C7C9A" w:rsidRPr="005C7C9A">
        <w:rPr>
          <w:rFonts w:ascii="Arial" w:hAnsi="Arial" w:cs="Arial"/>
          <w:b/>
          <w:bCs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szCs w:val="24"/>
          </w:rPr>
          <m:t>r</m:t>
        </m:r>
        <m:d>
          <m:d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ax</m:t>
            </m:r>
          </m:sup>
        </m:sSup>
      </m:oMath>
    </w:p>
    <w:p w:rsidR="007153D4" w:rsidRPr="007153D4" w:rsidRDefault="007153D4">
      <w:pPr>
        <w:rPr>
          <w:rFonts w:ascii="Arial" w:hAnsi="Arial" w:cs="Arial"/>
          <w:b/>
          <w:bCs/>
          <w:sz w:val="20"/>
          <w:szCs w:val="20"/>
        </w:rPr>
      </w:pPr>
    </w:p>
    <w:p w:rsidR="007153D4" w:rsidRPr="00DE602F" w:rsidRDefault="007153D4" w:rsidP="007153D4">
      <w:pPr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D-m</m:t>
              </m:r>
            </m:den>
          </m:f>
          <m:r>
            <w:rPr>
              <w:rFonts w:ascii="Cambria Math" w:hAnsi="Cambria Math" w:cs="Arial"/>
              <w:szCs w:val="24"/>
            </w:rPr>
            <m:t>∙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ax</m:t>
              </m:r>
            </m:sup>
          </m:sSup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mx</m:t>
              </m:r>
            </m:sup>
          </m:sSup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-mx</m:t>
                  </m:r>
                </m:sup>
              </m:sSup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ax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dx=</m:t>
              </m:r>
              <m:f>
                <m:f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Cs w:val="24"/>
                    </w:rPr>
                    <m:t>a</m:t>
                  </m:r>
                  <m:r>
                    <w:rPr>
                      <w:rFonts w:ascii="Cambria Math" w:hAnsi="Cambria Math" w:cs="Arial"/>
                      <w:szCs w:val="24"/>
                    </w:rPr>
                    <m:t>-m</m:t>
                  </m:r>
                </m:den>
              </m:f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ax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;m≠</m:t>
              </m:r>
              <m:r>
                <w:rPr>
                  <w:rFonts w:ascii="Cambria Math" w:hAnsi="Cambria Math" w:cs="Arial"/>
                  <w:szCs w:val="24"/>
                </w:rPr>
                <m:t>a</m:t>
              </m:r>
            </m:e>
          </m:nary>
        </m:oMath>
      </m:oMathPara>
    </w:p>
    <w:p w:rsidR="007153D4" w:rsidRDefault="007153D4">
      <w:pPr>
        <w:rPr>
          <w:rFonts w:ascii="Arial" w:hAnsi="Arial" w:cs="Arial"/>
          <w:sz w:val="20"/>
          <w:szCs w:val="20"/>
        </w:rPr>
      </w:pPr>
    </w:p>
    <w:p w:rsidR="009717C6" w:rsidRDefault="005C7C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Sin entrar en los detalles de la demostración, podemos hacer la siguiente generalización:</w:t>
      </w:r>
    </w:p>
    <w:p w:rsidR="005C7C9A" w:rsidRDefault="005C7C9A">
      <w:pPr>
        <w:rPr>
          <w:rFonts w:ascii="Arial" w:hAnsi="Arial" w:cs="Arial"/>
          <w:sz w:val="20"/>
          <w:szCs w:val="20"/>
        </w:rPr>
      </w:pPr>
    </w:p>
    <w:p w:rsidR="005C7C9A" w:rsidRPr="008C774F" w:rsidRDefault="005C7C9A">
      <w:pPr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L(D)</m:t>
              </m:r>
            </m:den>
          </m:f>
          <m:r>
            <w:rPr>
              <w:rFonts w:ascii="Cambria Math" w:hAnsi="Cambria Math" w:cs="Arial"/>
              <w:szCs w:val="24"/>
            </w:rPr>
            <m:t>∙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ax</m:t>
              </m:r>
            </m:sup>
          </m:sSup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a</m:t>
                  </m:r>
                </m:e>
              </m:d>
            </m:den>
          </m:f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ax</m:t>
              </m:r>
            </m:sup>
          </m:sSup>
          <m:r>
            <w:rPr>
              <w:rFonts w:ascii="Cambria Math" w:hAnsi="Cambria Math" w:cs="Arial"/>
              <w:szCs w:val="24"/>
            </w:rPr>
            <m:t>;L(a)≠0</m:t>
          </m:r>
        </m:oMath>
      </m:oMathPara>
    </w:p>
    <w:p w:rsidR="008C774F" w:rsidRPr="008C774F" w:rsidRDefault="008C774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Puede demostrarse que:</w:t>
      </w:r>
    </w:p>
    <w:p w:rsidR="009717C6" w:rsidRPr="004B69D3" w:rsidRDefault="008C774F">
      <w:pPr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L(D)</m:t>
              </m:r>
            </m:den>
          </m:f>
          <m:r>
            <w:rPr>
              <w:rFonts w:ascii="Cambria Math" w:hAnsi="Cambria Math" w:cs="Arial"/>
              <w:szCs w:val="24"/>
            </w:rPr>
            <m:t>∙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ax</m:t>
              </m:r>
            </m:sup>
          </m:sSup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L'(a)</m:t>
              </m:r>
            </m:den>
          </m:f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xe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ax</m:t>
              </m:r>
            </m:sup>
          </m:sSup>
          <m:r>
            <w:rPr>
              <w:rFonts w:ascii="Cambria Math" w:hAnsi="Cambria Math" w:cs="Arial"/>
              <w:szCs w:val="24"/>
            </w:rPr>
            <m:t>;L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a</m:t>
              </m:r>
            </m:e>
          </m:d>
          <m:r>
            <w:rPr>
              <w:rFonts w:ascii="Cambria Math" w:hAnsi="Cambria Math" w:cs="Arial"/>
              <w:szCs w:val="24"/>
            </w:rPr>
            <m:t>=0, L'(a)≠0</m:t>
          </m:r>
        </m:oMath>
      </m:oMathPara>
    </w:p>
    <w:p w:rsidR="004B69D3" w:rsidRPr="00661B37" w:rsidRDefault="004B69D3" w:rsidP="004B69D3">
      <w:pPr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L(D)</m:t>
              </m:r>
            </m:den>
          </m:f>
          <m:r>
            <w:rPr>
              <w:rFonts w:ascii="Cambria Math" w:hAnsi="Cambria Math" w:cs="Arial"/>
              <w:szCs w:val="24"/>
            </w:rPr>
            <m:t>∙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ax</m:t>
              </m:r>
            </m:sup>
          </m:sSup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a</m:t>
                  </m:r>
                </m:e>
              </m:d>
            </m:den>
          </m:f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ax</m:t>
              </m:r>
            </m:sup>
          </m:sSup>
          <m:r>
            <w:rPr>
              <w:rFonts w:ascii="Cambria Math" w:hAnsi="Cambria Math" w:cs="Arial"/>
              <w:szCs w:val="24"/>
            </w:rPr>
            <m:t>;L'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a</m:t>
              </m:r>
            </m:e>
          </m:d>
          <m:r>
            <w:rPr>
              <w:rFonts w:ascii="Cambria Math" w:hAnsi="Cambria Math" w:cs="Arial"/>
              <w:szCs w:val="24"/>
            </w:rPr>
            <m:t>=0, L''(a)≠0</m:t>
          </m:r>
        </m:oMath>
      </m:oMathPara>
    </w:p>
    <w:p w:rsidR="004B69D3" w:rsidRPr="005F1BB0" w:rsidRDefault="005F1BB0">
      <w:pPr>
        <w:rPr>
          <w:rFonts w:ascii="Arial" w:hAnsi="Arial" w:cs="Arial"/>
          <w:b/>
          <w:bCs/>
          <w:sz w:val="22"/>
        </w:rPr>
      </w:pPr>
      <w:r w:rsidRPr="005F1BB0">
        <w:rPr>
          <w:rFonts w:ascii="Arial" w:hAnsi="Arial" w:cs="Arial"/>
          <w:b/>
          <w:bCs/>
          <w:sz w:val="22"/>
        </w:rPr>
        <w:t>Ejemplo 3.</w:t>
      </w:r>
    </w:p>
    <w:p w:rsidR="005F1BB0" w:rsidRDefault="005F1BB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particular de la ecuación diferencial:</w:t>
      </w:r>
    </w:p>
    <w:p w:rsidR="005F1BB0" w:rsidRDefault="005F1BB0">
      <w:pPr>
        <w:rPr>
          <w:rFonts w:ascii="Arial" w:hAnsi="Arial" w:cs="Arial"/>
          <w:sz w:val="20"/>
          <w:szCs w:val="20"/>
        </w:rPr>
      </w:pPr>
    </w:p>
    <w:p w:rsidR="005F1BB0" w:rsidRPr="008C553A" w:rsidRDefault="005F1BB0" w:rsidP="005F1BB0">
      <w:pPr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+2D+</m:t>
              </m:r>
              <m:r>
                <w:rPr>
                  <w:rFonts w:ascii="Cambria Math" w:hAnsi="Cambria Math" w:cs="Arial"/>
                  <w:szCs w:val="24"/>
                </w:rPr>
                <m:t>5</m:t>
              </m:r>
            </m:e>
          </m:d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-2x</m:t>
              </m:r>
            </m:sup>
          </m:sSup>
        </m:oMath>
      </m:oMathPara>
    </w:p>
    <w:p w:rsidR="005F1BB0" w:rsidRPr="005F1BB0" w:rsidRDefault="005F1BB0">
      <w:pPr>
        <w:rPr>
          <w:rFonts w:ascii="Arial" w:hAnsi="Arial" w:cs="Arial"/>
          <w:b/>
          <w:bCs/>
          <w:sz w:val="20"/>
          <w:szCs w:val="20"/>
        </w:rPr>
      </w:pPr>
      <w:r w:rsidRPr="005F1BB0">
        <w:rPr>
          <w:rFonts w:ascii="Arial" w:hAnsi="Arial" w:cs="Arial"/>
          <w:b/>
          <w:bCs/>
          <w:sz w:val="20"/>
          <w:szCs w:val="20"/>
        </w:rPr>
        <w:t>Solución.</w:t>
      </w:r>
    </w:p>
    <w:p w:rsidR="005F1BB0" w:rsidRPr="007C2E37" w:rsidRDefault="005F1BB0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+2D+5</m:t>
              </m:r>
            </m:den>
          </m:f>
          <m:r>
            <w:rPr>
              <w:rFonts w:ascii="Cambria Math" w:hAnsi="Cambria Math" w:cs="Arial"/>
              <w:szCs w:val="24"/>
            </w:rPr>
            <m:t>∙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-2x</m:t>
              </m:r>
            </m:sup>
          </m:sSup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Cs w:val="24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Cs w:val="24"/>
                    </w:rPr>
                    <m:t>+2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-2</m:t>
                      </m:r>
                    </m:e>
                  </m:d>
                  <m:r>
                    <w:rPr>
                      <w:rFonts w:ascii="Cambria Math" w:hAnsi="Cambria Math" w:cs="Arial"/>
                      <w:szCs w:val="24"/>
                    </w:rPr>
                    <m:t>+5</m:t>
                  </m:r>
                </m:den>
              </m:f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</m:t>
              </m:r>
              <m:r>
                <w:rPr>
                  <w:rFonts w:ascii="Cambria Math" w:hAnsi="Cambria Math" w:cs="Arial"/>
                  <w:szCs w:val="24"/>
                </w:rPr>
                <m:t>2</m:t>
              </m:r>
              <m:r>
                <w:rPr>
                  <w:rFonts w:ascii="Cambria Math" w:hAnsi="Cambria Math" w:cs="Arial"/>
                  <w:szCs w:val="24"/>
                </w:rPr>
                <m:t>x</m:t>
              </m:r>
            </m:sup>
          </m:sSup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-2x</m:t>
              </m:r>
            </m:sup>
          </m:sSup>
        </m:oMath>
      </m:oMathPara>
    </w:p>
    <w:p w:rsidR="007C2E37" w:rsidRDefault="007C2E37">
      <w:pPr>
        <w:rPr>
          <w:rFonts w:ascii="Arial" w:hAnsi="Arial" w:cs="Arial"/>
          <w:sz w:val="20"/>
          <w:szCs w:val="20"/>
        </w:rPr>
      </w:pPr>
    </w:p>
    <w:p w:rsidR="007C2E37" w:rsidRPr="005F1BB0" w:rsidRDefault="007C2E37" w:rsidP="007C2E37">
      <w:pPr>
        <w:rPr>
          <w:rFonts w:ascii="Arial" w:hAnsi="Arial" w:cs="Arial"/>
          <w:b/>
          <w:bCs/>
          <w:sz w:val="22"/>
        </w:rPr>
      </w:pPr>
      <w:r w:rsidRPr="005F1BB0">
        <w:rPr>
          <w:rFonts w:ascii="Arial" w:hAnsi="Arial" w:cs="Arial"/>
          <w:b/>
          <w:bCs/>
          <w:sz w:val="22"/>
        </w:rPr>
        <w:t xml:space="preserve">Ejemplo </w:t>
      </w:r>
      <w:r>
        <w:rPr>
          <w:rFonts w:ascii="Arial" w:hAnsi="Arial" w:cs="Arial"/>
          <w:b/>
          <w:bCs/>
          <w:sz w:val="22"/>
        </w:rPr>
        <w:t>4</w:t>
      </w:r>
      <w:r w:rsidRPr="005F1BB0">
        <w:rPr>
          <w:rFonts w:ascii="Arial" w:hAnsi="Arial" w:cs="Arial"/>
          <w:b/>
          <w:bCs/>
          <w:sz w:val="22"/>
        </w:rPr>
        <w:t>.</w:t>
      </w:r>
    </w:p>
    <w:p w:rsidR="007C2E37" w:rsidRDefault="007C2E37" w:rsidP="007C2E3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particular de la ecuación diferencial:</w:t>
      </w:r>
    </w:p>
    <w:p w:rsidR="007C2E37" w:rsidRDefault="007C2E37" w:rsidP="007C2E37">
      <w:pPr>
        <w:rPr>
          <w:rFonts w:ascii="Arial" w:hAnsi="Arial" w:cs="Arial"/>
          <w:sz w:val="20"/>
          <w:szCs w:val="20"/>
        </w:rPr>
      </w:pPr>
    </w:p>
    <w:p w:rsidR="007C2E37" w:rsidRPr="008C553A" w:rsidRDefault="007C2E37" w:rsidP="007C2E37">
      <w:pPr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+3D+2</m:t>
              </m:r>
            </m:e>
          </m:d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-2x</m:t>
              </m:r>
            </m:sup>
          </m:sSup>
        </m:oMath>
      </m:oMathPara>
    </w:p>
    <w:p w:rsidR="007C2E37" w:rsidRPr="005F1BB0" w:rsidRDefault="007C2E37" w:rsidP="007C2E37">
      <w:pPr>
        <w:rPr>
          <w:rFonts w:ascii="Arial" w:hAnsi="Arial" w:cs="Arial"/>
          <w:b/>
          <w:bCs/>
          <w:sz w:val="20"/>
          <w:szCs w:val="20"/>
        </w:rPr>
      </w:pPr>
      <w:r w:rsidRPr="005F1BB0">
        <w:rPr>
          <w:rFonts w:ascii="Arial" w:hAnsi="Arial" w:cs="Arial"/>
          <w:b/>
          <w:bCs/>
          <w:sz w:val="20"/>
          <w:szCs w:val="20"/>
        </w:rPr>
        <w:t>Solución.</w:t>
      </w:r>
    </w:p>
    <w:p w:rsidR="007C2E37" w:rsidRPr="007C2E37" w:rsidRDefault="007C2E37" w:rsidP="007C2E37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</m:t>
              </m:r>
              <m:r>
                <w:rPr>
                  <w:rFonts w:ascii="Cambria Math" w:hAnsi="Cambria Math" w:cs="Arial"/>
                  <w:szCs w:val="24"/>
                </w:rPr>
                <m:t>3</m:t>
              </m:r>
              <m:r>
                <w:rPr>
                  <w:rFonts w:ascii="Cambria Math" w:hAnsi="Cambria Math" w:cs="Arial"/>
                  <w:szCs w:val="24"/>
                </w:rPr>
                <m:t>D+</m:t>
              </m:r>
              <m:r>
                <w:rPr>
                  <w:rFonts w:ascii="Cambria Math" w:hAnsi="Cambria Math" w:cs="Arial"/>
                  <w:szCs w:val="24"/>
                </w:rPr>
                <m:t>2</m:t>
              </m:r>
            </m:den>
          </m:f>
          <m:r>
            <w:rPr>
              <w:rFonts w:ascii="Cambria Math" w:hAnsi="Cambria Math" w:cs="Arial"/>
              <w:szCs w:val="24"/>
            </w:rPr>
            <m:t>∙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-2x</m:t>
              </m:r>
            </m:sup>
          </m:sSup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Cs w:val="24"/>
                    </w:rPr>
                    <m:t>2D+</m:t>
                  </m:r>
                  <m:r>
                    <w:rPr>
                      <w:rFonts w:ascii="Cambria Math" w:hAnsi="Cambria Math" w:cs="Arial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Arial"/>
                  <w:szCs w:val="24"/>
                </w:rPr>
                <m:t>xe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-2x</m:t>
              </m:r>
            </m:sup>
          </m:sSup>
          <m:r>
            <w:rPr>
              <w:rFonts w:ascii="Cambria Math" w:hAnsi="Cambria Math" w:cs="Arial"/>
              <w:szCs w:val="24"/>
            </w:rPr>
            <m:t>=</m:t>
          </m:r>
          <m:r>
            <w:rPr>
              <w:rFonts w:ascii="Cambria Math" w:hAnsi="Cambria Math" w:cs="Arial"/>
              <w:szCs w:val="24"/>
            </w:rPr>
            <m:t>-x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-2x</m:t>
              </m:r>
            </m:sup>
          </m:sSup>
        </m:oMath>
      </m:oMathPara>
    </w:p>
    <w:p w:rsidR="007C2E37" w:rsidRPr="00E07A0F" w:rsidRDefault="00E07A0F">
      <w:pPr>
        <w:rPr>
          <w:rFonts w:ascii="Arial" w:hAnsi="Arial" w:cs="Arial"/>
          <w:b/>
          <w:bCs/>
          <w:sz w:val="22"/>
        </w:rPr>
      </w:pPr>
      <w:r w:rsidRPr="00E07A0F">
        <w:rPr>
          <w:rFonts w:ascii="Arial" w:hAnsi="Arial" w:cs="Arial"/>
          <w:b/>
          <w:bCs/>
          <w:sz w:val="22"/>
        </w:rPr>
        <w:t>Corolario.</w:t>
      </w:r>
    </w:p>
    <w:p w:rsidR="00E07A0F" w:rsidRDefault="00E07A0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 el termino independiente es constante, se tiene:</w:t>
      </w:r>
    </w:p>
    <w:p w:rsidR="00E07A0F" w:rsidRDefault="00E07A0F">
      <w:pPr>
        <w:rPr>
          <w:rFonts w:ascii="Arial" w:hAnsi="Arial" w:cs="Arial"/>
          <w:sz w:val="20"/>
          <w:szCs w:val="20"/>
        </w:rPr>
      </w:pPr>
    </w:p>
    <w:p w:rsidR="00E07A0F" w:rsidRPr="008C774F" w:rsidRDefault="00E07A0F" w:rsidP="00E07A0F">
      <w:pPr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L(D)</m:t>
              </m:r>
            </m:den>
          </m:f>
          <m:r>
            <w:rPr>
              <w:rFonts w:ascii="Cambria Math" w:hAnsi="Cambria Math" w:cs="Arial"/>
              <w:szCs w:val="24"/>
            </w:rPr>
            <m:t>∙K=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0</m:t>
                  </m:r>
                </m:e>
              </m:d>
            </m:den>
          </m:f>
          <m:r>
            <w:rPr>
              <w:rFonts w:ascii="Cambria Math" w:hAnsi="Cambria Math" w:cs="Arial"/>
              <w:szCs w:val="24"/>
            </w:rPr>
            <m:t>K;L(0)≠0</m:t>
          </m:r>
        </m:oMath>
      </m:oMathPara>
    </w:p>
    <w:p w:rsidR="00E07A0F" w:rsidRPr="004B69D3" w:rsidRDefault="00E07A0F" w:rsidP="00E07A0F">
      <w:pPr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L(D)</m:t>
              </m:r>
            </m:den>
          </m:f>
          <m:r>
            <w:rPr>
              <w:rFonts w:ascii="Cambria Math" w:hAnsi="Cambria Math" w:cs="Arial"/>
              <w:szCs w:val="24"/>
            </w:rPr>
            <m:t>∙K=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L'(</m:t>
              </m:r>
              <m:r>
                <w:rPr>
                  <w:rFonts w:ascii="Cambria Math" w:hAnsi="Cambria Math" w:cs="Arial"/>
                  <w:szCs w:val="24"/>
                </w:rPr>
                <m:t>0</m:t>
              </m:r>
              <m:r>
                <w:rPr>
                  <w:rFonts w:ascii="Cambria Math" w:hAnsi="Cambria Math" w:cs="Arial"/>
                  <w:szCs w:val="24"/>
                </w:rPr>
                <m:t>)</m:t>
              </m:r>
            </m:den>
          </m:f>
          <m:r>
            <w:rPr>
              <w:rFonts w:ascii="Cambria Math" w:hAnsi="Cambria Math" w:cs="Arial"/>
              <w:szCs w:val="24"/>
            </w:rPr>
            <m:t>Kx</m:t>
          </m:r>
          <m:r>
            <w:rPr>
              <w:rFonts w:ascii="Cambria Math" w:hAnsi="Cambria Math" w:cs="Arial"/>
              <w:szCs w:val="24"/>
            </w:rPr>
            <m:t>;L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0</m:t>
              </m:r>
            </m:e>
          </m:d>
          <m:r>
            <w:rPr>
              <w:rFonts w:ascii="Cambria Math" w:hAnsi="Cambria Math" w:cs="Arial"/>
              <w:szCs w:val="24"/>
            </w:rPr>
            <m:t>=0, L'(</m:t>
          </m:r>
          <m:r>
            <w:rPr>
              <w:rFonts w:ascii="Cambria Math" w:hAnsi="Cambria Math" w:cs="Arial"/>
              <w:szCs w:val="24"/>
            </w:rPr>
            <m:t>0</m:t>
          </m:r>
          <m:r>
            <w:rPr>
              <w:rFonts w:ascii="Cambria Math" w:hAnsi="Cambria Math" w:cs="Arial"/>
              <w:szCs w:val="24"/>
            </w:rPr>
            <m:t>)≠0</m:t>
          </m:r>
        </m:oMath>
      </m:oMathPara>
    </w:p>
    <w:p w:rsidR="00E07A0F" w:rsidRPr="00661B37" w:rsidRDefault="00E07A0F" w:rsidP="00E07A0F">
      <w:pPr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L(D)</m:t>
              </m:r>
            </m:den>
          </m:f>
          <m:r>
            <w:rPr>
              <w:rFonts w:ascii="Cambria Math" w:hAnsi="Cambria Math" w:cs="Arial"/>
              <w:szCs w:val="24"/>
            </w:rPr>
            <m:t>∙</m:t>
          </m:r>
          <m:r>
            <w:rPr>
              <w:rFonts w:ascii="Cambria Math" w:hAnsi="Cambria Math" w:cs="Arial"/>
              <w:szCs w:val="24"/>
            </w:rPr>
            <m:t>K</m:t>
          </m:r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0</m:t>
                  </m:r>
                </m:e>
              </m:d>
            </m:den>
          </m:f>
          <m:r>
            <w:rPr>
              <w:rFonts w:ascii="Cambria Math" w:hAnsi="Cambria Math" w:cs="Arial"/>
              <w:szCs w:val="24"/>
            </w:rPr>
            <m:t>K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Cs w:val="24"/>
            </w:rPr>
            <m:t>;L'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0</m:t>
              </m:r>
            </m:e>
          </m:d>
          <m:r>
            <w:rPr>
              <w:rFonts w:ascii="Cambria Math" w:hAnsi="Cambria Math" w:cs="Arial"/>
              <w:szCs w:val="24"/>
            </w:rPr>
            <m:t>=0, L''(</m:t>
          </m:r>
          <m:r>
            <w:rPr>
              <w:rFonts w:ascii="Cambria Math" w:hAnsi="Cambria Math" w:cs="Arial"/>
              <w:szCs w:val="24"/>
            </w:rPr>
            <m:t>0</m:t>
          </m:r>
          <m:r>
            <w:rPr>
              <w:rFonts w:ascii="Cambria Math" w:hAnsi="Cambria Math" w:cs="Arial"/>
              <w:szCs w:val="24"/>
            </w:rPr>
            <m:t>)≠0</m:t>
          </m:r>
        </m:oMath>
      </m:oMathPara>
    </w:p>
    <w:p w:rsidR="00C841DC" w:rsidRPr="005F1BB0" w:rsidRDefault="00C841DC" w:rsidP="00C841DC">
      <w:pPr>
        <w:rPr>
          <w:rFonts w:ascii="Arial" w:hAnsi="Arial" w:cs="Arial"/>
          <w:b/>
          <w:bCs/>
          <w:sz w:val="22"/>
        </w:rPr>
      </w:pPr>
      <w:r w:rsidRPr="005F1BB0">
        <w:rPr>
          <w:rFonts w:ascii="Arial" w:hAnsi="Arial" w:cs="Arial"/>
          <w:b/>
          <w:bCs/>
          <w:sz w:val="22"/>
        </w:rPr>
        <w:t xml:space="preserve">Ejemplo </w:t>
      </w:r>
      <w:r>
        <w:rPr>
          <w:rFonts w:ascii="Arial" w:hAnsi="Arial" w:cs="Arial"/>
          <w:b/>
          <w:bCs/>
          <w:sz w:val="22"/>
        </w:rPr>
        <w:t>5</w:t>
      </w:r>
      <w:r w:rsidRPr="005F1BB0">
        <w:rPr>
          <w:rFonts w:ascii="Arial" w:hAnsi="Arial" w:cs="Arial"/>
          <w:b/>
          <w:bCs/>
          <w:sz w:val="22"/>
        </w:rPr>
        <w:t>.</w:t>
      </w:r>
    </w:p>
    <w:p w:rsidR="00C841DC" w:rsidRDefault="00C841DC" w:rsidP="00C841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particular de la ecuación diferencial:</w:t>
      </w:r>
    </w:p>
    <w:p w:rsidR="00C841DC" w:rsidRDefault="00C841DC" w:rsidP="00C841DC">
      <w:pPr>
        <w:rPr>
          <w:rFonts w:ascii="Arial" w:hAnsi="Arial" w:cs="Arial"/>
          <w:sz w:val="20"/>
          <w:szCs w:val="20"/>
        </w:rPr>
      </w:pPr>
    </w:p>
    <w:p w:rsidR="00C841DC" w:rsidRPr="008C553A" w:rsidRDefault="00C841DC" w:rsidP="00C841DC">
      <w:pPr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+2D+5</m:t>
              </m:r>
            </m:e>
          </m:d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=10</m:t>
          </m:r>
        </m:oMath>
      </m:oMathPara>
    </w:p>
    <w:p w:rsidR="00C841DC" w:rsidRPr="005F1BB0" w:rsidRDefault="00C841DC" w:rsidP="00C841DC">
      <w:pPr>
        <w:rPr>
          <w:rFonts w:ascii="Arial" w:hAnsi="Arial" w:cs="Arial"/>
          <w:b/>
          <w:bCs/>
          <w:sz w:val="20"/>
          <w:szCs w:val="20"/>
        </w:rPr>
      </w:pPr>
      <w:r w:rsidRPr="005F1BB0">
        <w:rPr>
          <w:rFonts w:ascii="Arial" w:hAnsi="Arial" w:cs="Arial"/>
          <w:b/>
          <w:bCs/>
          <w:sz w:val="20"/>
          <w:szCs w:val="20"/>
        </w:rPr>
        <w:t>Solución.</w:t>
      </w:r>
    </w:p>
    <w:p w:rsidR="00C841DC" w:rsidRPr="007C2E37" w:rsidRDefault="00C841DC" w:rsidP="00C841DC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+2D+5</m:t>
              </m:r>
            </m:den>
          </m:f>
          <m:r>
            <w:rPr>
              <w:rFonts w:ascii="Cambria Math" w:hAnsi="Cambria Math" w:cs="Arial"/>
              <w:szCs w:val="24"/>
            </w:rPr>
            <m:t>∙10=2</m:t>
          </m:r>
        </m:oMath>
      </m:oMathPara>
    </w:p>
    <w:p w:rsidR="00C841DC" w:rsidRPr="005F1BB0" w:rsidRDefault="00C841DC" w:rsidP="00C841DC">
      <w:pPr>
        <w:rPr>
          <w:rFonts w:ascii="Arial" w:hAnsi="Arial" w:cs="Arial"/>
          <w:b/>
          <w:bCs/>
          <w:sz w:val="22"/>
        </w:rPr>
      </w:pPr>
      <w:r w:rsidRPr="005F1BB0">
        <w:rPr>
          <w:rFonts w:ascii="Arial" w:hAnsi="Arial" w:cs="Arial"/>
          <w:b/>
          <w:bCs/>
          <w:sz w:val="22"/>
        </w:rPr>
        <w:t xml:space="preserve">Ejemplo </w:t>
      </w:r>
      <w:r>
        <w:rPr>
          <w:rFonts w:ascii="Arial" w:hAnsi="Arial" w:cs="Arial"/>
          <w:b/>
          <w:bCs/>
          <w:sz w:val="22"/>
        </w:rPr>
        <w:t>6</w:t>
      </w:r>
      <w:r w:rsidRPr="005F1BB0">
        <w:rPr>
          <w:rFonts w:ascii="Arial" w:hAnsi="Arial" w:cs="Arial"/>
          <w:b/>
          <w:bCs/>
          <w:sz w:val="22"/>
        </w:rPr>
        <w:t>.</w:t>
      </w:r>
    </w:p>
    <w:p w:rsidR="00C841DC" w:rsidRDefault="00C841DC" w:rsidP="00C841D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particular de la ecuación diferencial:</w:t>
      </w:r>
    </w:p>
    <w:p w:rsidR="00C841DC" w:rsidRDefault="00C841DC" w:rsidP="00C841DC">
      <w:pPr>
        <w:rPr>
          <w:rFonts w:ascii="Arial" w:hAnsi="Arial" w:cs="Arial"/>
          <w:sz w:val="20"/>
          <w:szCs w:val="20"/>
        </w:rPr>
      </w:pPr>
    </w:p>
    <w:p w:rsidR="00C841DC" w:rsidRPr="008C553A" w:rsidRDefault="00C841DC" w:rsidP="00C841DC">
      <w:pPr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+2D</m:t>
              </m:r>
            </m:e>
          </m:d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=10</m:t>
          </m:r>
        </m:oMath>
      </m:oMathPara>
    </w:p>
    <w:p w:rsidR="00C841DC" w:rsidRPr="005F1BB0" w:rsidRDefault="00C841DC" w:rsidP="00C841DC">
      <w:pPr>
        <w:rPr>
          <w:rFonts w:ascii="Arial" w:hAnsi="Arial" w:cs="Arial"/>
          <w:b/>
          <w:bCs/>
          <w:sz w:val="20"/>
          <w:szCs w:val="20"/>
        </w:rPr>
      </w:pPr>
      <w:r w:rsidRPr="005F1BB0">
        <w:rPr>
          <w:rFonts w:ascii="Arial" w:hAnsi="Arial" w:cs="Arial"/>
          <w:b/>
          <w:bCs/>
          <w:sz w:val="20"/>
          <w:szCs w:val="20"/>
        </w:rPr>
        <w:t>Solución.</w:t>
      </w:r>
    </w:p>
    <w:p w:rsidR="00C841DC" w:rsidRPr="007C2E37" w:rsidRDefault="00C841DC" w:rsidP="00C841DC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+2D</m:t>
              </m:r>
            </m:den>
          </m:f>
          <m:r>
            <w:rPr>
              <w:rFonts w:ascii="Cambria Math" w:hAnsi="Cambria Math" w:cs="Arial"/>
              <w:szCs w:val="24"/>
            </w:rPr>
            <m:t>∙10=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2D+2</m:t>
              </m:r>
            </m:den>
          </m:f>
          <m:r>
            <w:rPr>
              <w:rFonts w:ascii="Cambria Math" w:hAnsi="Cambria Math" w:cs="Arial"/>
              <w:szCs w:val="24"/>
            </w:rPr>
            <m:t>∙10x=5x</m:t>
          </m:r>
        </m:oMath>
      </m:oMathPara>
    </w:p>
    <w:p w:rsidR="00E07A0F" w:rsidRDefault="00E07A0F">
      <w:pPr>
        <w:rPr>
          <w:rFonts w:ascii="Arial" w:hAnsi="Arial" w:cs="Arial"/>
          <w:sz w:val="20"/>
          <w:szCs w:val="20"/>
        </w:rPr>
      </w:pPr>
    </w:p>
    <w:p w:rsidR="00B076EB" w:rsidRDefault="00B076EB" w:rsidP="00B076E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2</w:t>
      </w:r>
      <w:r w:rsidRPr="007153D4">
        <w:rPr>
          <w:rFonts w:ascii="Arial" w:hAnsi="Arial" w:cs="Arial"/>
          <w:b/>
          <w:bCs/>
          <w:sz w:val="20"/>
          <w:szCs w:val="20"/>
        </w:rPr>
        <w:t xml:space="preserve">. El término independiente es </w:t>
      </w:r>
      <w:r>
        <w:rPr>
          <w:rFonts w:ascii="Arial" w:hAnsi="Arial" w:cs="Arial"/>
          <w:b/>
          <w:bCs/>
          <w:sz w:val="20"/>
          <w:szCs w:val="20"/>
        </w:rPr>
        <w:t>senoidal</w:t>
      </w:r>
      <w:r w:rsidRPr="005C7C9A">
        <w:rPr>
          <w:rFonts w:ascii="Arial" w:hAnsi="Arial" w:cs="Arial"/>
          <w:b/>
          <w:bCs/>
          <w:szCs w:val="24"/>
        </w:rPr>
        <w:t xml:space="preserve">. </w:t>
      </w:r>
      <m:oMath>
        <m:r>
          <m:rPr>
            <m:sty m:val="bi"/>
          </m:rPr>
          <w:rPr>
            <w:rFonts w:ascii="Cambria Math" w:hAnsi="Cambria Math" w:cs="Arial"/>
            <w:szCs w:val="24"/>
          </w:rPr>
          <m:t>r</m:t>
        </m:r>
        <m:d>
          <m:d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Cs w:val="24"/>
          </w:rPr>
          <m:t>=</m:t>
        </m:r>
        <m:r>
          <m:rPr>
            <m:sty m:val="bi"/>
          </m:rPr>
          <w:rPr>
            <w:rFonts w:ascii="Cambria Math" w:hAnsi="Cambria Math" w:cs="Arial"/>
            <w:szCs w:val="24"/>
          </w:rPr>
          <m:t>cos</m:t>
        </m:r>
        <m:d>
          <m:d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ax</m:t>
            </m:r>
          </m:e>
        </m:d>
        <m:r>
          <m:rPr>
            <m:sty m:val="bi"/>
          </m:rPr>
          <w:rPr>
            <w:rFonts w:ascii="Cambria Math" w:hAnsi="Cambria Math" w:cs="Arial"/>
            <w:szCs w:val="24"/>
          </w:rPr>
          <m:t>, r</m:t>
        </m:r>
        <m:d>
          <m:dPr>
            <m:ctrlPr>
              <w:rPr>
                <w:rFonts w:ascii="Cambria Math" w:hAnsi="Cambria Math" w:cs="Arial"/>
                <w:b/>
                <w:bCs/>
                <w:i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Arial"/>
            <w:szCs w:val="24"/>
          </w:rPr>
          <m:t>=sen(ax)</m:t>
        </m:r>
      </m:oMath>
    </w:p>
    <w:p w:rsidR="00B076EB" w:rsidRDefault="00B076E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Después de un procedimiento que omitiremos, llegamos a las siguientes recetas para determina la solución particular en estos casos.</w:t>
      </w:r>
    </w:p>
    <w:p w:rsidR="00996693" w:rsidRPr="003A7F2D" w:rsidRDefault="00996693" w:rsidP="00996693">
      <w:pPr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L(D)</m:t>
              </m:r>
            </m:den>
          </m:f>
          <m:r>
            <w:rPr>
              <w:rFonts w:ascii="Cambria Math" w:hAnsi="Cambria Math" w:cs="Arial"/>
              <w:szCs w:val="24"/>
            </w:rPr>
            <m:t>∙cos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ωx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Arial"/>
              <w:szCs w:val="24"/>
            </w:rPr>
            <m:t>cos⁡</m:t>
          </m:r>
          <m:r>
            <w:rPr>
              <w:rFonts w:ascii="Cambria Math" w:hAnsi="Cambria Math" w:cs="Arial"/>
              <w:szCs w:val="24"/>
            </w:rPr>
            <m:t>(ωx)</m:t>
          </m:r>
          <m:d>
            <m:dPr>
              <m:begChr m:val="|"/>
              <m:endChr m:val=""/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mPr>
                <m:mr>
                  <m:e/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Cs w:val="24"/>
                      </w:rPr>
                      <m:t>=-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 w:cs="Arial"/>
              <w:szCs w:val="24"/>
            </w:rPr>
            <m:t>;L(</m:t>
          </m:r>
          <m:r>
            <w:rPr>
              <w:rFonts w:ascii="Cambria Math" w:hAnsi="Cambria Math" w:cs="Arial"/>
              <w:szCs w:val="24"/>
            </w:rPr>
            <m:t>-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ω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Cs w:val="24"/>
            </w:rPr>
            <m:t>)≠0</m:t>
          </m:r>
        </m:oMath>
      </m:oMathPara>
    </w:p>
    <w:p w:rsidR="003A7F2D" w:rsidRPr="003A7F2D" w:rsidRDefault="003A7F2D" w:rsidP="003A7F2D">
      <w:pPr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L(D)</m:t>
              </m:r>
            </m:den>
          </m:f>
          <m:r>
            <w:rPr>
              <w:rFonts w:ascii="Cambria Math" w:hAnsi="Cambria Math" w:cs="Arial"/>
              <w:szCs w:val="24"/>
            </w:rPr>
            <m:t>∙cos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ωx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r>
            <w:rPr>
              <w:rFonts w:ascii="Cambria Math" w:hAnsi="Cambria Math" w:cs="Arial"/>
              <w:szCs w:val="24"/>
            </w:rPr>
            <m:t>x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L'(D)</m:t>
              </m:r>
            </m:den>
          </m:f>
          <m:func>
            <m:funcPr>
              <m:ctrlPr>
                <w:rPr>
                  <w:rFonts w:ascii="Cambria Math" w:hAnsi="Cambria Math" w:cs="Arial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ωx</m:t>
                  </m:r>
                </m:e>
              </m:d>
            </m:e>
          </m:func>
          <m:d>
            <m:dPr>
              <m:begChr m:val="|"/>
              <m:endChr m:val=""/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mPr>
                <m:mr>
                  <m:e/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Cs w:val="24"/>
                      </w:rPr>
                      <m:t>=-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 w:cs="Arial"/>
              <w:szCs w:val="24"/>
            </w:rPr>
            <m:t>;L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Arial"/>
              <w:szCs w:val="24"/>
            </w:rPr>
            <m:t>=</m:t>
          </m:r>
          <m:r>
            <w:rPr>
              <w:rFonts w:ascii="Cambria Math" w:hAnsi="Cambria Math" w:cs="Arial"/>
              <w:szCs w:val="24"/>
            </w:rPr>
            <m:t>0</m:t>
          </m:r>
          <m:r>
            <w:rPr>
              <w:rFonts w:ascii="Cambria Math" w:hAnsi="Cambria Math" w:cs="Arial"/>
              <w:szCs w:val="24"/>
            </w:rPr>
            <m:t>, L'(-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ω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Cs w:val="24"/>
            </w:rPr>
            <m:t>)≠0</m:t>
          </m:r>
        </m:oMath>
      </m:oMathPara>
    </w:p>
    <w:p w:rsidR="003A7F2D" w:rsidRPr="008C774F" w:rsidRDefault="003A7F2D" w:rsidP="003A7F2D">
      <w:pPr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L(D)</m:t>
              </m:r>
            </m:den>
          </m:f>
          <m:r>
            <w:rPr>
              <w:rFonts w:ascii="Cambria Math" w:hAnsi="Cambria Math" w:cs="Arial"/>
              <w:szCs w:val="24"/>
            </w:rPr>
            <m:t>∙cos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ωx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</m:d>
            </m:den>
          </m:f>
          <m:func>
            <m:funcPr>
              <m:ctrlPr>
                <w:rPr>
                  <w:rFonts w:ascii="Cambria Math" w:hAnsi="Cambria Math" w:cs="Arial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ωx</m:t>
                  </m:r>
                </m:e>
              </m:d>
            </m:e>
          </m:func>
          <m:d>
            <m:dPr>
              <m:begChr m:val="|"/>
              <m:endChr m:val=""/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mPr>
                <m:mr>
                  <m:e/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szCs w:val="24"/>
                      </w:rPr>
                      <m:t>=-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 w:cs="Arial"/>
              <w:szCs w:val="24"/>
            </w:rPr>
            <m:t>;L</m:t>
          </m:r>
          <m:r>
            <w:rPr>
              <w:rFonts w:ascii="Cambria Math" w:hAnsi="Cambria Math" w:cs="Arial"/>
              <w:szCs w:val="24"/>
            </w:rPr>
            <m:t>'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ω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Arial"/>
              <w:szCs w:val="24"/>
            </w:rPr>
            <m:t>=0, L</m:t>
          </m:r>
          <m:r>
            <w:rPr>
              <w:rFonts w:ascii="Cambria Math" w:hAnsi="Cambria Math" w:cs="Arial"/>
              <w:szCs w:val="24"/>
            </w:rPr>
            <m:t>'</m:t>
          </m:r>
          <m:r>
            <w:rPr>
              <w:rFonts w:ascii="Cambria Math" w:hAnsi="Cambria Math" w:cs="Arial"/>
              <w:szCs w:val="24"/>
            </w:rPr>
            <m:t>'(-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ω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Cs w:val="24"/>
            </w:rPr>
            <m:t>)≠0</m:t>
          </m:r>
        </m:oMath>
      </m:oMathPara>
    </w:p>
    <w:p w:rsidR="003A7F2D" w:rsidRDefault="003A7F2D" w:rsidP="003A7F2D">
      <w:pPr>
        <w:rPr>
          <w:rFonts w:ascii="Arial" w:hAnsi="Arial" w:cs="Arial"/>
          <w:sz w:val="20"/>
          <w:szCs w:val="20"/>
        </w:rPr>
      </w:pPr>
    </w:p>
    <w:p w:rsidR="003A7F2D" w:rsidRDefault="003A7F2D" w:rsidP="003A7F2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fórmulas son aplicables a la función seno.</w:t>
      </w:r>
    </w:p>
    <w:p w:rsidR="003A7F2D" w:rsidRDefault="003A7F2D" w:rsidP="003A7F2D">
      <w:pPr>
        <w:rPr>
          <w:rFonts w:ascii="Arial" w:hAnsi="Arial" w:cs="Arial"/>
          <w:sz w:val="20"/>
          <w:szCs w:val="20"/>
        </w:rPr>
      </w:pPr>
    </w:p>
    <w:p w:rsidR="003A7F2D" w:rsidRPr="005F1BB0" w:rsidRDefault="003A7F2D" w:rsidP="003A7F2D">
      <w:pPr>
        <w:rPr>
          <w:rFonts w:ascii="Arial" w:hAnsi="Arial" w:cs="Arial"/>
          <w:b/>
          <w:bCs/>
          <w:sz w:val="22"/>
        </w:rPr>
      </w:pPr>
      <w:r w:rsidRPr="005F1BB0">
        <w:rPr>
          <w:rFonts w:ascii="Arial" w:hAnsi="Arial" w:cs="Arial"/>
          <w:b/>
          <w:bCs/>
          <w:sz w:val="22"/>
        </w:rPr>
        <w:t xml:space="preserve">Ejemplo </w:t>
      </w:r>
      <w:r>
        <w:rPr>
          <w:rFonts w:ascii="Arial" w:hAnsi="Arial" w:cs="Arial"/>
          <w:b/>
          <w:bCs/>
          <w:sz w:val="22"/>
        </w:rPr>
        <w:t>7</w:t>
      </w:r>
      <w:r w:rsidRPr="005F1BB0">
        <w:rPr>
          <w:rFonts w:ascii="Arial" w:hAnsi="Arial" w:cs="Arial"/>
          <w:b/>
          <w:bCs/>
          <w:sz w:val="22"/>
        </w:rPr>
        <w:t>.</w:t>
      </w:r>
    </w:p>
    <w:p w:rsidR="003A7F2D" w:rsidRDefault="003A7F2D" w:rsidP="003A7F2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particular de la ecuación diferencial:</w:t>
      </w:r>
    </w:p>
    <w:p w:rsidR="003A7F2D" w:rsidRDefault="003A7F2D" w:rsidP="003A7F2D">
      <w:pPr>
        <w:rPr>
          <w:rFonts w:ascii="Arial" w:hAnsi="Arial" w:cs="Arial"/>
          <w:sz w:val="20"/>
          <w:szCs w:val="20"/>
        </w:rPr>
      </w:pPr>
    </w:p>
    <w:p w:rsidR="003A7F2D" w:rsidRPr="008C553A" w:rsidRDefault="003A7F2D" w:rsidP="003A7F2D">
      <w:pPr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+2D</m:t>
              </m:r>
              <m:r>
                <w:rPr>
                  <w:rFonts w:ascii="Cambria Math" w:hAnsi="Cambria Math" w:cs="Arial"/>
                  <w:szCs w:val="24"/>
                </w:rPr>
                <m:t>+4</m:t>
              </m:r>
            </m:e>
          </m:d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Cs w:val="24"/>
            </w:rPr>
            <m:t>cos⁡</m:t>
          </m:r>
          <m:r>
            <w:rPr>
              <w:rFonts w:ascii="Cambria Math" w:hAnsi="Cambria Math" w:cs="Arial"/>
              <w:szCs w:val="24"/>
            </w:rPr>
            <m:t>(2x)</m:t>
          </m:r>
        </m:oMath>
      </m:oMathPara>
    </w:p>
    <w:p w:rsidR="003A7F2D" w:rsidRPr="005F1BB0" w:rsidRDefault="003A7F2D" w:rsidP="003A7F2D">
      <w:pPr>
        <w:rPr>
          <w:rFonts w:ascii="Arial" w:hAnsi="Arial" w:cs="Arial"/>
          <w:b/>
          <w:bCs/>
          <w:sz w:val="20"/>
          <w:szCs w:val="20"/>
        </w:rPr>
      </w:pPr>
      <w:r w:rsidRPr="005F1BB0">
        <w:rPr>
          <w:rFonts w:ascii="Arial" w:hAnsi="Arial" w:cs="Arial"/>
          <w:b/>
          <w:bCs/>
          <w:sz w:val="20"/>
          <w:szCs w:val="20"/>
        </w:rPr>
        <w:t>Solución.</w:t>
      </w:r>
    </w:p>
    <w:p w:rsidR="003A7F2D" w:rsidRPr="007C2E37" w:rsidRDefault="003A7F2D" w:rsidP="003A7F2D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-4</m:t>
              </m:r>
              <m:r>
                <w:rPr>
                  <w:rFonts w:ascii="Cambria Math" w:hAnsi="Cambria Math" w:cs="Arial"/>
                  <w:szCs w:val="24"/>
                </w:rPr>
                <m:t>+2D</m:t>
              </m:r>
              <m:r>
                <w:rPr>
                  <w:rFonts w:ascii="Cambria Math" w:hAnsi="Cambria Math" w:cs="Arial"/>
                  <w:szCs w:val="24"/>
                </w:rPr>
                <m:t>+4</m:t>
              </m:r>
            </m:den>
          </m:f>
          <m:r>
            <w:rPr>
              <w:rFonts w:ascii="Cambria Math" w:hAnsi="Cambria Math" w:cs="Arial"/>
              <w:szCs w:val="24"/>
            </w:rPr>
            <m:t>∙</m:t>
          </m:r>
          <m:func>
            <m:funcPr>
              <m:ctrlPr>
                <w:rPr>
                  <w:rFonts w:ascii="Cambria Math" w:hAnsi="Cambria Math" w:cs="Arial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cos</m:t>
              </m:r>
              <m:ctrlPr>
                <w:rPr>
                  <w:rFonts w:ascii="Cambria Math" w:hAnsi="Cambria Math" w:cs="Arial"/>
                  <w:i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2x</m:t>
                  </m:r>
                </m:e>
              </m:d>
            </m:e>
          </m:func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2D</m:t>
              </m:r>
            </m:den>
          </m:f>
          <m:func>
            <m:funcPr>
              <m:ctrlPr>
                <w:rPr>
                  <w:rFonts w:ascii="Cambria Math" w:hAnsi="Cambria Math" w:cs="Arial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2x</m:t>
                  </m:r>
                </m:e>
              </m:d>
            </m:e>
          </m:func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4</m:t>
              </m:r>
            </m:den>
          </m:f>
          <m:r>
            <w:rPr>
              <w:rFonts w:ascii="Cambria Math" w:hAnsi="Cambria Math" w:cs="Arial"/>
              <w:szCs w:val="24"/>
            </w:rPr>
            <m:t>sen(2x)</m:t>
          </m:r>
        </m:oMath>
      </m:oMathPara>
    </w:p>
    <w:p w:rsidR="003A7F2D" w:rsidRPr="003A7F2D" w:rsidRDefault="003A7F2D" w:rsidP="003A7F2D">
      <w:pPr>
        <w:rPr>
          <w:rFonts w:ascii="Arial" w:hAnsi="Arial" w:cs="Arial"/>
          <w:sz w:val="20"/>
          <w:szCs w:val="20"/>
        </w:rPr>
      </w:pPr>
    </w:p>
    <w:p w:rsidR="00B02C5A" w:rsidRPr="005F1BB0" w:rsidRDefault="00B02C5A" w:rsidP="00B02C5A">
      <w:pPr>
        <w:rPr>
          <w:rFonts w:ascii="Arial" w:hAnsi="Arial" w:cs="Arial"/>
          <w:b/>
          <w:bCs/>
          <w:sz w:val="22"/>
        </w:rPr>
      </w:pPr>
      <w:r w:rsidRPr="005F1BB0">
        <w:rPr>
          <w:rFonts w:ascii="Arial" w:hAnsi="Arial" w:cs="Arial"/>
          <w:b/>
          <w:bCs/>
          <w:sz w:val="22"/>
        </w:rPr>
        <w:t xml:space="preserve">Ejemplo </w:t>
      </w:r>
      <w:r>
        <w:rPr>
          <w:rFonts w:ascii="Arial" w:hAnsi="Arial" w:cs="Arial"/>
          <w:b/>
          <w:bCs/>
          <w:sz w:val="22"/>
        </w:rPr>
        <w:t>8</w:t>
      </w:r>
      <w:r w:rsidRPr="005F1BB0">
        <w:rPr>
          <w:rFonts w:ascii="Arial" w:hAnsi="Arial" w:cs="Arial"/>
          <w:b/>
          <w:bCs/>
          <w:sz w:val="22"/>
        </w:rPr>
        <w:t>.</w:t>
      </w:r>
    </w:p>
    <w:p w:rsidR="00B02C5A" w:rsidRDefault="00B02C5A" w:rsidP="00B02C5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particular de la ecuación diferencial:</w:t>
      </w:r>
    </w:p>
    <w:p w:rsidR="00B02C5A" w:rsidRDefault="00B02C5A" w:rsidP="00B02C5A">
      <w:pPr>
        <w:rPr>
          <w:rFonts w:ascii="Arial" w:hAnsi="Arial" w:cs="Arial"/>
          <w:sz w:val="20"/>
          <w:szCs w:val="20"/>
        </w:rPr>
      </w:pPr>
    </w:p>
    <w:p w:rsidR="00B02C5A" w:rsidRPr="008C553A" w:rsidRDefault="00B02C5A" w:rsidP="00B02C5A">
      <w:pPr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+2D+</m:t>
              </m:r>
              <m:r>
                <w:rPr>
                  <w:rFonts w:ascii="Cambria Math" w:hAnsi="Cambria Math" w:cs="Arial"/>
                  <w:szCs w:val="24"/>
                </w:rPr>
                <m:t>5</m:t>
              </m:r>
            </m:e>
          </m:d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Cs w:val="24"/>
            </w:rPr>
            <m:t>sen</m:t>
          </m:r>
          <m:r>
            <m:rPr>
              <m:sty m:val="p"/>
            </m:rPr>
            <w:rPr>
              <w:rFonts w:ascii="Cambria Math" w:hAnsi="Cambria Math" w:cs="Arial"/>
              <w:szCs w:val="24"/>
            </w:rPr>
            <m:t>⁡</m:t>
          </m:r>
          <m:r>
            <w:rPr>
              <w:rFonts w:ascii="Cambria Math" w:hAnsi="Cambria Math" w:cs="Arial"/>
              <w:szCs w:val="24"/>
            </w:rPr>
            <m:t>(2x)</m:t>
          </m:r>
        </m:oMath>
      </m:oMathPara>
    </w:p>
    <w:p w:rsidR="00B02C5A" w:rsidRPr="005F1BB0" w:rsidRDefault="00B02C5A" w:rsidP="00B02C5A">
      <w:pPr>
        <w:rPr>
          <w:rFonts w:ascii="Arial" w:hAnsi="Arial" w:cs="Arial"/>
          <w:b/>
          <w:bCs/>
          <w:sz w:val="20"/>
          <w:szCs w:val="20"/>
        </w:rPr>
      </w:pPr>
      <w:r w:rsidRPr="005F1BB0">
        <w:rPr>
          <w:rFonts w:ascii="Arial" w:hAnsi="Arial" w:cs="Arial"/>
          <w:b/>
          <w:bCs/>
          <w:sz w:val="20"/>
          <w:szCs w:val="20"/>
        </w:rPr>
        <w:t>Solución.</w:t>
      </w:r>
    </w:p>
    <w:p w:rsidR="00B02C5A" w:rsidRPr="00B02C5A" w:rsidRDefault="00B02C5A" w:rsidP="00B02C5A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-4+2D+</m:t>
              </m:r>
              <m:r>
                <w:rPr>
                  <w:rFonts w:ascii="Cambria Math" w:hAnsi="Cambria Math" w:cs="Arial"/>
                  <w:szCs w:val="24"/>
                </w:rPr>
                <m:t>5</m:t>
              </m:r>
            </m:den>
          </m:f>
          <m:r>
            <w:rPr>
              <w:rFonts w:ascii="Cambria Math" w:hAnsi="Cambria Math" w:cs="Arial"/>
              <w:szCs w:val="24"/>
            </w:rPr>
            <m:t>∙</m:t>
          </m:r>
          <m:func>
            <m:funcPr>
              <m:ctrlPr>
                <w:rPr>
                  <w:rFonts w:ascii="Cambria Math" w:hAnsi="Cambria Math" w:cs="Arial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sen</m:t>
              </m:r>
              <m:ctrlPr>
                <w:rPr>
                  <w:rFonts w:ascii="Cambria Math" w:hAnsi="Cambria Math" w:cs="Arial"/>
                  <w:i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2x</m:t>
                  </m:r>
                </m:e>
              </m:d>
            </m:e>
          </m:func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2D</m:t>
              </m:r>
              <m:r>
                <w:rPr>
                  <w:rFonts w:ascii="Cambria Math" w:hAnsi="Cambria Math" w:cs="Arial"/>
                  <w:szCs w:val="24"/>
                </w:rPr>
                <m:t>+1</m:t>
              </m:r>
            </m:den>
          </m:f>
          <m:func>
            <m:funcPr>
              <m:ctrlPr>
                <w:rPr>
                  <w:rFonts w:ascii="Cambria Math" w:hAnsi="Cambria Math" w:cs="Arial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sen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2x</m:t>
                  </m:r>
                </m:e>
              </m:d>
            </m:e>
          </m:func>
        </m:oMath>
      </m:oMathPara>
    </w:p>
    <w:p w:rsidR="00B02C5A" w:rsidRDefault="00B02C5A" w:rsidP="00B02C5A">
      <w:pPr>
        <w:rPr>
          <w:rFonts w:ascii="Arial" w:hAnsi="Arial" w:cs="Arial"/>
          <w:sz w:val="20"/>
          <w:szCs w:val="20"/>
        </w:rPr>
      </w:pPr>
    </w:p>
    <w:p w:rsidR="00B02C5A" w:rsidRDefault="00B02C5A" w:rsidP="00B02C5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Acá es necesario hacer el truco de multiplicar y di</w:t>
      </w:r>
      <w:r w:rsidR="007C1A53">
        <w:rPr>
          <w:rFonts w:ascii="Arial" w:hAnsi="Arial" w:cs="Arial"/>
          <w:sz w:val="20"/>
          <w:szCs w:val="20"/>
        </w:rPr>
        <w:t>vidir por el conjugado, así:</w:t>
      </w:r>
    </w:p>
    <w:p w:rsidR="007C1A53" w:rsidRDefault="007C1A53" w:rsidP="00B02C5A">
      <w:pPr>
        <w:rPr>
          <w:rFonts w:ascii="Arial" w:hAnsi="Arial" w:cs="Arial"/>
          <w:sz w:val="20"/>
          <w:szCs w:val="20"/>
        </w:rPr>
      </w:pPr>
    </w:p>
    <w:p w:rsidR="007C1A53" w:rsidRPr="00B02C5A" w:rsidRDefault="007C1A53" w:rsidP="007C1A53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2D+1</m:t>
              </m:r>
            </m:den>
          </m:f>
          <m:func>
            <m:funcPr>
              <m:ctrlPr>
                <w:rPr>
                  <w:rFonts w:ascii="Cambria Math" w:hAnsi="Cambria Math" w:cs="Arial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sen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2x</m:t>
                  </m:r>
                </m:e>
              </m:d>
              <m:r>
                <w:rPr>
                  <w:rFonts w:ascii="Cambria Math" w:hAnsi="Cambria Math" w:cs="Arial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4"/>
                    </w:rPr>
                    <m:t>2D-1</m:t>
                  </m:r>
                </m:num>
                <m:den>
                  <m:r>
                    <w:rPr>
                      <w:rFonts w:ascii="Cambria Math" w:hAnsi="Cambria Math" w:cs="Arial"/>
                      <w:szCs w:val="24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Arial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Cs w:val="24"/>
                    </w:rPr>
                    <m:t>-1</m:t>
                  </m:r>
                </m:den>
              </m:f>
              <m:r>
                <w:rPr>
                  <w:rFonts w:ascii="Cambria Math" w:hAnsi="Cambria Math" w:cs="Arial"/>
                  <w:szCs w:val="24"/>
                </w:rPr>
                <m:t>sen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2x</m:t>
                  </m:r>
                </m:e>
              </m:d>
              <m:r>
                <w:rPr>
                  <w:rFonts w:ascii="Cambria Math" w:hAnsi="Cambria Math" w:cs="Arial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4"/>
                    </w:rPr>
                    <m:t>4cos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2x</m:t>
                      </m:r>
                    </m:e>
                  </m:d>
                  <m:r>
                    <w:rPr>
                      <w:rFonts w:ascii="Cambria Math" w:hAnsi="Cambria Math" w:cs="Arial"/>
                      <w:szCs w:val="24"/>
                    </w:rPr>
                    <m:t>-sen(2x)</m:t>
                  </m:r>
                </m:num>
                <m:den>
                  <m:r>
                    <w:rPr>
                      <w:rFonts w:ascii="Cambria Math" w:hAnsi="Cambria Math" w:cs="Arial"/>
                      <w:szCs w:val="24"/>
                    </w:rPr>
                    <m:t>-17</m:t>
                  </m:r>
                </m:den>
              </m:f>
            </m:e>
          </m:func>
        </m:oMath>
      </m:oMathPara>
    </w:p>
    <w:p w:rsidR="002E00EB" w:rsidRDefault="002E00EB" w:rsidP="002E00EB">
      <w:pPr>
        <w:rPr>
          <w:rFonts w:ascii="Arial" w:hAnsi="Arial" w:cs="Arial"/>
          <w:b/>
          <w:bCs/>
          <w:sz w:val="22"/>
        </w:rPr>
      </w:pPr>
    </w:p>
    <w:p w:rsidR="002E00EB" w:rsidRPr="005F1BB0" w:rsidRDefault="002E00EB" w:rsidP="002E00EB">
      <w:pPr>
        <w:rPr>
          <w:rFonts w:ascii="Arial" w:hAnsi="Arial" w:cs="Arial"/>
          <w:b/>
          <w:bCs/>
          <w:sz w:val="22"/>
        </w:rPr>
      </w:pPr>
      <w:r w:rsidRPr="005F1BB0">
        <w:rPr>
          <w:rFonts w:ascii="Arial" w:hAnsi="Arial" w:cs="Arial"/>
          <w:b/>
          <w:bCs/>
          <w:sz w:val="22"/>
        </w:rPr>
        <w:t xml:space="preserve">Ejemplo </w:t>
      </w:r>
      <w:r>
        <w:rPr>
          <w:rFonts w:ascii="Arial" w:hAnsi="Arial" w:cs="Arial"/>
          <w:b/>
          <w:bCs/>
          <w:sz w:val="22"/>
        </w:rPr>
        <w:t>9</w:t>
      </w:r>
      <w:r w:rsidRPr="005F1BB0">
        <w:rPr>
          <w:rFonts w:ascii="Arial" w:hAnsi="Arial" w:cs="Arial"/>
          <w:b/>
          <w:bCs/>
          <w:sz w:val="22"/>
        </w:rPr>
        <w:t>.</w:t>
      </w:r>
    </w:p>
    <w:p w:rsidR="002E00EB" w:rsidRDefault="002E00EB" w:rsidP="002E00E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particular de la ecuación diferencial:</w:t>
      </w:r>
    </w:p>
    <w:p w:rsidR="002E00EB" w:rsidRDefault="002E00EB" w:rsidP="002E00EB">
      <w:pPr>
        <w:rPr>
          <w:rFonts w:ascii="Arial" w:hAnsi="Arial" w:cs="Arial"/>
          <w:sz w:val="20"/>
          <w:szCs w:val="20"/>
        </w:rPr>
      </w:pPr>
    </w:p>
    <w:p w:rsidR="002E00EB" w:rsidRPr="008C553A" w:rsidRDefault="002E00EB" w:rsidP="002E00EB">
      <w:pPr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</m:t>
              </m:r>
              <m:r>
                <w:rPr>
                  <w:rFonts w:ascii="Cambria Math" w:hAnsi="Cambria Math" w:cs="Arial"/>
                  <w:szCs w:val="24"/>
                </w:rPr>
                <m:t>4</m:t>
              </m:r>
            </m:e>
          </m:d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Cs w:val="24"/>
            </w:rPr>
            <m:t>sen⁡</m:t>
          </m:r>
          <m:r>
            <w:rPr>
              <w:rFonts w:ascii="Cambria Math" w:hAnsi="Cambria Math" w:cs="Arial"/>
              <w:szCs w:val="24"/>
            </w:rPr>
            <m:t>(2x)</m:t>
          </m:r>
        </m:oMath>
      </m:oMathPara>
    </w:p>
    <w:p w:rsidR="002E00EB" w:rsidRPr="005F1BB0" w:rsidRDefault="002E00EB" w:rsidP="002E00EB">
      <w:pPr>
        <w:rPr>
          <w:rFonts w:ascii="Arial" w:hAnsi="Arial" w:cs="Arial"/>
          <w:b/>
          <w:bCs/>
          <w:sz w:val="20"/>
          <w:szCs w:val="20"/>
        </w:rPr>
      </w:pPr>
      <w:r w:rsidRPr="005F1BB0">
        <w:rPr>
          <w:rFonts w:ascii="Arial" w:hAnsi="Arial" w:cs="Arial"/>
          <w:b/>
          <w:bCs/>
          <w:sz w:val="20"/>
          <w:szCs w:val="20"/>
        </w:rPr>
        <w:t>Solución.</w:t>
      </w:r>
    </w:p>
    <w:p w:rsidR="002E00EB" w:rsidRPr="00B02C5A" w:rsidRDefault="002E00EB" w:rsidP="002E00EB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+4</m:t>
              </m:r>
            </m:den>
          </m:f>
          <m:r>
            <w:rPr>
              <w:rFonts w:ascii="Cambria Math" w:hAnsi="Cambria Math" w:cs="Arial"/>
              <w:szCs w:val="24"/>
            </w:rPr>
            <m:t>∙</m:t>
          </m:r>
          <m:func>
            <m:funcPr>
              <m:ctrlPr>
                <w:rPr>
                  <w:rFonts w:ascii="Cambria Math" w:hAnsi="Cambria Math" w:cs="Arial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sen</m:t>
              </m:r>
              <m:ctrlPr>
                <w:rPr>
                  <w:rFonts w:ascii="Cambria Math" w:hAnsi="Cambria Math" w:cs="Arial"/>
                  <w:i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2x</m:t>
                  </m:r>
                </m:e>
              </m:d>
            </m:e>
          </m:func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2D</m:t>
              </m:r>
            </m:den>
          </m:f>
          <m:func>
            <m:funcPr>
              <m:ctrlPr>
                <w:rPr>
                  <w:rFonts w:ascii="Cambria Math" w:hAnsi="Cambria Math" w:cs="Arial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sen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2x</m:t>
                  </m:r>
                </m:e>
              </m:d>
              <m:r>
                <w:rPr>
                  <w:rFonts w:ascii="Cambria Math" w:hAnsi="Cambria Math" w:cs="Arial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Arial"/>
                      <w:szCs w:val="24"/>
                    </w:rPr>
                    <m:t>xsen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2x</m:t>
                      </m:r>
                    </m:e>
                  </m:d>
                  <m:r>
                    <w:rPr>
                      <w:rFonts w:ascii="Cambria Math" w:hAnsi="Cambria Math" w:cs="Arial"/>
                      <w:szCs w:val="24"/>
                    </w:rPr>
                    <m:t>dx</m:t>
                  </m:r>
                  <m:box>
                    <m:boxPr>
                      <m:opEmu m:val="1"/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boxPr>
                    <m:e>
                      <m:groupChr>
                        <m:groupChrPr>
                          <m:chr m:val="⇒"/>
                          <m:pos m:val="top"/>
                          <m:ctrlPr>
                            <w:rPr>
                              <w:rFonts w:ascii="Cambria Math" w:hAnsi="Cambria Math" w:cs="Arial"/>
                              <w:i/>
                              <w:szCs w:val="24"/>
                            </w:rPr>
                          </m:ctrlPr>
                        </m:groupChrPr>
                        <m:e/>
                      </m:groupChr>
                    </m:e>
                  </m:box>
                </m:e>
              </m:nary>
            </m:e>
          </m:func>
        </m:oMath>
      </m:oMathPara>
    </w:p>
    <w:p w:rsidR="007C1A53" w:rsidRPr="00B02C5A" w:rsidRDefault="007C1A53" w:rsidP="00B02C5A">
      <w:pPr>
        <w:rPr>
          <w:rFonts w:ascii="Arial" w:hAnsi="Arial" w:cs="Arial"/>
          <w:sz w:val="20"/>
          <w:szCs w:val="20"/>
        </w:rPr>
      </w:pPr>
    </w:p>
    <w:p w:rsidR="003A7F2D" w:rsidRPr="008C774F" w:rsidRDefault="00CB2442" w:rsidP="00996693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=-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2</m:t>
              </m:r>
            </m:den>
          </m:f>
          <m:r>
            <w:rPr>
              <w:rFonts w:ascii="Cambria Math" w:hAnsi="Cambria Math" w:cs="Arial"/>
              <w:szCs w:val="24"/>
            </w:rPr>
            <m:t>xcos(2x)</m:t>
          </m:r>
        </m:oMath>
      </m:oMathPara>
    </w:p>
    <w:p w:rsidR="00B0124D" w:rsidRPr="005F1BB0" w:rsidRDefault="00B0124D" w:rsidP="00B0124D">
      <w:pPr>
        <w:rPr>
          <w:rFonts w:ascii="Arial" w:hAnsi="Arial" w:cs="Arial"/>
          <w:b/>
          <w:bCs/>
          <w:sz w:val="22"/>
        </w:rPr>
      </w:pPr>
      <w:r w:rsidRPr="005F1BB0">
        <w:rPr>
          <w:rFonts w:ascii="Arial" w:hAnsi="Arial" w:cs="Arial"/>
          <w:b/>
          <w:bCs/>
          <w:sz w:val="22"/>
        </w:rPr>
        <w:t xml:space="preserve">Ejemplo </w:t>
      </w:r>
      <w:r>
        <w:rPr>
          <w:rFonts w:ascii="Arial" w:hAnsi="Arial" w:cs="Arial"/>
          <w:b/>
          <w:bCs/>
          <w:sz w:val="22"/>
        </w:rPr>
        <w:t>10</w:t>
      </w:r>
      <w:r w:rsidRPr="005F1BB0">
        <w:rPr>
          <w:rFonts w:ascii="Arial" w:hAnsi="Arial" w:cs="Arial"/>
          <w:b/>
          <w:bCs/>
          <w:sz w:val="22"/>
        </w:rPr>
        <w:t>.</w:t>
      </w:r>
    </w:p>
    <w:p w:rsidR="00B0124D" w:rsidRDefault="00B0124D" w:rsidP="00B0124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particular de la ecuación diferencial:</w:t>
      </w:r>
    </w:p>
    <w:p w:rsidR="00B0124D" w:rsidRDefault="00B0124D" w:rsidP="00B0124D">
      <w:pPr>
        <w:rPr>
          <w:rFonts w:ascii="Arial" w:hAnsi="Arial" w:cs="Arial"/>
          <w:sz w:val="20"/>
          <w:szCs w:val="20"/>
        </w:rPr>
      </w:pPr>
    </w:p>
    <w:p w:rsidR="00B0124D" w:rsidRPr="008C553A" w:rsidRDefault="00B0124D" w:rsidP="00B0124D">
      <w:pPr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</m:t>
              </m:r>
              <m:r>
                <w:rPr>
                  <w:rFonts w:ascii="Cambria Math" w:hAnsi="Cambria Math" w:cs="Arial"/>
                  <w:szCs w:val="24"/>
                </w:rPr>
                <m:t>8</m:t>
              </m:r>
            </m:e>
          </m:d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Cs w:val="24"/>
            </w:rPr>
            <m:t>sen⁡</m:t>
          </m:r>
          <m:r>
            <w:rPr>
              <w:rFonts w:ascii="Cambria Math" w:hAnsi="Cambria Math" w:cs="Arial"/>
              <w:szCs w:val="24"/>
            </w:rPr>
            <m:t>(2x)</m:t>
          </m:r>
        </m:oMath>
      </m:oMathPara>
    </w:p>
    <w:p w:rsidR="00B0124D" w:rsidRPr="005F1BB0" w:rsidRDefault="00B0124D" w:rsidP="00B0124D">
      <w:pPr>
        <w:rPr>
          <w:rFonts w:ascii="Arial" w:hAnsi="Arial" w:cs="Arial"/>
          <w:b/>
          <w:bCs/>
          <w:sz w:val="20"/>
          <w:szCs w:val="20"/>
        </w:rPr>
      </w:pPr>
      <w:r w:rsidRPr="005F1BB0">
        <w:rPr>
          <w:rFonts w:ascii="Arial" w:hAnsi="Arial" w:cs="Arial"/>
          <w:b/>
          <w:bCs/>
          <w:sz w:val="20"/>
          <w:szCs w:val="20"/>
        </w:rPr>
        <w:t>Solución.</w:t>
      </w:r>
    </w:p>
    <w:p w:rsidR="00B0124D" w:rsidRPr="00B02C5A" w:rsidRDefault="00B0124D" w:rsidP="00B0124D">
      <w:pPr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ss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+</m:t>
              </m:r>
              <m:r>
                <w:rPr>
                  <w:rFonts w:ascii="Cambria Math" w:hAnsi="Cambria Math" w:cs="Arial"/>
                  <w:szCs w:val="24"/>
                </w:rPr>
                <m:t>8</m:t>
              </m:r>
            </m:den>
          </m:f>
          <m:r>
            <w:rPr>
              <w:rFonts w:ascii="Cambria Math" w:hAnsi="Cambria Math" w:cs="Arial"/>
              <w:szCs w:val="24"/>
            </w:rPr>
            <m:t>∙</m:t>
          </m:r>
          <m:func>
            <m:funcPr>
              <m:ctrlPr>
                <w:rPr>
                  <w:rFonts w:ascii="Cambria Math" w:hAnsi="Cambria Math" w:cs="Arial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Cs w:val="24"/>
                </w:rPr>
                <m:t>sen</m:t>
              </m:r>
              <m:ctrlPr>
                <w:rPr>
                  <w:rFonts w:ascii="Cambria Math" w:hAnsi="Cambria Math" w:cs="Arial"/>
                  <w:i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2x</m:t>
                  </m:r>
                </m:e>
              </m:d>
            </m:e>
          </m:func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16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Arial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2x</m:t>
                      </m:r>
                    </m:e>
                  </m:d>
                </m:e>
              </m:func>
              <m:r>
                <w:rPr>
                  <w:rFonts w:ascii="Cambria Math" w:hAnsi="Cambria Math" w:cs="Arial"/>
                  <w:szCs w:val="24"/>
                </w:rPr>
                <m:t>+sen(2x)</m:t>
              </m:r>
            </m:e>
          </m:d>
        </m:oMath>
      </m:oMathPara>
    </w:p>
    <w:p w:rsidR="00B076EB" w:rsidRPr="007717AE" w:rsidRDefault="007717AE">
      <w:pPr>
        <w:rPr>
          <w:rFonts w:ascii="Arial" w:hAnsi="Arial" w:cs="Arial"/>
          <w:b/>
          <w:bCs/>
          <w:sz w:val="22"/>
        </w:rPr>
      </w:pPr>
      <w:r w:rsidRPr="007717AE">
        <w:rPr>
          <w:rFonts w:ascii="Arial" w:hAnsi="Arial" w:cs="Arial"/>
          <w:b/>
          <w:bCs/>
          <w:sz w:val="22"/>
        </w:rPr>
        <w:lastRenderedPageBreak/>
        <w:t>EJERCICIOS.</w:t>
      </w:r>
    </w:p>
    <w:p w:rsidR="007717AE" w:rsidRDefault="007717A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Usando el método del operador inverso, determine la solución particular para las siguientes ecuaciones diferenciales:</w:t>
      </w:r>
    </w:p>
    <w:p w:rsidR="007717AE" w:rsidRDefault="007717AE">
      <w:pPr>
        <w:rPr>
          <w:rFonts w:ascii="Arial" w:hAnsi="Arial" w:cs="Arial"/>
          <w:sz w:val="20"/>
          <w:szCs w:val="20"/>
        </w:rPr>
      </w:pPr>
    </w:p>
    <w:p w:rsidR="007717AE" w:rsidRDefault="007717AE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 xml:space="preserve">1.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</m:t>
            </m:r>
            <m:r>
              <w:rPr>
                <w:rFonts w:ascii="Cambria Math" w:hAnsi="Cambria Math" w:cs="Arial"/>
                <w:szCs w:val="24"/>
              </w:rPr>
              <m:t>5</m:t>
            </m:r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+4D</m:t>
            </m:r>
          </m:e>
        </m:d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x</m:t>
            </m:r>
          </m:e>
        </m:d>
        <m:r>
          <w:rPr>
            <w:rFonts w:ascii="Cambria Math" w:hAnsi="Cambria Math" w:cs="Arial"/>
            <w:szCs w:val="24"/>
          </w:rPr>
          <m:t>=</m:t>
        </m:r>
        <m:r>
          <m:rPr>
            <m:sty m:val="p"/>
          </m:rPr>
          <w:rPr>
            <w:rFonts w:ascii="Cambria Math" w:hAnsi="Cambria Math" w:cs="Arial"/>
            <w:szCs w:val="24"/>
          </w:rPr>
          <m:t>10</m:t>
        </m:r>
        <m:r>
          <w:rPr>
            <w:rFonts w:ascii="Cambria Math" w:hAnsi="Cambria Math" w:cs="Arial"/>
            <w:szCs w:val="24"/>
          </w:rPr>
          <m:t xml:space="preserve"> </m:t>
        </m:r>
      </m:oMath>
    </w:p>
    <w:p w:rsidR="007717AE" w:rsidRDefault="007717AE" w:rsidP="007717AE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.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</m:t>
            </m:r>
            <m:r>
              <w:rPr>
                <w:rFonts w:ascii="Cambria Math" w:hAnsi="Cambria Math" w:cs="Arial"/>
                <w:szCs w:val="24"/>
              </w:rPr>
              <m:t>5</m:t>
            </m:r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</m:t>
            </m:r>
            <m:r>
              <w:rPr>
                <w:rFonts w:ascii="Cambria Math" w:hAnsi="Cambria Math" w:cs="Arial"/>
                <w:szCs w:val="24"/>
              </w:rPr>
              <m:t>4</m:t>
            </m:r>
            <m:r>
              <w:rPr>
                <w:rFonts w:ascii="Cambria Math" w:hAnsi="Cambria Math" w:cs="Arial"/>
                <w:szCs w:val="24"/>
              </w:rPr>
              <m:t>D</m:t>
            </m:r>
          </m:e>
        </m:d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x</m:t>
            </m:r>
          </m:e>
        </m:d>
        <m:r>
          <w:rPr>
            <w:rFonts w:ascii="Cambria Math" w:hAnsi="Cambria Math" w:cs="Arial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Cs w:val="24"/>
              </w:rPr>
              <m:t>e</m:t>
            </m:r>
          </m:e>
          <m:sup>
            <m:r>
              <w:rPr>
                <w:rFonts w:ascii="Cambria Math" w:hAnsi="Cambria Math" w:cs="Arial"/>
                <w:szCs w:val="24"/>
              </w:rPr>
              <m:t>-x</m:t>
            </m:r>
          </m:sup>
        </m:sSup>
        <m:r>
          <w:rPr>
            <w:rFonts w:ascii="Cambria Math" w:hAnsi="Cambria Math" w:cs="Arial"/>
            <w:szCs w:val="24"/>
          </w:rPr>
          <m:t xml:space="preserve"> </m:t>
        </m:r>
      </m:oMath>
    </w:p>
    <w:p w:rsidR="0055240D" w:rsidRDefault="0055240D" w:rsidP="0055240D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 xml:space="preserve">.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+5</m:t>
            </m:r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+4D</m:t>
            </m:r>
          </m:e>
        </m:d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x</m:t>
            </m:r>
          </m:e>
        </m:d>
        <m:r>
          <w:rPr>
            <w:rFonts w:ascii="Cambria Math" w:hAnsi="Cambria Math" w:cs="Arial"/>
            <w:szCs w:val="24"/>
          </w:rPr>
          <m:t>=</m:t>
        </m:r>
        <m:r>
          <m:rPr>
            <m:sty m:val="p"/>
          </m:rPr>
          <w:rPr>
            <w:rFonts w:ascii="Cambria Math" w:hAnsi="Cambria Math" w:cs="Arial"/>
            <w:szCs w:val="24"/>
          </w:rPr>
          <m:t>cos⁡</m:t>
        </m:r>
        <m:r>
          <w:rPr>
            <w:rFonts w:ascii="Cambria Math" w:hAnsi="Cambria Math" w:cs="Arial"/>
            <w:szCs w:val="24"/>
          </w:rPr>
          <m:t>(x)</m:t>
        </m:r>
        <m:r>
          <w:rPr>
            <w:rFonts w:ascii="Cambria Math" w:hAnsi="Cambria Math" w:cs="Arial"/>
            <w:szCs w:val="24"/>
          </w:rPr>
          <m:t xml:space="preserve"> </m:t>
        </m:r>
      </m:oMath>
    </w:p>
    <w:p w:rsidR="0055240D" w:rsidRDefault="0055240D" w:rsidP="0055240D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 xml:space="preserve">.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+5</m:t>
            </m:r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+4D</m:t>
            </m:r>
          </m:e>
        </m:d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x</m:t>
            </m:r>
          </m:e>
        </m:d>
        <m:r>
          <w:rPr>
            <w:rFonts w:ascii="Cambria Math" w:hAnsi="Cambria Math" w:cs="Arial"/>
            <w:szCs w:val="24"/>
          </w:rPr>
          <m:t>=</m:t>
        </m:r>
        <m:r>
          <w:rPr>
            <w:rFonts w:ascii="Cambria Math" w:hAnsi="Cambria Math" w:cs="Arial"/>
            <w:szCs w:val="24"/>
          </w:rPr>
          <m:t>sen(2x)</m:t>
        </m:r>
        <m:r>
          <w:rPr>
            <w:rFonts w:ascii="Cambria Math" w:hAnsi="Cambria Math" w:cs="Arial"/>
            <w:szCs w:val="24"/>
          </w:rPr>
          <m:t xml:space="preserve"> </m:t>
        </m:r>
      </m:oMath>
    </w:p>
    <w:p w:rsidR="0055240D" w:rsidRDefault="0055240D" w:rsidP="0055240D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 xml:space="preserve">5.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4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+5</m:t>
            </m:r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+4</m:t>
            </m:r>
          </m:e>
        </m:d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x</m:t>
            </m:r>
          </m:e>
        </m:d>
        <m:r>
          <w:rPr>
            <w:rFonts w:ascii="Cambria Math" w:hAnsi="Cambria Math" w:cs="Arial"/>
            <w:szCs w:val="24"/>
          </w:rPr>
          <m:t>=sen(x)</m:t>
        </m:r>
      </m:oMath>
    </w:p>
    <w:p w:rsidR="0055240D" w:rsidRDefault="0055240D" w:rsidP="0055240D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 xml:space="preserve">.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4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+5</m:t>
            </m:r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+4</m:t>
            </m:r>
          </m:e>
        </m:d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x</m:t>
            </m:r>
          </m:e>
        </m:d>
        <m:r>
          <w:rPr>
            <w:rFonts w:ascii="Cambria Math" w:hAnsi="Cambria Math" w:cs="Arial"/>
            <w:szCs w:val="24"/>
          </w:rPr>
          <m:t>=</m:t>
        </m:r>
        <m:r>
          <w:rPr>
            <w:rFonts w:ascii="Cambria Math" w:hAnsi="Cambria Math" w:cs="Arial"/>
            <w:szCs w:val="24"/>
          </w:rPr>
          <m:t>cos</m:t>
        </m:r>
        <m:r>
          <w:rPr>
            <w:rFonts w:ascii="Cambria Math" w:hAnsi="Cambria Math" w:cs="Arial"/>
            <w:szCs w:val="24"/>
          </w:rPr>
          <m:t>(</m:t>
        </m:r>
        <m:r>
          <w:rPr>
            <w:rFonts w:ascii="Cambria Math" w:hAnsi="Cambria Math" w:cs="Arial"/>
            <w:szCs w:val="24"/>
          </w:rPr>
          <m:t>2</m:t>
        </m:r>
        <m:r>
          <w:rPr>
            <w:rFonts w:ascii="Cambria Math" w:hAnsi="Cambria Math" w:cs="Arial"/>
            <w:szCs w:val="24"/>
          </w:rPr>
          <m:t>x)</m:t>
        </m:r>
      </m:oMath>
    </w:p>
    <w:p w:rsidR="00632780" w:rsidRDefault="00632780" w:rsidP="0055240D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 xml:space="preserve">7.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</m:t>
            </m:r>
            <m:r>
              <w:rPr>
                <w:rFonts w:ascii="Cambria Math" w:hAnsi="Cambria Math" w:cs="Arial"/>
                <w:szCs w:val="24"/>
              </w:rPr>
              <m:t>3D</m:t>
            </m:r>
            <m:r>
              <w:rPr>
                <w:rFonts w:ascii="Cambria Math" w:hAnsi="Cambria Math" w:cs="Arial"/>
                <w:szCs w:val="24"/>
              </w:rPr>
              <m:t>+</m:t>
            </m:r>
            <m:r>
              <w:rPr>
                <w:rFonts w:ascii="Cambria Math" w:hAnsi="Cambria Math" w:cs="Arial"/>
                <w:szCs w:val="24"/>
              </w:rPr>
              <m:t>2</m:t>
            </m:r>
          </m:e>
        </m:d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x</m:t>
            </m:r>
          </m:e>
        </m:d>
        <m:r>
          <w:rPr>
            <w:rFonts w:ascii="Cambria Math" w:hAnsi="Cambria Math" w:cs="Arial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Cs w:val="24"/>
              </w:rPr>
              <m:t>e</m:t>
            </m:r>
          </m:e>
          <m:sup>
            <m:r>
              <w:rPr>
                <w:rFonts w:ascii="Cambria Math" w:hAnsi="Cambria Math" w:cs="Arial"/>
                <w:szCs w:val="24"/>
              </w:rPr>
              <m:t>-x</m:t>
            </m:r>
          </m:sup>
        </m:sSup>
        <m:r>
          <w:rPr>
            <w:rFonts w:ascii="Cambria Math" w:hAnsi="Cambria Math" w:cs="Arial"/>
            <w:szCs w:val="24"/>
          </w:rPr>
          <m:t>+</m:t>
        </m:r>
        <m:r>
          <m:rPr>
            <m:sty m:val="p"/>
          </m:rPr>
          <w:rPr>
            <w:rFonts w:ascii="Cambria Math" w:hAnsi="Cambria Math" w:cs="Arial"/>
            <w:szCs w:val="24"/>
          </w:rPr>
          <m:t>cos⁡</m:t>
        </m:r>
        <m:r>
          <w:rPr>
            <w:rFonts w:ascii="Cambria Math" w:hAnsi="Cambria Math" w:cs="Arial"/>
            <w:szCs w:val="24"/>
          </w:rPr>
          <m:t>(x)</m:t>
        </m:r>
      </m:oMath>
    </w:p>
    <w:p w:rsidR="00632780" w:rsidRDefault="00632780" w:rsidP="00632780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>8</w:t>
      </w:r>
      <w:r>
        <w:rPr>
          <w:rFonts w:ascii="Arial" w:hAnsi="Arial" w:cs="Arial"/>
          <w:sz w:val="20"/>
          <w:szCs w:val="20"/>
        </w:rPr>
        <w:t xml:space="preserve">.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+3D+2</m:t>
            </m:r>
          </m:e>
        </m:d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x</m:t>
            </m:r>
          </m:e>
        </m:d>
        <m:r>
          <w:rPr>
            <w:rFonts w:ascii="Cambria Math" w:hAnsi="Cambria Math" w:cs="Arial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Cs w:val="24"/>
              </w:rPr>
              <m:t>e</m:t>
            </m:r>
          </m:e>
          <m:sup>
            <m:r>
              <w:rPr>
                <w:rFonts w:ascii="Cambria Math" w:hAnsi="Cambria Math" w:cs="Arial"/>
                <w:szCs w:val="24"/>
              </w:rPr>
              <m:t>-</m:t>
            </m:r>
            <m:r>
              <w:rPr>
                <w:rFonts w:ascii="Cambria Math" w:hAnsi="Cambria Math" w:cs="Arial"/>
                <w:szCs w:val="24"/>
              </w:rPr>
              <m:t>2</m:t>
            </m:r>
            <m:r>
              <w:rPr>
                <w:rFonts w:ascii="Cambria Math" w:hAnsi="Cambria Math" w:cs="Arial"/>
                <w:szCs w:val="24"/>
              </w:rPr>
              <m:t>x</m:t>
            </m:r>
          </m:sup>
        </m:sSup>
        <m:r>
          <w:rPr>
            <w:rFonts w:ascii="Cambria Math" w:hAnsi="Cambria Math" w:cs="Arial"/>
            <w:szCs w:val="24"/>
          </w:rPr>
          <m:t>+</m:t>
        </m:r>
        <m:r>
          <m:rPr>
            <m:sty m:val="p"/>
          </m:rPr>
          <w:rPr>
            <w:rFonts w:ascii="Cambria Math" w:hAnsi="Cambria Math" w:cs="Arial"/>
            <w:szCs w:val="24"/>
          </w:rPr>
          <m:t>cos⁡</m:t>
        </m:r>
        <m:r>
          <w:rPr>
            <w:rFonts w:ascii="Cambria Math" w:hAnsi="Cambria Math" w:cs="Arial"/>
            <w:szCs w:val="24"/>
          </w:rPr>
          <m:t>(</m:t>
        </m:r>
        <m:r>
          <w:rPr>
            <w:rFonts w:ascii="Cambria Math" w:hAnsi="Cambria Math" w:cs="Arial"/>
            <w:szCs w:val="24"/>
          </w:rPr>
          <m:t>2</m:t>
        </m:r>
        <m:r>
          <w:rPr>
            <w:rFonts w:ascii="Cambria Math" w:hAnsi="Cambria Math" w:cs="Arial"/>
            <w:szCs w:val="24"/>
          </w:rPr>
          <m:t>x)</m:t>
        </m:r>
      </m:oMath>
    </w:p>
    <w:p w:rsidR="00B82295" w:rsidRDefault="00B82295" w:rsidP="00B82295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>9</w:t>
      </w:r>
      <w:r>
        <w:rPr>
          <w:rFonts w:ascii="Arial" w:hAnsi="Arial" w:cs="Arial"/>
          <w:sz w:val="20"/>
          <w:szCs w:val="20"/>
        </w:rPr>
        <w:t xml:space="preserve">.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</m:t>
            </m:r>
            <m:r>
              <w:rPr>
                <w:rFonts w:ascii="Cambria Math" w:hAnsi="Cambria Math" w:cs="Arial"/>
                <w:szCs w:val="24"/>
              </w:rPr>
              <m:t>4</m:t>
            </m:r>
            <m:r>
              <w:rPr>
                <w:rFonts w:ascii="Cambria Math" w:hAnsi="Cambria Math" w:cs="Arial"/>
                <w:szCs w:val="24"/>
              </w:rPr>
              <m:t>D+</m:t>
            </m:r>
            <m:r>
              <w:rPr>
                <w:rFonts w:ascii="Cambria Math" w:hAnsi="Cambria Math" w:cs="Arial"/>
                <w:szCs w:val="24"/>
              </w:rPr>
              <m:t>4</m:t>
            </m:r>
          </m:e>
        </m:d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x</m:t>
            </m:r>
          </m:e>
        </m:d>
        <m:r>
          <w:rPr>
            <w:rFonts w:ascii="Cambria Math" w:hAnsi="Cambria Math" w:cs="Arial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Cs w:val="24"/>
              </w:rPr>
              <m:t>e</m:t>
            </m:r>
          </m:e>
          <m:sup>
            <m:r>
              <w:rPr>
                <w:rFonts w:ascii="Cambria Math" w:hAnsi="Cambria Math" w:cs="Arial"/>
                <w:szCs w:val="24"/>
              </w:rPr>
              <m:t>-2x</m:t>
            </m:r>
          </m:sup>
        </m:sSup>
        <m:r>
          <w:rPr>
            <w:rFonts w:ascii="Cambria Math" w:hAnsi="Cambria Math" w:cs="Arial"/>
            <w:szCs w:val="24"/>
          </w:rPr>
          <m:t>+</m:t>
        </m:r>
        <m:r>
          <m:rPr>
            <m:sty m:val="p"/>
          </m:rPr>
          <w:rPr>
            <w:rFonts w:ascii="Cambria Math" w:hAnsi="Cambria Math" w:cs="Arial"/>
            <w:szCs w:val="24"/>
          </w:rPr>
          <m:t>cos⁡</m:t>
        </m:r>
        <m:r>
          <w:rPr>
            <w:rFonts w:ascii="Cambria Math" w:hAnsi="Cambria Math" w:cs="Arial"/>
            <w:szCs w:val="24"/>
          </w:rPr>
          <m:t>(2x)</m:t>
        </m:r>
      </m:oMath>
    </w:p>
    <w:p w:rsidR="00B82295" w:rsidRDefault="00B82295" w:rsidP="00B82295">
      <w:pPr>
        <w:rPr>
          <w:rFonts w:ascii="Arial" w:hAnsi="Arial" w:cs="Arial"/>
          <w:szCs w:val="24"/>
        </w:rPr>
      </w:pPr>
      <w:r>
        <w:rPr>
          <w:rFonts w:ascii="Arial" w:hAnsi="Arial" w:cs="Arial"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t xml:space="preserve">. </w:t>
      </w:r>
      <m:oMath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 w:cs="Arial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Cs w:val="24"/>
              </w:rPr>
              <m:t>+</m:t>
            </m:r>
            <m:r>
              <w:rPr>
                <w:rFonts w:ascii="Cambria Math" w:hAnsi="Cambria Math" w:cs="Arial"/>
                <w:szCs w:val="24"/>
              </w:rPr>
              <m:t>2</m:t>
            </m:r>
            <m:r>
              <w:rPr>
                <w:rFonts w:ascii="Cambria Math" w:hAnsi="Cambria Math" w:cs="Arial"/>
                <w:szCs w:val="24"/>
              </w:rPr>
              <m:t>D+</m:t>
            </m:r>
            <m:r>
              <w:rPr>
                <w:rFonts w:ascii="Cambria Math" w:hAnsi="Cambria Math" w:cs="Arial"/>
                <w:szCs w:val="24"/>
              </w:rPr>
              <m:t>10</m:t>
            </m:r>
          </m:e>
        </m:d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x</m:t>
            </m:r>
          </m:e>
        </m:d>
        <m:r>
          <w:rPr>
            <w:rFonts w:ascii="Cambria Math" w:hAnsi="Cambria Math" w:cs="Arial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Cs w:val="24"/>
              </w:rPr>
              <m:t>e</m:t>
            </m:r>
          </m:e>
          <m:sup>
            <m:r>
              <w:rPr>
                <w:rFonts w:ascii="Cambria Math" w:hAnsi="Cambria Math" w:cs="Arial"/>
                <w:szCs w:val="24"/>
              </w:rPr>
              <m:t>-</m:t>
            </m:r>
            <m:r>
              <w:rPr>
                <w:rFonts w:ascii="Cambria Math" w:hAnsi="Cambria Math" w:cs="Arial"/>
                <w:szCs w:val="24"/>
              </w:rPr>
              <m:t>3</m:t>
            </m:r>
            <m:r>
              <w:rPr>
                <w:rFonts w:ascii="Cambria Math" w:hAnsi="Cambria Math" w:cs="Arial"/>
                <w:szCs w:val="24"/>
              </w:rPr>
              <m:t>x</m:t>
            </m:r>
          </m:sup>
        </m:sSup>
        <m:r>
          <w:rPr>
            <w:rFonts w:ascii="Cambria Math" w:hAnsi="Cambria Math" w:cs="Arial"/>
            <w:szCs w:val="24"/>
          </w:rPr>
          <m:t>+</m:t>
        </m:r>
        <m:r>
          <m:rPr>
            <m:sty m:val="p"/>
          </m:rPr>
          <w:rPr>
            <w:rFonts w:ascii="Cambria Math" w:hAnsi="Cambria Math" w:cs="Arial"/>
            <w:szCs w:val="24"/>
          </w:rPr>
          <m:t>cos⁡</m:t>
        </m:r>
        <m:r>
          <w:rPr>
            <w:rFonts w:ascii="Cambria Math" w:hAnsi="Cambria Math" w:cs="Arial"/>
            <w:szCs w:val="24"/>
          </w:rPr>
          <m:t>(2x)</m:t>
        </m:r>
      </m:oMath>
    </w:p>
    <w:p w:rsidR="00B82295" w:rsidRDefault="00B82295" w:rsidP="00632780">
      <w:pPr>
        <w:rPr>
          <w:rFonts w:ascii="Arial" w:hAnsi="Arial" w:cs="Arial"/>
          <w:szCs w:val="24"/>
        </w:rPr>
      </w:pPr>
    </w:p>
    <w:p w:rsidR="0055240D" w:rsidRDefault="0055240D" w:rsidP="0055240D">
      <w:pPr>
        <w:rPr>
          <w:rFonts w:ascii="Arial" w:hAnsi="Arial" w:cs="Arial"/>
          <w:szCs w:val="24"/>
        </w:rPr>
      </w:pPr>
    </w:p>
    <w:p w:rsidR="0055240D" w:rsidRDefault="0055240D" w:rsidP="0055240D">
      <w:pPr>
        <w:rPr>
          <w:rFonts w:ascii="Arial" w:hAnsi="Arial" w:cs="Arial"/>
          <w:szCs w:val="24"/>
        </w:rPr>
      </w:pPr>
    </w:p>
    <w:p w:rsidR="0055240D" w:rsidRDefault="0055240D" w:rsidP="007717AE">
      <w:pPr>
        <w:rPr>
          <w:rFonts w:ascii="Arial" w:hAnsi="Arial" w:cs="Arial"/>
          <w:szCs w:val="24"/>
        </w:rPr>
      </w:pPr>
    </w:p>
    <w:p w:rsidR="0055240D" w:rsidRDefault="0055240D" w:rsidP="007717AE">
      <w:pPr>
        <w:rPr>
          <w:rFonts w:ascii="Arial" w:hAnsi="Arial" w:cs="Arial"/>
          <w:szCs w:val="24"/>
        </w:rPr>
      </w:pPr>
    </w:p>
    <w:p w:rsidR="007717AE" w:rsidRPr="00661B37" w:rsidRDefault="007717AE">
      <w:pPr>
        <w:rPr>
          <w:rFonts w:ascii="Arial" w:hAnsi="Arial" w:cs="Arial"/>
          <w:sz w:val="20"/>
          <w:szCs w:val="20"/>
        </w:rPr>
      </w:pPr>
    </w:p>
    <w:sectPr w:rsidR="007717AE" w:rsidRPr="00661B3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226E6" w:rsidRDefault="00A226E6" w:rsidP="00B051C2">
      <w:pPr>
        <w:spacing w:after="0" w:line="240" w:lineRule="auto"/>
      </w:pPr>
      <w:r>
        <w:separator/>
      </w:r>
    </w:p>
  </w:endnote>
  <w:endnote w:type="continuationSeparator" w:id="0">
    <w:p w:rsidR="00A226E6" w:rsidRDefault="00A226E6" w:rsidP="00B05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226E6" w:rsidRDefault="00A226E6" w:rsidP="00B051C2">
      <w:pPr>
        <w:spacing w:after="0" w:line="240" w:lineRule="auto"/>
      </w:pPr>
      <w:r>
        <w:separator/>
      </w:r>
    </w:p>
  </w:footnote>
  <w:footnote w:type="continuationSeparator" w:id="0">
    <w:p w:rsidR="00A226E6" w:rsidRDefault="00A226E6" w:rsidP="00B05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58871335"/>
      <w:docPartObj>
        <w:docPartGallery w:val="Page Numbers (Top of Page)"/>
        <w:docPartUnique/>
      </w:docPartObj>
    </w:sdtPr>
    <w:sdtContent>
      <w:p w:rsidR="00B051C2" w:rsidRDefault="00B051C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051C2" w:rsidRDefault="00B051C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B5"/>
    <w:rsid w:val="000806F4"/>
    <w:rsid w:val="00095654"/>
    <w:rsid w:val="000C14AD"/>
    <w:rsid w:val="000D232E"/>
    <w:rsid w:val="00166780"/>
    <w:rsid w:val="0018675B"/>
    <w:rsid w:val="002E00EB"/>
    <w:rsid w:val="003A7F2D"/>
    <w:rsid w:val="004B69D3"/>
    <w:rsid w:val="00527C2B"/>
    <w:rsid w:val="0055240D"/>
    <w:rsid w:val="005C7C9A"/>
    <w:rsid w:val="005D4AD9"/>
    <w:rsid w:val="005F1BB0"/>
    <w:rsid w:val="00622828"/>
    <w:rsid w:val="00632780"/>
    <w:rsid w:val="00661B37"/>
    <w:rsid w:val="00683242"/>
    <w:rsid w:val="006A023B"/>
    <w:rsid w:val="006F26B5"/>
    <w:rsid w:val="007153D4"/>
    <w:rsid w:val="007717AE"/>
    <w:rsid w:val="007C1A53"/>
    <w:rsid w:val="007C2E37"/>
    <w:rsid w:val="00895358"/>
    <w:rsid w:val="008C553A"/>
    <w:rsid w:val="008C774F"/>
    <w:rsid w:val="00907D01"/>
    <w:rsid w:val="009717C6"/>
    <w:rsid w:val="00993BC8"/>
    <w:rsid w:val="00996693"/>
    <w:rsid w:val="00A226E6"/>
    <w:rsid w:val="00B0124D"/>
    <w:rsid w:val="00B02C5A"/>
    <w:rsid w:val="00B051C2"/>
    <w:rsid w:val="00B076EB"/>
    <w:rsid w:val="00B82295"/>
    <w:rsid w:val="00C841DC"/>
    <w:rsid w:val="00CB05ED"/>
    <w:rsid w:val="00CB2442"/>
    <w:rsid w:val="00CB4215"/>
    <w:rsid w:val="00DD0289"/>
    <w:rsid w:val="00DE602F"/>
    <w:rsid w:val="00E07A0F"/>
    <w:rsid w:val="00E60CD1"/>
    <w:rsid w:val="00E737DC"/>
    <w:rsid w:val="00EE0B88"/>
    <w:rsid w:val="00EE457E"/>
    <w:rsid w:val="00EE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9ECED"/>
  <w15:chartTrackingRefBased/>
  <w15:docId w15:val="{0554DADF-74BB-42CA-BB3E-E48F62BE5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6B5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07D01"/>
    <w:rPr>
      <w:color w:val="808080"/>
    </w:rPr>
  </w:style>
  <w:style w:type="paragraph" w:styleId="Prrafodelista">
    <w:name w:val="List Paragraph"/>
    <w:basedOn w:val="Normal"/>
    <w:uiPriority w:val="34"/>
    <w:qFormat/>
    <w:rsid w:val="007153D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051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51C2"/>
    <w:rPr>
      <w:rFonts w:ascii="Calibri" w:eastAsia="Calibri" w:hAnsi="Calibri" w:cs="Calibri"/>
      <w:color w:val="000000"/>
      <w:sz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051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1C2"/>
    <w:rPr>
      <w:rFonts w:ascii="Calibri" w:eastAsia="Calibri" w:hAnsi="Calibri" w:cs="Calibri"/>
      <w:color w:val="000000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949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</dc:creator>
  <cp:keywords/>
  <dc:description/>
  <cp:lastModifiedBy>Norma</cp:lastModifiedBy>
  <cp:revision>34</cp:revision>
  <dcterms:created xsi:type="dcterms:W3CDTF">2026-04-06T13:24:00Z</dcterms:created>
  <dcterms:modified xsi:type="dcterms:W3CDTF">2026-04-06T16:51:00Z</dcterms:modified>
</cp:coreProperties>
</file>