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109A" w:rsidRPr="00B44E9D" w:rsidRDefault="0053109A" w:rsidP="0053109A">
      <w:pPr>
        <w:rPr>
          <w:rFonts w:ascii="Arial" w:hAnsi="Arial" w:cs="Arial"/>
          <w:b/>
          <w:bCs/>
          <w:sz w:val="22"/>
        </w:rPr>
      </w:pPr>
      <w:r w:rsidRPr="00B44E9D">
        <w:rPr>
          <w:rFonts w:ascii="Arial" w:hAnsi="Arial" w:cs="Arial"/>
          <w:b/>
          <w:bCs/>
          <w:sz w:val="22"/>
        </w:rPr>
        <w:t>Sexto modelo. Ley: masa-acción.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Consideremos una reacción química en la que dos sustancias: A y B reaccionan para producir una nueva sustancia: C.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Inicialmente se tienen A gramos de la sustancia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A y B gramos de la sustancia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B. 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partir del instante: t=0, empieza a formarse la sustancia: C.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Sea </w:t>
      </w:r>
      <m:oMath>
        <m:r>
          <w:rPr>
            <w:rFonts w:ascii="Cambria Math" w:hAnsi="Cambria Math" w:cs="Arial"/>
            <w:szCs w:val="24"/>
          </w:rPr>
          <m:t>x(t)</m:t>
        </m:r>
      </m:oMath>
      <w:r>
        <w:rPr>
          <w:rFonts w:ascii="Arial" w:hAnsi="Arial" w:cs="Arial"/>
          <w:sz w:val="20"/>
          <w:szCs w:val="20"/>
        </w:rPr>
        <w:t xml:space="preserve"> la cantidad de gramos de la nueva sustancia en función del tiempo.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Ley establece que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la razón de cambio de la cantidad de la nueva sustancia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es proporcional a las cantidades remanentes de las sustancias que reaccionan. 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Sean: a y b los porcentajes respectivos que aportan los reactivos: A y B.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ecuación diferencial asociada al fenómeno es: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=k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A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ax</m:t>
              </m:r>
            </m:e>
          </m:d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B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bx</m:t>
              </m:r>
            </m:e>
          </m:d>
          <m:r>
            <w:rPr>
              <w:rFonts w:ascii="Cambria Math" w:hAnsi="Arial" w:cs="Arial"/>
              <w:szCs w:val="24"/>
            </w:rPr>
            <m:t>, a+b=1</m:t>
          </m:r>
        </m:oMath>
      </m:oMathPara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condición inicial es</w:t>
      </w:r>
      <w:r w:rsidRPr="007A4CD0">
        <w:rPr>
          <w:rFonts w:ascii="Arial" w:hAnsi="Arial" w:cs="Arial"/>
          <w:szCs w:val="24"/>
        </w:rPr>
        <w:t xml:space="preserve">: </w:t>
      </w:r>
      <m:oMath>
        <m:r>
          <w:rPr>
            <w:rFonts w:ascii="Cambria Math" w:hAnsi="Cambria Math" w:cs="Arial"/>
            <w:szCs w:val="24"/>
          </w:rPr>
          <m:t>x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0</m:t>
            </m:r>
          </m:e>
        </m:d>
        <m:r>
          <w:rPr>
            <w:rFonts w:ascii="Cambria Math" w:hAnsi="Cambria Math" w:cs="Arial"/>
            <w:szCs w:val="24"/>
          </w:rPr>
          <m:t>=0</m:t>
        </m:r>
      </m:oMath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calcular la constante: k se requiere de una información adicional.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</w:p>
    <w:p w:rsidR="0053109A" w:rsidRPr="00EA4937" w:rsidRDefault="0053109A" w:rsidP="0053109A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7</w:t>
      </w:r>
    </w:p>
    <w:p w:rsidR="0053109A" w:rsidRDefault="0053109A" w:rsidP="0053109A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Dos sustancias: A y B reaccionan para formar una nueva sustancia C. Se sabe que la rapidez con que se forma la nueva sustancia es proporcional a las cantidades de los reactivos presentes en todo instante y que para producir 100 gramos de C se requieren 60 gramos de A y 40 gramos de B. Inicialmente se tiene 600 gramos de cada reactivo y que al cabo de 10 minutos se han producido 50 gramos de la nueva sustancia. Si </w:t>
      </w:r>
      <m:oMath>
        <m:r>
          <w:rPr>
            <w:rFonts w:ascii="Cambria Math" w:hAnsi="Arial" w:cs="Arial"/>
            <w:szCs w:val="24"/>
          </w:rPr>
          <m:t>x(t)</m:t>
        </m:r>
      </m:oMath>
      <w:r>
        <w:rPr>
          <w:rFonts w:ascii="Arial" w:hAnsi="Arial" w:cs="Arial"/>
          <w:sz w:val="20"/>
          <w:szCs w:val="20"/>
        </w:rPr>
        <w:t xml:space="preserve"> es la cantidad de sustancia C producida en todo instante:</w:t>
      </w:r>
    </w:p>
    <w:p w:rsidR="0053109A" w:rsidRDefault="0053109A" w:rsidP="0053109A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Escriba la ecuación diferencial para la cantidad de C en todo instante.</w:t>
      </w:r>
    </w:p>
    <w:p w:rsidR="0053109A" w:rsidRDefault="0053109A" w:rsidP="0053109A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Calcule la cantidad de la nueva sustancia en todo instante.</w:t>
      </w:r>
    </w:p>
    <w:p w:rsidR="0053109A" w:rsidRDefault="0053109A" w:rsidP="0053109A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c) Calcule la cantidad de la nueva sustancia al cabo de 30 minutos.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</w:p>
    <w:p w:rsidR="0053109A" w:rsidRPr="00D61F22" w:rsidRDefault="0053109A" w:rsidP="0053109A">
      <w:pPr>
        <w:rPr>
          <w:rFonts w:ascii="Arial" w:hAnsi="Arial" w:cs="Arial"/>
          <w:b/>
          <w:bCs/>
          <w:sz w:val="20"/>
          <w:szCs w:val="20"/>
        </w:rPr>
      </w:pPr>
      <w:r w:rsidRPr="00D61F22">
        <w:rPr>
          <w:rFonts w:ascii="Arial" w:hAnsi="Arial" w:cs="Arial"/>
          <w:b/>
          <w:bCs/>
          <w:sz w:val="20"/>
          <w:szCs w:val="20"/>
        </w:rPr>
        <w:t>Solución.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La ecuación diferencial es: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=k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600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0.6x</m:t>
              </m:r>
            </m:e>
          </m:d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600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0.4x</m:t>
              </m:r>
            </m:e>
          </m:d>
        </m:oMath>
      </m:oMathPara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También: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=0.24k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100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150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</m:oMath>
      </m:oMathPara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Resolvemos la ecuación diferencial:</w:t>
      </w:r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</w:p>
    <w:p w:rsidR="0053109A" w:rsidRPr="00B61C41" w:rsidRDefault="0053109A" w:rsidP="0053109A">
      <w:pPr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ln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150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100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den>
              </m:f>
            </m:e>
          </m:d>
          <m:r>
            <w:rPr>
              <w:rFonts w:ascii="Cambria Math" w:hAnsi="Arial" w:cs="Arial"/>
              <w:szCs w:val="24"/>
            </w:rPr>
            <m:t>=12kt+C</m:t>
          </m:r>
        </m:oMath>
      </m:oMathPara>
    </w:p>
    <w:p w:rsidR="0053109A" w:rsidRPr="00B61C41" w:rsidRDefault="0053109A" w:rsidP="0053109A">
      <w:pPr>
        <w:rPr>
          <w:rFonts w:ascii="Arial" w:hAnsi="Arial" w:cs="Arial"/>
          <w:bCs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150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100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Arial" w:cs="Arial"/>
              <w:szCs w:val="24"/>
            </w:rPr>
            <m:t>=C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12kt</m:t>
              </m:r>
            </m:sup>
          </m:sSup>
        </m:oMath>
      </m:oMathPara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calcula la constante:</w:t>
      </w:r>
    </w:p>
    <w:p w:rsidR="0053109A" w:rsidRPr="00A25C22" w:rsidRDefault="0053109A" w:rsidP="0053109A">
      <w:pPr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C=1.5</m:t>
          </m:r>
        </m:oMath>
      </m:oMathPara>
    </w:p>
    <w:p w:rsidR="0053109A" w:rsidRPr="00B61C41" w:rsidRDefault="0053109A" w:rsidP="0053109A">
      <w:pPr>
        <w:rPr>
          <w:rFonts w:ascii="Arial" w:hAnsi="Arial" w:cs="Arial"/>
          <w:bCs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150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100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Arial" w:cs="Arial"/>
              <w:szCs w:val="24"/>
            </w:rPr>
            <m:t>=1.5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12kt</m:t>
              </m:r>
            </m:sup>
          </m:sSup>
        </m:oMath>
      </m:oMathPara>
    </w:p>
    <w:p w:rsidR="0053109A" w:rsidRDefault="0053109A" w:rsidP="0053109A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 xml:space="preserve">Se despeja </w:t>
      </w:r>
      <m:oMath>
        <m:r>
          <w:rPr>
            <w:rFonts w:ascii="Cambria Math" w:hAnsi="Cambria Math" w:cs="Arial"/>
            <w:szCs w:val="24"/>
          </w:rPr>
          <m:t>x(t)</m:t>
        </m:r>
      </m:oMath>
    </w:p>
    <w:p w:rsidR="0053109A" w:rsidRPr="00AC3AC1" w:rsidRDefault="0053109A" w:rsidP="0053109A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w:lastRenderedPageBreak/>
            <m:t>x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∙</m:t>
                  </m:r>
                  <m:r>
                    <w:rPr>
                      <w:rFonts w:ascii="Cambria Math" w:hAnsi="Arial" w:cs="Arial"/>
                      <w:szCs w:val="24"/>
                    </w:rPr>
                    <m:t>1.5e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12kt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150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1.5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12kt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</m:oMath>
      </m:oMathPara>
    </w:p>
    <w:p w:rsidR="0053109A" w:rsidRPr="00AC3AC1" w:rsidRDefault="0053109A" w:rsidP="0053109A">
      <w:pPr>
        <w:rPr>
          <w:rFonts w:ascii="Arial" w:hAnsi="Arial" w:cs="Arial"/>
          <w:szCs w:val="24"/>
        </w:rPr>
      </w:pPr>
    </w:p>
    <w:p w:rsidR="0053109A" w:rsidRPr="0056127D" w:rsidRDefault="0053109A" w:rsidP="0053109A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x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150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12kt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Arial"/>
                  <w:szCs w:val="24"/>
                </w:rPr>
                <m:t>1-1.5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12kt</m:t>
                  </m:r>
                </m:sup>
              </m:sSup>
            </m:den>
          </m:f>
        </m:oMath>
      </m:oMathPara>
    </w:p>
    <w:p w:rsidR="0053109A" w:rsidRPr="0056127D" w:rsidRDefault="0053109A" w:rsidP="0053109A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calcular la constante:</w:t>
      </w:r>
      <w:r w:rsidRPr="005578F7">
        <w:rPr>
          <w:rFonts w:ascii="Arial" w:hAnsi="Arial" w:cs="Arial"/>
          <w:szCs w:val="24"/>
        </w:rPr>
        <w:t xml:space="preserve"> </w:t>
      </w:r>
      <m:oMath>
        <m:r>
          <w:rPr>
            <w:rFonts w:ascii="Cambria Math" w:hAnsi="Cambria Math" w:cs="Arial"/>
            <w:szCs w:val="24"/>
          </w:rPr>
          <m:t>k</m:t>
        </m:r>
      </m:oMath>
    </w:p>
    <w:p w:rsidR="0053109A" w:rsidRDefault="0053109A" w:rsidP="0053109A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50=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150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120k</m:t>
                      </m:r>
                    </m:sup>
                  </m:s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 w:cs="Arial"/>
                  <w:szCs w:val="24"/>
                </w:rPr>
                <m:t>1.5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120k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box>
            <m:boxPr>
              <m:opEmu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 w:cs="Arial"/>
              <w:szCs w:val="24"/>
            </w:rPr>
            <m:t>k≅0.0024</m:t>
          </m:r>
        </m:oMath>
      </m:oMathPara>
    </w:p>
    <w:p w:rsidR="0053109A" w:rsidRDefault="0053109A" w:rsidP="0053109A">
      <w:pPr>
        <w:rPr>
          <w:rFonts w:ascii="Arial" w:hAnsi="Arial" w:cs="Arial"/>
          <w:szCs w:val="24"/>
        </w:rPr>
      </w:pPr>
    </w:p>
    <w:p w:rsidR="0053109A" w:rsidRPr="00AC3AC1" w:rsidRDefault="0053109A" w:rsidP="0053109A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x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150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0.0288t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Arial"/>
                  <w:szCs w:val="24"/>
                </w:rPr>
                <m:t>1-1.5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0.0288t</m:t>
                  </m:r>
                </m:sup>
              </m:sSup>
            </m:den>
          </m:f>
        </m:oMath>
      </m:oMathPara>
    </w:p>
    <w:p w:rsidR="0053109A" w:rsidRDefault="0053109A" w:rsidP="005310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c) Al cabo de 30 minutos:</w:t>
      </w:r>
    </w:p>
    <w:p w:rsidR="0053109A" w:rsidRPr="00AC3AC1" w:rsidRDefault="0053109A" w:rsidP="0053109A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x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30</m:t>
              </m:r>
            </m:e>
          </m:d>
          <m:r>
            <w:rPr>
              <w:rFonts w:ascii="Cambria Math" w:hAnsi="Cambria Math" w:cs="Arial"/>
              <w:szCs w:val="24"/>
            </w:rPr>
            <m:t>≅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150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0.864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Arial"/>
                  <w:szCs w:val="24"/>
                </w:rPr>
                <m:t>1-1.5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0.864</m:t>
                  </m:r>
                </m:sup>
              </m:sSup>
            </m:den>
          </m:f>
          <m:r>
            <w:rPr>
              <w:rFonts w:ascii="Cambria Math" w:hAnsi="Cambria Math" w:cs="Arial"/>
              <w:szCs w:val="24"/>
            </w:rPr>
            <m:t>≅80.46 gramos</m:t>
          </m:r>
        </m:oMath>
      </m:oMathPara>
    </w:p>
    <w:p w:rsidR="00A4411D" w:rsidRDefault="00A4411D"/>
    <w:p w:rsidR="00B71517" w:rsidRPr="00510D96" w:rsidRDefault="00B71517" w:rsidP="00B71517">
      <w:pPr>
        <w:rPr>
          <w:rFonts w:ascii="Arial" w:eastAsia="MS MinNew Roman" w:hAnsi="Arial" w:cs="Arial"/>
          <w:b/>
        </w:rPr>
      </w:pPr>
      <w:r>
        <w:rPr>
          <w:rFonts w:ascii="Arial" w:eastAsia="MS MinNew Roman" w:hAnsi="Arial" w:cs="Arial"/>
          <w:b/>
          <w:sz w:val="22"/>
        </w:rPr>
        <w:t>5. El problema de la salmuera.</w:t>
      </w: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</w:t>
      </w:r>
      <w:r w:rsidRPr="00FF1D79">
        <w:rPr>
          <w:rFonts w:ascii="Arial" w:hAnsi="Arial" w:cs="Arial"/>
          <w:sz w:val="20"/>
          <w:szCs w:val="20"/>
        </w:rPr>
        <w:t>re las aplicaciones más comunes se tienen los problemas de mezclas, es decir, los problemas que genéricamente se conocen como problemas de salmuera.</w:t>
      </w:r>
    </w:p>
    <w:p w:rsidR="00B71517" w:rsidRPr="002D52DC" w:rsidRDefault="00B71517" w:rsidP="00B71517">
      <w:pPr>
        <w:rPr>
          <w:rFonts w:ascii="Arial" w:hAnsi="Arial" w:cs="Arial"/>
          <w:sz w:val="20"/>
          <w:szCs w:val="20"/>
        </w:rPr>
      </w:pPr>
      <w:r w:rsidRPr="002D52DC">
        <w:rPr>
          <w:rFonts w:ascii="Arial" w:hAnsi="Arial" w:cs="Arial"/>
          <w:sz w:val="20"/>
          <w:szCs w:val="20"/>
        </w:rPr>
        <w:t xml:space="preserve">Se tiene un depósito con un volumen: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V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2D52DC">
        <w:rPr>
          <w:rFonts w:ascii="Arial" w:hAnsi="Arial" w:cs="Arial"/>
          <w:sz w:val="20"/>
          <w:szCs w:val="20"/>
        </w:rPr>
        <w:t xml:space="preserve"> de una solución que tiene una concentración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D52DC">
        <w:rPr>
          <w:rFonts w:ascii="Arial" w:hAnsi="Arial" w:cs="Arial"/>
          <w:sz w:val="20"/>
          <w:szCs w:val="20"/>
        </w:rPr>
        <w:t xml:space="preserve">. Se desea cambiar la concentración de la solución mediante la apertura de dos válvulas tales que por una de ellas entre solución de concentración conocida: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e</m:t>
            </m:r>
          </m:sub>
        </m:sSub>
      </m:oMath>
      <w:r w:rsidRPr="002D52DC">
        <w:rPr>
          <w:rFonts w:ascii="Arial" w:hAnsi="Arial" w:cs="Arial"/>
          <w:sz w:val="20"/>
          <w:szCs w:val="20"/>
        </w:rPr>
        <w:t xml:space="preserve"> a una rata determinada: </w:t>
      </w:r>
      <m:oMath>
        <m:r>
          <w:rPr>
            <w:rFonts w:ascii="Cambria Math" w:hAnsi="Cambria Math"/>
          </w:rPr>
          <m:t>A</m:t>
        </m:r>
      </m:oMath>
      <w:r w:rsidRPr="002D52DC">
        <w:rPr>
          <w:rFonts w:ascii="Arial" w:hAnsi="Arial" w:cs="Arial"/>
          <w:sz w:val="20"/>
          <w:szCs w:val="20"/>
        </w:rPr>
        <w:t xml:space="preserve"> y otra por la que la mezcla homogénea escape a una rata </w:t>
      </w:r>
      <m:oMath>
        <m:r>
          <w:rPr>
            <w:rFonts w:ascii="Cambria Math"/>
          </w:rPr>
          <m:t>B</m:t>
        </m:r>
      </m:oMath>
      <w:r w:rsidRPr="002D52DC">
        <w:rPr>
          <w:rFonts w:ascii="Arial" w:hAnsi="Arial" w:cs="Arial"/>
          <w:sz w:val="20"/>
          <w:szCs w:val="20"/>
        </w:rPr>
        <w:t>. Se desea determinar el volumen y la concentración en todo instante posterior a la apertura de las válvulas.</w:t>
      </w:r>
    </w:p>
    <w:p w:rsidR="00B71517" w:rsidRPr="00FF1D79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Pr="00FF1D79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Pr="00FF1D79" w:rsidRDefault="00B71517" w:rsidP="00B71517">
      <w:pPr>
        <w:pStyle w:val="Prrafodelista"/>
        <w:ind w:left="360" w:firstLine="0"/>
        <w:jc w:val="center"/>
        <w:rPr>
          <w:rFonts w:ascii="Arial" w:hAnsi="Arial" w:cs="Arial"/>
          <w:sz w:val="20"/>
          <w:szCs w:val="20"/>
        </w:rPr>
      </w:pPr>
      <w:r w:rsidRPr="00FF1D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E81C4FF" wp14:editId="036F594F">
            <wp:extent cx="5356908" cy="1041621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72" cy="104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517" w:rsidRDefault="00B71517" w:rsidP="00B71517">
      <w:pPr>
        <w:ind w:left="0" w:firstLine="0"/>
        <w:rPr>
          <w:rFonts w:ascii="Arial" w:hAnsi="Arial" w:cs="Arial"/>
          <w:sz w:val="20"/>
          <w:szCs w:val="20"/>
        </w:rPr>
      </w:pPr>
      <w:r w:rsidRPr="00FF1D79">
        <w:rPr>
          <w:rFonts w:ascii="Arial" w:hAnsi="Arial" w:cs="Arial"/>
          <w:sz w:val="20"/>
          <w:szCs w:val="20"/>
        </w:rPr>
        <w:t xml:space="preserve">                        </w:t>
      </w:r>
    </w:p>
    <w:p w:rsidR="00B71517" w:rsidRPr="00FF1D79" w:rsidRDefault="00B71517" w:rsidP="00B71517">
      <w:pPr>
        <w:ind w:left="0" w:firstLine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Figura 1</w:t>
      </w:r>
      <w:r w:rsidRPr="00FF1D79">
        <w:rPr>
          <w:rFonts w:ascii="Arial" w:hAnsi="Arial" w:cs="Arial"/>
          <w:b/>
          <w:sz w:val="20"/>
          <w:szCs w:val="20"/>
        </w:rPr>
        <w:t xml:space="preserve">                   </w:t>
      </w:r>
      <w:r>
        <w:rPr>
          <w:rFonts w:ascii="Arial" w:hAnsi="Arial" w:cs="Arial"/>
          <w:b/>
          <w:sz w:val="20"/>
          <w:szCs w:val="20"/>
        </w:rPr>
        <w:t xml:space="preserve">                       Figura 2</w:t>
      </w:r>
    </w:p>
    <w:p w:rsidR="00B71517" w:rsidRPr="002D52DC" w:rsidRDefault="00B71517" w:rsidP="00B71517">
      <w:pPr>
        <w:ind w:left="0" w:firstLine="0"/>
        <w:rPr>
          <w:rFonts w:ascii="Arial" w:hAnsi="Arial" w:cs="Arial"/>
          <w:sz w:val="20"/>
          <w:szCs w:val="20"/>
        </w:rPr>
      </w:pPr>
    </w:p>
    <w:p w:rsidR="00B71517" w:rsidRPr="002D52DC" w:rsidRDefault="00B71517" w:rsidP="00B7151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figuras 1 y 2</w:t>
      </w:r>
      <w:r w:rsidRPr="002D52DC">
        <w:rPr>
          <w:rFonts w:ascii="Arial" w:hAnsi="Arial" w:cs="Arial"/>
          <w:sz w:val="20"/>
          <w:szCs w:val="20"/>
        </w:rPr>
        <w:t xml:space="preserve"> muestran al sistema en los instantes: </w:t>
      </w:r>
      <m:oMath>
        <m:r>
          <w:rPr>
            <w:rFonts w:ascii="Cambria Math"/>
          </w:rPr>
          <m:t>t=0</m:t>
        </m:r>
      </m:oMath>
      <w:r w:rsidRPr="002D52DC">
        <w:rPr>
          <w:rFonts w:ascii="Arial" w:hAnsi="Arial" w:cs="Arial"/>
          <w:sz w:val="20"/>
          <w:szCs w:val="20"/>
        </w:rPr>
        <w:t xml:space="preserve"> y </w:t>
      </w:r>
      <m:oMath>
        <m:r>
          <w:rPr>
            <w:rFonts w:ascii="Cambria Math"/>
          </w:rPr>
          <m:t>t&gt;0</m:t>
        </m:r>
      </m:oMath>
      <w:r w:rsidRPr="002D52DC">
        <w:rPr>
          <w:rFonts w:ascii="Arial" w:hAnsi="Arial" w:cs="Arial"/>
          <w:sz w:val="20"/>
          <w:szCs w:val="20"/>
        </w:rPr>
        <w:t>. Se toma como referencia el momento en que se abren las válvulas.</w:t>
      </w:r>
    </w:p>
    <w:p w:rsidR="00A90581" w:rsidRDefault="00B71517" w:rsidP="00B71517">
      <w:pPr>
        <w:rPr>
          <w:rFonts w:ascii="Arial" w:hAnsi="Arial" w:cs="Arial"/>
          <w:sz w:val="20"/>
          <w:szCs w:val="20"/>
        </w:rPr>
      </w:pPr>
      <w:r w:rsidRPr="002D52DC">
        <w:rPr>
          <w:rFonts w:ascii="Arial" w:hAnsi="Arial" w:cs="Arial"/>
          <w:sz w:val="20"/>
          <w:szCs w:val="20"/>
        </w:rPr>
        <w:t>Es claro que tanto el volumen como la cantidad de soluto están variando con respecto al tiempo. La concentración en todo instante se define como</w:t>
      </w:r>
      <w:r w:rsidR="00A90581">
        <w:rPr>
          <w:rFonts w:ascii="Arial" w:hAnsi="Arial" w:cs="Arial"/>
          <w:sz w:val="20"/>
          <w:szCs w:val="20"/>
        </w:rPr>
        <w:t>:</w:t>
      </w:r>
    </w:p>
    <w:p w:rsidR="00A90581" w:rsidRDefault="00B71517" w:rsidP="00A90581">
      <w:pPr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/>
            </w:rPr>
            <m:t>c(t)=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q(t)</m:t>
              </m:r>
            </m:num>
            <m:den>
              <m:r>
                <w:rPr>
                  <w:rFonts w:ascii="Cambria Math"/>
                </w:rPr>
                <m:t>V(t)</m:t>
              </m:r>
            </m:den>
          </m:f>
        </m:oMath>
      </m:oMathPara>
    </w:p>
    <w:p w:rsidR="00B71517" w:rsidRPr="002D52DC" w:rsidRDefault="00B71517" w:rsidP="00B71517">
      <w:pPr>
        <w:rPr>
          <w:rFonts w:ascii="Arial" w:hAnsi="Arial" w:cs="Arial"/>
          <w:sz w:val="20"/>
          <w:szCs w:val="20"/>
        </w:rPr>
      </w:pPr>
      <w:r w:rsidRPr="002D52DC">
        <w:rPr>
          <w:rFonts w:ascii="Arial" w:hAnsi="Arial" w:cs="Arial"/>
          <w:sz w:val="20"/>
          <w:szCs w:val="20"/>
        </w:rPr>
        <w:t>Siendo</w:t>
      </w:r>
      <w:r w:rsidR="00A90581">
        <w:rPr>
          <w:rFonts w:ascii="Arial" w:hAnsi="Arial" w:cs="Arial"/>
          <w:sz w:val="20"/>
          <w:szCs w:val="20"/>
        </w:rPr>
        <w:t>:</w:t>
      </w:r>
      <w:r w:rsidRPr="002D52DC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/>
          </w:rPr>
          <m:t>q(t)</m:t>
        </m:r>
      </m:oMath>
      <w:r w:rsidRPr="002D52DC">
        <w:rPr>
          <w:rFonts w:ascii="Arial" w:hAnsi="Arial" w:cs="Arial"/>
          <w:sz w:val="20"/>
          <w:szCs w:val="20"/>
        </w:rPr>
        <w:t xml:space="preserve"> la cantidad de soluto en todo instante.</w:t>
      </w: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 w:rsidRPr="002D52DC">
        <w:rPr>
          <w:rFonts w:ascii="Arial" w:hAnsi="Arial" w:cs="Arial"/>
          <w:sz w:val="20"/>
          <w:szCs w:val="20"/>
        </w:rPr>
        <w:t xml:space="preserve">La </w:t>
      </w:r>
      <w:r>
        <w:rPr>
          <w:rFonts w:ascii="Arial" w:hAnsi="Arial" w:cs="Arial"/>
          <w:sz w:val="20"/>
          <w:szCs w:val="20"/>
        </w:rPr>
        <w:t xml:space="preserve">rata de </w:t>
      </w:r>
      <w:r w:rsidRPr="002D52DC">
        <w:rPr>
          <w:rFonts w:ascii="Arial" w:hAnsi="Arial" w:cs="Arial"/>
          <w:sz w:val="20"/>
          <w:szCs w:val="20"/>
        </w:rPr>
        <w:t>variación del volumen con respecto al tiempo debe ser igual a la rata de entrada menos la rata de salida, es decir, el volumen en todo instante está regido por el problema de valor inicial:</w:t>
      </w:r>
    </w:p>
    <w:p w:rsidR="00B71517" w:rsidRPr="002D52DC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Pr="0070571E" w:rsidRDefault="00B71517" w:rsidP="00B71517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dV(t)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>=A</m:t>
                </m:r>
                <m:r>
                  <w:rPr>
                    <w:rFonts w:ascii="Cambria Math" w:hAnsi="Arial" w:cs="Arial"/>
                    <w:szCs w:val="24"/>
                  </w:rPr>
                  <m:t>-</m:t>
                </m:r>
                <m:r>
                  <w:rPr>
                    <w:rFonts w:ascii="Cambria Math" w:hAnsi="Arial" w:cs="Arial"/>
                    <w:szCs w:val="24"/>
                  </w:rPr>
                  <m:t>B</m:t>
                </m:r>
              </m:e>
              <m:e>
                <m:r>
                  <w:rPr>
                    <w:rFonts w:ascii="Cambria Math" w:hAnsi="Arial" w:cs="Arial"/>
                    <w:szCs w:val="24"/>
                  </w:rPr>
                  <m:t>V(0)=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Arial" w:cs="Arial"/>
                        <w:szCs w:val="24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e>
            </m:mr>
          </m:m>
        </m:oMath>
      </m:oMathPara>
    </w:p>
    <w:p w:rsidR="00B71517" w:rsidRPr="002D52DC" w:rsidRDefault="00B71517" w:rsidP="00B71517">
      <w:pPr>
        <w:rPr>
          <w:rFonts w:ascii="Arial" w:hAnsi="Arial" w:cs="Arial"/>
          <w:sz w:val="20"/>
          <w:szCs w:val="20"/>
        </w:rPr>
      </w:pPr>
      <w:r w:rsidRPr="002D52DC">
        <w:rPr>
          <w:rFonts w:ascii="Arial" w:hAnsi="Arial" w:cs="Arial"/>
          <w:sz w:val="20"/>
          <w:szCs w:val="20"/>
        </w:rPr>
        <w:lastRenderedPageBreak/>
        <w:t xml:space="preserve">Si las ratas de entrada y salida son constantes, la solución del problema es: </w:t>
      </w:r>
    </w:p>
    <w:p w:rsidR="00B71517" w:rsidRPr="002D52DC" w:rsidRDefault="00B71517" w:rsidP="00B71517">
      <w:pPr>
        <w:ind w:left="0" w:firstLine="0"/>
        <w:rPr>
          <w:rFonts w:ascii="Arial" w:hAnsi="Arial" w:cs="Arial"/>
          <w:sz w:val="20"/>
          <w:szCs w:val="20"/>
        </w:rPr>
      </w:pPr>
    </w:p>
    <w:p w:rsidR="00B71517" w:rsidRPr="0070571E" w:rsidRDefault="00B71517" w:rsidP="00B71517">
      <w:pPr>
        <w:pStyle w:val="Prrafodelista"/>
        <w:ind w:left="36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V(t)=(A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B)t+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V</m:t>
              </m:r>
            </m:e>
            <m:sub>
              <m:r>
                <w:rPr>
                  <w:rFonts w:ascii="Cambria Math" w:hAnsi="Arial" w:cs="Arial"/>
                  <w:szCs w:val="24"/>
                </w:rPr>
                <m:t>i</m:t>
              </m:r>
            </m:sub>
          </m:sSub>
        </m:oMath>
      </m:oMathPara>
    </w:p>
    <w:p w:rsidR="00B71517" w:rsidRPr="00E96AEF" w:rsidRDefault="00B71517" w:rsidP="00B71517">
      <w:pPr>
        <w:pStyle w:val="Prrafodelista"/>
        <w:ind w:left="360" w:firstLine="0"/>
        <w:jc w:val="center"/>
        <w:rPr>
          <w:rFonts w:ascii="Arial" w:hAnsi="Arial" w:cs="Arial"/>
          <w:sz w:val="20"/>
          <w:szCs w:val="20"/>
        </w:rPr>
      </w:pPr>
    </w:p>
    <w:p w:rsidR="00B71517" w:rsidRPr="00E96AEF" w:rsidRDefault="00B71517" w:rsidP="00B71517">
      <w:pPr>
        <w:ind w:left="0" w:firstLine="0"/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En cuanto a la cantidad de soluto, la variación con respecto al tiempo viene dada por la rata de entrada de soluto: </w:t>
      </w:r>
      <m:oMath>
        <m:r>
          <w:rPr>
            <w:rFonts w:asci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e</m:t>
            </m:r>
          </m:sub>
        </m:sSub>
      </m:oMath>
      <w:r w:rsidRPr="00E96AEF">
        <w:rPr>
          <w:rFonts w:ascii="Arial" w:hAnsi="Arial" w:cs="Arial"/>
          <w:sz w:val="20"/>
          <w:szCs w:val="20"/>
        </w:rPr>
        <w:t xml:space="preserve"> menos la rata de salida </w:t>
      </w:r>
      <m:oMath>
        <m:r>
          <w:rPr>
            <w:rFonts w:ascii="Cambria Math"/>
          </w:rPr>
          <m:t>Bc(t)</m:t>
        </m:r>
      </m:oMath>
      <w:r w:rsidRPr="00E96AEF">
        <w:rPr>
          <w:rFonts w:ascii="Arial" w:hAnsi="Arial" w:cs="Arial"/>
          <w:sz w:val="20"/>
          <w:szCs w:val="20"/>
        </w:rPr>
        <w:t>, es decir, la cantidad de soluto está regida por el problema de valor inicial:</w:t>
      </w:r>
    </w:p>
    <w:p w:rsidR="00B71517" w:rsidRPr="00FF1D79" w:rsidRDefault="00B71517" w:rsidP="00B71517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B71517" w:rsidRPr="0070571E" w:rsidRDefault="00B71517" w:rsidP="00B71517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dq(t)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V(t)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>q(t)=A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Arial" w:cs="Arial"/>
                        <w:szCs w:val="24"/>
                      </w:rPr>
                      <m:t>e</m:t>
                    </m:r>
                  </m:sub>
                </m:sSub>
              </m:e>
              <m:e>
                <m:r>
                  <w:rPr>
                    <w:rFonts w:ascii="Cambria Math" w:hAnsi="Arial" w:cs="Arial"/>
                    <w:szCs w:val="24"/>
                  </w:rPr>
                  <m:t>q(0)=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Arial" w:cs="Arial"/>
                        <w:szCs w:val="24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e>
            </m:mr>
          </m:m>
        </m:oMath>
      </m:oMathPara>
    </w:p>
    <w:p w:rsidR="00B71517" w:rsidRPr="00FF1D79" w:rsidRDefault="00B71517" w:rsidP="00B71517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La ecuación diferencial para la cantidad de soluto es lineal y se resuelve con las técnicas previamente estudiadas. </w:t>
      </w:r>
    </w:p>
    <w:p w:rsidR="00B71517" w:rsidRDefault="00B71517" w:rsidP="00B71517">
      <w:pPr>
        <w:ind w:left="0" w:firstLine="0"/>
        <w:rPr>
          <w:rFonts w:ascii="Arial" w:hAnsi="Arial" w:cs="Arial"/>
          <w:sz w:val="20"/>
          <w:szCs w:val="20"/>
        </w:rPr>
      </w:pPr>
    </w:p>
    <w:p w:rsidR="00B71517" w:rsidRPr="00362B95" w:rsidRDefault="00B71517" w:rsidP="00B71517">
      <w:pPr>
        <w:rPr>
          <w:rFonts w:ascii="Arial" w:hAnsi="Arial" w:cs="Arial"/>
          <w:b/>
          <w:sz w:val="22"/>
        </w:rPr>
      </w:pPr>
      <w:r w:rsidRPr="00362B95">
        <w:rPr>
          <w:rFonts w:ascii="Arial" w:hAnsi="Arial" w:cs="Arial"/>
          <w:b/>
          <w:sz w:val="22"/>
        </w:rPr>
        <w:t xml:space="preserve">Ejemplo </w:t>
      </w:r>
      <w:r>
        <w:rPr>
          <w:rFonts w:ascii="Arial" w:hAnsi="Arial" w:cs="Arial"/>
          <w:b/>
          <w:sz w:val="22"/>
        </w:rPr>
        <w:t>4</w:t>
      </w:r>
    </w:p>
    <w:p w:rsidR="00B71517" w:rsidRPr="00E96AEF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Particularmente, si se tiene un depósito con 400 </w:t>
      </w:r>
      <w:r>
        <w:rPr>
          <w:rFonts w:ascii="Arial" w:hAnsi="Arial" w:cs="Arial"/>
          <w:sz w:val="20"/>
          <w:szCs w:val="20"/>
        </w:rPr>
        <w:t>litros</w:t>
      </w:r>
      <w:r w:rsidRPr="00E96AEF">
        <w:rPr>
          <w:rFonts w:ascii="Arial" w:hAnsi="Arial" w:cs="Arial"/>
          <w:sz w:val="20"/>
          <w:szCs w:val="20"/>
        </w:rPr>
        <w:t xml:space="preserve"> de salmuera que tiene una concentración de 0.1 Kilogramos de sal por litro</w:t>
      </w:r>
      <w:r>
        <w:rPr>
          <w:rFonts w:ascii="Arial" w:hAnsi="Arial" w:cs="Arial"/>
          <w:sz w:val="20"/>
          <w:szCs w:val="20"/>
        </w:rPr>
        <w:t>,</w:t>
      </w:r>
      <w:r w:rsidRPr="00E96AEF">
        <w:rPr>
          <w:rFonts w:ascii="Arial" w:hAnsi="Arial" w:cs="Arial"/>
          <w:sz w:val="20"/>
          <w:szCs w:val="20"/>
        </w:rPr>
        <w:t xml:space="preserve"> al que entra agua pura a una rata constante de 12 Litros por minuto</w:t>
      </w:r>
      <w:r>
        <w:rPr>
          <w:rFonts w:ascii="Arial" w:hAnsi="Arial" w:cs="Arial"/>
          <w:sz w:val="20"/>
          <w:szCs w:val="20"/>
        </w:rPr>
        <w:t>. L</w:t>
      </w:r>
      <w:r w:rsidRPr="00E96AEF">
        <w:rPr>
          <w:rFonts w:ascii="Arial" w:hAnsi="Arial" w:cs="Arial"/>
          <w:sz w:val="20"/>
          <w:szCs w:val="20"/>
        </w:rPr>
        <w:t>a mezcla homogénea sale a una rata de 8 Litros por minuto, el volumen y la cantidad de sal en todo instante se calculan de la siguiente manera:</w:t>
      </w:r>
    </w:p>
    <w:p w:rsidR="00B71517" w:rsidRPr="00E96AEF" w:rsidRDefault="00B71517" w:rsidP="00B71517">
      <w:pPr>
        <w:rPr>
          <w:rFonts w:ascii="Arial" w:hAnsi="Arial" w:cs="Arial"/>
          <w:b/>
          <w:sz w:val="20"/>
          <w:szCs w:val="20"/>
        </w:rPr>
      </w:pPr>
    </w:p>
    <w:p w:rsidR="00B71517" w:rsidRPr="00E96AEF" w:rsidRDefault="00B71517" w:rsidP="00B71517">
      <w:pPr>
        <w:rPr>
          <w:rFonts w:ascii="Arial" w:hAnsi="Arial" w:cs="Arial"/>
          <w:b/>
          <w:sz w:val="20"/>
          <w:szCs w:val="20"/>
        </w:rPr>
      </w:pPr>
      <w:r w:rsidRPr="00E96AEF">
        <w:rPr>
          <w:rFonts w:ascii="Arial" w:hAnsi="Arial" w:cs="Arial"/>
          <w:b/>
          <w:sz w:val="20"/>
          <w:szCs w:val="20"/>
        </w:rPr>
        <w:t>Solución.</w:t>
      </w:r>
    </w:p>
    <w:p w:rsidR="00B71517" w:rsidRPr="00E96AEF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Para el volumen:</w:t>
      </w:r>
    </w:p>
    <w:p w:rsidR="00B71517" w:rsidRPr="0070571E" w:rsidRDefault="00B71517" w:rsidP="00B71517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dV(t)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>=4</m:t>
                </m:r>
              </m:e>
              <m:e>
                <m:r>
                  <w:rPr>
                    <w:rFonts w:ascii="Cambria Math" w:hAnsi="Arial" w:cs="Arial"/>
                    <w:szCs w:val="24"/>
                  </w:rPr>
                  <m:t>V(0)=400</m:t>
                </m:r>
              </m:e>
            </m:mr>
          </m:m>
        </m:oMath>
      </m:oMathPara>
    </w:p>
    <w:p w:rsidR="00B71517" w:rsidRPr="00FF1D79" w:rsidRDefault="00B71517" w:rsidP="00B71517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El volumen en todo instante viene dado por:</w:t>
      </w:r>
    </w:p>
    <w:p w:rsidR="00B71517" w:rsidRPr="001B5FF2" w:rsidRDefault="00B71517" w:rsidP="00B71517">
      <w:pPr>
        <w:rPr>
          <w:rFonts w:ascii="Arial" w:hAnsi="Arial" w:cs="Arial"/>
          <w:b/>
          <w:bCs/>
          <w:szCs w:val="24"/>
        </w:rPr>
      </w:pPr>
    </w:p>
    <w:p w:rsidR="00B71517" w:rsidRPr="0070571E" w:rsidRDefault="00B71517" w:rsidP="00B71517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V(t)=4t+400</m:t>
          </m:r>
        </m:oMath>
      </m:oMathPara>
    </w:p>
    <w:p w:rsidR="00B71517" w:rsidRPr="0097423A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Pr="00E96AEF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Para la cantidad de sal:</w:t>
      </w: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Puesto que la cantidad inicial 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q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=400(0.1)=40</m:t>
        </m:r>
      </m:oMath>
      <w:r w:rsidRPr="00E96AEF">
        <w:rPr>
          <w:rFonts w:ascii="Arial" w:hAnsi="Arial" w:cs="Arial"/>
          <w:sz w:val="20"/>
          <w:szCs w:val="20"/>
        </w:rPr>
        <w:t>, el problema de valor inicial asociado es:</w:t>
      </w:r>
    </w:p>
    <w:p w:rsidR="00B71517" w:rsidRPr="00E96AEF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Pr="0070571E" w:rsidRDefault="00B71517" w:rsidP="00B71517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dq(t)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t+100</m:t>
              </m:r>
            </m:den>
          </m:f>
          <m:r>
            <w:rPr>
              <w:rFonts w:ascii="Cambria Math" w:hAnsi="Arial" w:cs="Arial"/>
              <w:szCs w:val="24"/>
            </w:rPr>
            <m:t>q(t)=0</m:t>
          </m:r>
          <m:r>
            <w:rPr>
              <w:rFonts w:ascii="Cambria Math" w:hAnsi="Arial" w:cs="Arial"/>
              <w:i/>
              <w:szCs w:val="24"/>
            </w:rPr>
            <m:t> </m:t>
          </m:r>
          <m:r>
            <w:rPr>
              <w:rFonts w:ascii="Cambria Math" w:hAnsi="Arial" w:cs="Arial"/>
              <w:szCs w:val="24"/>
            </w:rPr>
            <m:t>q(0)=40</m:t>
          </m:r>
        </m:oMath>
      </m:oMathPara>
    </w:p>
    <w:p w:rsidR="00B71517" w:rsidRPr="00FF1D79" w:rsidRDefault="00B71517" w:rsidP="00B71517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B71517" w:rsidRPr="00E96AEF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La solución del problema, esto es, la cantidad de sal en todo instante, vendrá dada por:</w:t>
      </w:r>
    </w:p>
    <w:p w:rsidR="00B71517" w:rsidRPr="00FF1D79" w:rsidRDefault="00B71517" w:rsidP="00B71517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B71517" w:rsidRPr="0070571E" w:rsidRDefault="00B71517" w:rsidP="00B71517">
      <w:pPr>
        <w:pStyle w:val="Prrafodelista"/>
        <w:ind w:left="36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q(t)=400000</m:t>
          </m:r>
          <m:r>
            <w:rPr>
              <w:rFonts w:ascii="Cambria Math" w:hAnsi="Cambria Math" w:cs="Cambria Math"/>
              <w:szCs w:val="24"/>
            </w:rPr>
            <m:t>⋅</m:t>
          </m:r>
          <m:r>
            <w:rPr>
              <w:rFonts w:ascii="Cambria Math" w:hAnsi="Arial" w:cs="Arial"/>
              <w:szCs w:val="24"/>
            </w:rPr>
            <m:t>(t+100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)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</m:oMath>
      </m:oMathPara>
    </w:p>
    <w:p w:rsidR="00B71517" w:rsidRPr="00FF1D79" w:rsidRDefault="00B71517" w:rsidP="00B71517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En cuanto a la concentración en todo instante, se tiene</w:t>
      </w:r>
      <w:r>
        <w:rPr>
          <w:rFonts w:ascii="Arial" w:hAnsi="Arial" w:cs="Arial"/>
          <w:sz w:val="20"/>
          <w:szCs w:val="20"/>
        </w:rPr>
        <w:t>:</w:t>
      </w: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Pr="0070571E" w:rsidRDefault="00B71517" w:rsidP="00B71517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c(t)=100000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(t+100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)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p>
          </m:sSup>
        </m:oMath>
      </m:oMathPara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El análisis del problema nos </w:t>
      </w:r>
      <w:r>
        <w:rPr>
          <w:rFonts w:ascii="Arial" w:hAnsi="Arial" w:cs="Arial"/>
          <w:sz w:val="20"/>
          <w:szCs w:val="20"/>
        </w:rPr>
        <w:t>l</w:t>
      </w:r>
      <w:r w:rsidRPr="00E96AEF">
        <w:rPr>
          <w:rFonts w:ascii="Arial" w:hAnsi="Arial" w:cs="Arial"/>
          <w:sz w:val="20"/>
          <w:szCs w:val="20"/>
        </w:rPr>
        <w:t>leva a decir que el tiempo necesario para que la concentración de la solución en el tanque baje a 0.01 Kilogramos de sal por Litro es de, aproximadamente, una hora y 55 minutos.</w:t>
      </w:r>
    </w:p>
    <w:p w:rsidR="00B71517" w:rsidRDefault="00B71517" w:rsidP="00B71517">
      <w:pPr>
        <w:rPr>
          <w:rFonts w:ascii="Arial" w:hAnsi="Arial" w:cs="Arial"/>
          <w:b/>
          <w:sz w:val="22"/>
        </w:rPr>
      </w:pPr>
    </w:p>
    <w:p w:rsidR="006A5B24" w:rsidRDefault="006A5B24" w:rsidP="00B71517">
      <w:pPr>
        <w:rPr>
          <w:rFonts w:ascii="Arial" w:hAnsi="Arial" w:cs="Arial"/>
          <w:b/>
          <w:sz w:val="22"/>
        </w:rPr>
      </w:pPr>
    </w:p>
    <w:p w:rsidR="006A5B24" w:rsidRDefault="006A5B24" w:rsidP="00B71517">
      <w:pPr>
        <w:rPr>
          <w:rFonts w:ascii="Arial" w:hAnsi="Arial" w:cs="Arial"/>
          <w:b/>
          <w:sz w:val="22"/>
        </w:rPr>
      </w:pPr>
    </w:p>
    <w:p w:rsidR="00B71517" w:rsidRPr="00362B95" w:rsidRDefault="00B71517" w:rsidP="00B71517">
      <w:pPr>
        <w:rPr>
          <w:rFonts w:ascii="Arial" w:hAnsi="Arial" w:cs="Arial"/>
          <w:b/>
          <w:sz w:val="22"/>
        </w:rPr>
      </w:pPr>
      <w:r w:rsidRPr="00362B95">
        <w:rPr>
          <w:rFonts w:ascii="Arial" w:hAnsi="Arial" w:cs="Arial"/>
          <w:b/>
          <w:sz w:val="22"/>
        </w:rPr>
        <w:lastRenderedPageBreak/>
        <w:t xml:space="preserve">Ejemplo </w:t>
      </w:r>
      <w:r>
        <w:rPr>
          <w:rFonts w:ascii="Arial" w:hAnsi="Arial" w:cs="Arial"/>
          <w:b/>
          <w:sz w:val="22"/>
        </w:rPr>
        <w:t>5</w:t>
      </w: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E96AEF">
        <w:rPr>
          <w:rFonts w:ascii="Arial" w:hAnsi="Arial" w:cs="Arial"/>
          <w:sz w:val="20"/>
          <w:szCs w:val="20"/>
        </w:rPr>
        <w:t xml:space="preserve">e tiene un depósito con 40 </w:t>
      </w:r>
      <w:r>
        <w:rPr>
          <w:rFonts w:ascii="Arial" w:hAnsi="Arial" w:cs="Arial"/>
          <w:sz w:val="20"/>
          <w:szCs w:val="20"/>
        </w:rPr>
        <w:t xml:space="preserve">litros </w:t>
      </w:r>
      <w:r w:rsidRPr="00E96AEF">
        <w:rPr>
          <w:rFonts w:ascii="Arial" w:hAnsi="Arial" w:cs="Arial"/>
          <w:sz w:val="20"/>
          <w:szCs w:val="20"/>
        </w:rPr>
        <w:t>de salmuera que tiene una concentración de 0.1 Kilogramos de sal por litro</w:t>
      </w:r>
      <w:r>
        <w:rPr>
          <w:rFonts w:ascii="Arial" w:hAnsi="Arial" w:cs="Arial"/>
          <w:sz w:val="20"/>
          <w:szCs w:val="20"/>
        </w:rPr>
        <w:t>. Al depósito entra salmuera con una concentración 0.5 kilogramos por litro a una rata de 5 litros por minuto.</w:t>
      </w:r>
      <w:r w:rsidRPr="00E96AE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</w:t>
      </w:r>
      <w:r w:rsidRPr="00E96AEF">
        <w:rPr>
          <w:rFonts w:ascii="Arial" w:hAnsi="Arial" w:cs="Arial"/>
          <w:sz w:val="20"/>
          <w:szCs w:val="20"/>
        </w:rPr>
        <w:t xml:space="preserve">a mezcla </w:t>
      </w:r>
      <w:r>
        <w:rPr>
          <w:rFonts w:ascii="Arial" w:hAnsi="Arial" w:cs="Arial"/>
          <w:sz w:val="20"/>
          <w:szCs w:val="20"/>
        </w:rPr>
        <w:t>homogénea sale a l</w:t>
      </w:r>
      <w:r w:rsidRPr="00E96AEF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misma rata. Determine la concentración de sal en todo instante.</w:t>
      </w:r>
    </w:p>
    <w:p w:rsidR="00B71517" w:rsidRPr="00E96AEF" w:rsidRDefault="00B71517" w:rsidP="00B71517">
      <w:pPr>
        <w:rPr>
          <w:rFonts w:ascii="Arial" w:hAnsi="Arial" w:cs="Arial"/>
          <w:b/>
          <w:sz w:val="20"/>
          <w:szCs w:val="20"/>
        </w:rPr>
      </w:pPr>
    </w:p>
    <w:p w:rsidR="00B71517" w:rsidRPr="00E96AEF" w:rsidRDefault="00B71517" w:rsidP="00B71517">
      <w:pPr>
        <w:rPr>
          <w:rFonts w:ascii="Arial" w:hAnsi="Arial" w:cs="Arial"/>
          <w:b/>
          <w:sz w:val="20"/>
          <w:szCs w:val="20"/>
        </w:rPr>
      </w:pPr>
      <w:r w:rsidRPr="00E96AEF">
        <w:rPr>
          <w:rFonts w:ascii="Arial" w:hAnsi="Arial" w:cs="Arial"/>
          <w:b/>
          <w:sz w:val="20"/>
          <w:szCs w:val="20"/>
        </w:rPr>
        <w:t>Solución.</w:t>
      </w:r>
    </w:p>
    <w:p w:rsidR="00B71517" w:rsidRPr="001A0489" w:rsidRDefault="00B71517" w:rsidP="00B7151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volumen permanece constante:</w:t>
      </w:r>
      <w:r w:rsidRPr="001A0489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V(t)=40</m:t>
        </m:r>
      </m:oMath>
    </w:p>
    <w:p w:rsidR="00B71517" w:rsidRPr="00E96AEF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Para la cantidad de sal:</w:t>
      </w: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Puesto que la cantidad inicial 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q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=40(0.1)=4</m:t>
        </m:r>
      </m:oMath>
      <w:r w:rsidRPr="00E96AEF">
        <w:rPr>
          <w:rFonts w:ascii="Arial" w:hAnsi="Arial" w:cs="Arial"/>
          <w:sz w:val="20"/>
          <w:szCs w:val="20"/>
        </w:rPr>
        <w:t>, el problema de valor inicial asociado es:</w:t>
      </w:r>
    </w:p>
    <w:p w:rsidR="00B71517" w:rsidRPr="00E96AEF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Pr="00B438F1" w:rsidRDefault="00B71517" w:rsidP="00B71517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dq(t)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5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40</m:t>
              </m:r>
            </m:den>
          </m:f>
          <m:r>
            <w:rPr>
              <w:rFonts w:ascii="Cambria Math" w:hAnsi="Arial" w:cs="Arial"/>
              <w:szCs w:val="24"/>
            </w:rPr>
            <m:t>q(t)=2.5</m:t>
          </m:r>
          <m:r>
            <w:rPr>
              <w:rFonts w:ascii="Cambria Math" w:hAnsi="Arial" w:cs="Arial"/>
              <w:i/>
              <w:szCs w:val="24"/>
            </w:rPr>
            <m:t> </m:t>
          </m:r>
          <m:r>
            <w:rPr>
              <w:rFonts w:ascii="Cambria Math" w:hAnsi="Arial" w:cs="Arial"/>
              <w:szCs w:val="24"/>
            </w:rPr>
            <m:t>q(0)=4</m:t>
          </m:r>
        </m:oMath>
      </m:oMathPara>
    </w:p>
    <w:p w:rsidR="00B71517" w:rsidRPr="00FF1D79" w:rsidRDefault="00B71517" w:rsidP="00B71517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B71517" w:rsidRPr="00E96AEF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La solución del problema, esto es, la cantidad de sal en todo instante, vendrá dada por:</w:t>
      </w:r>
    </w:p>
    <w:p w:rsidR="00B71517" w:rsidRPr="00FF1D79" w:rsidRDefault="00B71517" w:rsidP="00B71517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B71517" w:rsidRPr="00B438F1" w:rsidRDefault="00B71517" w:rsidP="00B71517">
      <w:pPr>
        <w:pStyle w:val="Prrafodelista"/>
        <w:ind w:left="36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q(t)=20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16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t/8</m:t>
              </m:r>
            </m:sup>
          </m:sSup>
        </m:oMath>
      </m:oMathPara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En cuanto a la concentración en todo instante, se tiene</w:t>
      </w:r>
      <w:r>
        <w:rPr>
          <w:rFonts w:ascii="Arial" w:hAnsi="Arial" w:cs="Arial"/>
          <w:sz w:val="20"/>
          <w:szCs w:val="20"/>
        </w:rPr>
        <w:t>:</w:t>
      </w:r>
    </w:p>
    <w:p w:rsidR="00B71517" w:rsidRDefault="00B71517" w:rsidP="00B71517">
      <w:pPr>
        <w:rPr>
          <w:rFonts w:ascii="Arial" w:hAnsi="Arial" w:cs="Arial"/>
          <w:sz w:val="20"/>
          <w:szCs w:val="20"/>
        </w:rPr>
      </w:pPr>
    </w:p>
    <w:p w:rsidR="00B71517" w:rsidRPr="00B438F1" w:rsidRDefault="00B71517" w:rsidP="00B71517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c(t)=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16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t/8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40</m:t>
              </m:r>
            </m:den>
          </m:f>
        </m:oMath>
      </m:oMathPara>
    </w:p>
    <w:p w:rsidR="00B71517" w:rsidRDefault="00B71517"/>
    <w:sectPr w:rsidR="00B71517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958A8" w:rsidRDefault="00A958A8" w:rsidP="00B71517">
      <w:pPr>
        <w:spacing w:after="0" w:line="240" w:lineRule="auto"/>
      </w:pPr>
      <w:r>
        <w:separator/>
      </w:r>
    </w:p>
  </w:endnote>
  <w:endnote w:type="continuationSeparator" w:id="0">
    <w:p w:rsidR="00A958A8" w:rsidRDefault="00A958A8" w:rsidP="00B71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ew Roman">
    <w:altName w:val="Roman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958A8" w:rsidRDefault="00A958A8" w:rsidP="00B71517">
      <w:pPr>
        <w:spacing w:after="0" w:line="240" w:lineRule="auto"/>
      </w:pPr>
      <w:r>
        <w:separator/>
      </w:r>
    </w:p>
  </w:footnote>
  <w:footnote w:type="continuationSeparator" w:id="0">
    <w:p w:rsidR="00A958A8" w:rsidRDefault="00A958A8" w:rsidP="00B71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71517" w:rsidRDefault="00B71517">
    <w:pPr>
      <w:pStyle w:val="EncabezadoCa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93344789"/>
      <w:docPartObj>
        <w:docPartGallery w:val="Page Numbers (Top of Page)"/>
        <w:docPartUnique/>
      </w:docPartObj>
    </w:sdtPr>
    <w:sdtContent>
      <w:p w:rsidR="00B71517" w:rsidRDefault="00B71517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71517" w:rsidRDefault="00B7151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71517" w:rsidRDefault="00B71517">
    <w:pPr>
      <w:pStyle w:val="EncabezadoCa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9A"/>
    <w:rsid w:val="0053109A"/>
    <w:rsid w:val="006A5B24"/>
    <w:rsid w:val="00A4411D"/>
    <w:rsid w:val="00A90581"/>
    <w:rsid w:val="00A958A8"/>
    <w:rsid w:val="00B7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641E2"/>
  <w15:chartTrackingRefBased/>
  <w15:docId w15:val="{F72BB098-F881-40CC-95E4-79195926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09A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1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1517"/>
    <w:rPr>
      <w:rFonts w:ascii="Calibri" w:eastAsia="Calibri" w:hAnsi="Calibri" w:cs="Calibri"/>
      <w:color w:val="000000"/>
      <w:sz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71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517"/>
    <w:rPr>
      <w:rFonts w:ascii="Calibri" w:eastAsia="Calibri" w:hAnsi="Calibri" w:cs="Calibri"/>
      <w:color w:val="000000"/>
      <w:sz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71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888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4</cp:revision>
  <dcterms:created xsi:type="dcterms:W3CDTF">2026-03-26T00:33:00Z</dcterms:created>
  <dcterms:modified xsi:type="dcterms:W3CDTF">2026-03-26T00:50:00Z</dcterms:modified>
</cp:coreProperties>
</file>