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319556677"/>
        <w:docPartObj>
          <w:docPartGallery w:val="Cover Pages"/>
          <w:docPartUnique/>
        </w:docPartObj>
      </w:sdtPr>
      <w:sdtEndPr>
        <w:rPr>
          <w:sz w:val="22"/>
          <w:lang w:val="es-ES"/>
        </w:rPr>
      </w:sdtEndPr>
      <w:sdtContent>
        <w:p w:rsidR="00F21CFD" w:rsidRDefault="00F21CFD">
          <w:pPr>
            <w:pStyle w:val="Sinespaciado"/>
            <w:rPr>
              <w:sz w:val="2"/>
            </w:rPr>
          </w:pPr>
        </w:p>
        <w:p w:rsidR="00F21CFD" w:rsidRDefault="00F21CFD">
          <w:r>
            <w:rPr>
              <w:noProof/>
              <w:lang w:val="en-US" w:eastAsia="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21CFD" w:rsidRDefault="00F21CFD" w:rsidP="00EB005B">
                                    <w:pPr>
                                      <w:pStyle w:val="Sinespaciado"/>
                                      <w:jc w:val="left"/>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INFORME DE </w:t>
                                    </w:r>
                                    <w:r w:rsidR="008E1409">
                                      <w:rPr>
                                        <w:rFonts w:asciiTheme="majorHAnsi" w:eastAsiaTheme="majorEastAsia" w:hAnsiTheme="majorHAnsi" w:cstheme="majorBidi"/>
                                        <w:caps/>
                                        <w:color w:val="8496B0" w:themeColor="text2" w:themeTint="99"/>
                                        <w:sz w:val="64"/>
                                        <w:szCs w:val="64"/>
                                      </w:rPr>
                                      <w:t>CONSTRUC</w:t>
                                    </w:r>
                                    <w:r>
                                      <w:rPr>
                                        <w:rFonts w:asciiTheme="majorHAnsi" w:eastAsiaTheme="majorEastAsia" w:hAnsiTheme="majorHAnsi" w:cstheme="majorBidi"/>
                                        <w:caps/>
                                        <w:color w:val="8496B0" w:themeColor="text2" w:themeTint="99"/>
                                        <w:sz w:val="64"/>
                                        <w:szCs w:val="64"/>
                                      </w:rPr>
                                      <w:t>CIÓN</w:t>
                                    </w:r>
                                    <w:r w:rsidR="00EB005B">
                                      <w:rPr>
                                        <w:rFonts w:asciiTheme="majorHAnsi" w:eastAsiaTheme="majorEastAsia" w:hAnsiTheme="majorHAnsi" w:cstheme="majorBidi"/>
                                        <w:caps/>
                                        <w:color w:val="8496B0" w:themeColor="text2" w:themeTint="99"/>
                                        <w:sz w:val="64"/>
                                        <w:szCs w:val="64"/>
                                      </w:rPr>
                                      <w:t xml:space="preserve"> DE BASE DE DATOS</w:t>
                                    </w:r>
                                  </w:p>
                                </w:sdtContent>
                              </w:sdt>
                              <w:p w:rsidR="00F21CFD" w:rsidRDefault="00E43D57">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B005B">
                                      <w:rPr>
                                        <w:color w:val="5B9BD5" w:themeColor="accent1"/>
                                        <w:sz w:val="36"/>
                                        <w:szCs w:val="36"/>
                                      </w:rPr>
                                      <w:t xml:space="preserve">SISTEMA DE </w:t>
                                    </w:r>
                                    <w:r w:rsidR="00F21CFD">
                                      <w:rPr>
                                        <w:color w:val="5B9BD5" w:themeColor="accent1"/>
                                        <w:sz w:val="36"/>
                                        <w:szCs w:val="36"/>
                                      </w:rPr>
                                      <w:t>GESTIÓN DE BIBLIOTECAS</w:t>
                                    </w:r>
                                  </w:sdtContent>
                                </w:sdt>
                                <w:r w:rsidR="00F21CFD">
                                  <w:rPr>
                                    <w:lang w:val="es-ES"/>
                                  </w:rPr>
                                  <w:t xml:space="preserve"> </w:t>
                                </w:r>
                              </w:p>
                              <w:p w:rsidR="00F21CFD" w:rsidRDefault="00F21C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21CFD" w:rsidRDefault="00F21CFD" w:rsidP="00EB005B">
                              <w:pPr>
                                <w:pStyle w:val="Sinespaciado"/>
                                <w:jc w:val="left"/>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INFORME DE </w:t>
                              </w:r>
                              <w:r w:rsidR="008E1409">
                                <w:rPr>
                                  <w:rFonts w:asciiTheme="majorHAnsi" w:eastAsiaTheme="majorEastAsia" w:hAnsiTheme="majorHAnsi" w:cstheme="majorBidi"/>
                                  <w:caps/>
                                  <w:color w:val="8496B0" w:themeColor="text2" w:themeTint="99"/>
                                  <w:sz w:val="64"/>
                                  <w:szCs w:val="64"/>
                                </w:rPr>
                                <w:t>CONSTRUC</w:t>
                              </w:r>
                              <w:r>
                                <w:rPr>
                                  <w:rFonts w:asciiTheme="majorHAnsi" w:eastAsiaTheme="majorEastAsia" w:hAnsiTheme="majorHAnsi" w:cstheme="majorBidi"/>
                                  <w:caps/>
                                  <w:color w:val="8496B0" w:themeColor="text2" w:themeTint="99"/>
                                  <w:sz w:val="64"/>
                                  <w:szCs w:val="64"/>
                                </w:rPr>
                                <w:t>CIÓN</w:t>
                              </w:r>
                              <w:r w:rsidR="00EB005B">
                                <w:rPr>
                                  <w:rFonts w:asciiTheme="majorHAnsi" w:eastAsiaTheme="majorEastAsia" w:hAnsiTheme="majorHAnsi" w:cstheme="majorBidi"/>
                                  <w:caps/>
                                  <w:color w:val="8496B0" w:themeColor="text2" w:themeTint="99"/>
                                  <w:sz w:val="64"/>
                                  <w:szCs w:val="64"/>
                                </w:rPr>
                                <w:t xml:space="preserve"> DE BASE DE DATOS</w:t>
                              </w:r>
                            </w:p>
                          </w:sdtContent>
                        </w:sdt>
                        <w:p w:rsidR="00F21CFD" w:rsidRDefault="00736235">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B005B">
                                <w:rPr>
                                  <w:color w:val="5B9BD5" w:themeColor="accent1"/>
                                  <w:sz w:val="36"/>
                                  <w:szCs w:val="36"/>
                                </w:rPr>
                                <w:t xml:space="preserve">SISTEMA DE </w:t>
                              </w:r>
                              <w:r w:rsidR="00F21CFD">
                                <w:rPr>
                                  <w:color w:val="5B9BD5" w:themeColor="accent1"/>
                                  <w:sz w:val="36"/>
                                  <w:szCs w:val="36"/>
                                </w:rPr>
                                <w:t>GESTIÓN DE BIBLIOTECAS</w:t>
                              </w:r>
                            </w:sdtContent>
                          </w:sdt>
                          <w:r w:rsidR="00F21CFD">
                            <w:rPr>
                              <w:lang w:val="es-ES"/>
                            </w:rPr>
                            <w:t xml:space="preserve"> </w:t>
                          </w:r>
                        </w:p>
                        <w:p w:rsidR="00F21CFD" w:rsidRDefault="00F21CFD"/>
                      </w:txbxContent>
                    </v:textbox>
                    <w10:wrap anchorx="page" anchory="margin"/>
                  </v:shape>
                </w:pict>
              </mc:Fallback>
            </mc:AlternateContent>
          </w:r>
          <w:r>
            <w:rPr>
              <w:noProof/>
              <w:color w:val="5B9BD5" w:themeColor="accent1"/>
              <w:sz w:val="36"/>
              <w:szCs w:val="36"/>
              <w:lang w:val="en-US" w:eastAsia="en-U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F6C1DBC"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val="en-US" w:eastAsia="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CFD" w:rsidRDefault="00E43D57">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562195">
                                      <w:rPr>
                                        <w:color w:val="5B9BD5" w:themeColor="accent1"/>
                                        <w:sz w:val="36"/>
                                        <w:szCs w:val="36"/>
                                      </w:rPr>
                                      <w:t>Carlos Rene Angarita</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21CFD" w:rsidRDefault="00562195">
                                    <w:pPr>
                                      <w:pStyle w:val="Sinespaciado"/>
                                      <w:jc w:val="right"/>
                                      <w:rPr>
                                        <w:color w:val="5B9BD5" w:themeColor="accent1"/>
                                        <w:sz w:val="36"/>
                                        <w:szCs w:val="36"/>
                                      </w:rPr>
                                    </w:pPr>
                                    <w:r>
                                      <w:rPr>
                                        <w:color w:val="5B9BD5" w:themeColor="accent1"/>
                                        <w:sz w:val="36"/>
                                        <w:szCs w:val="36"/>
                                      </w:rPr>
                                      <w:t>Base de Datos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F21CFD" w:rsidRDefault="00736235">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562195">
                                <w:rPr>
                                  <w:color w:val="5B9BD5" w:themeColor="accent1"/>
                                  <w:sz w:val="36"/>
                                  <w:szCs w:val="36"/>
                                </w:rPr>
                                <w:t>Carlos Rene Angarita</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21CFD" w:rsidRDefault="00562195">
                              <w:pPr>
                                <w:pStyle w:val="Sinespaciado"/>
                                <w:jc w:val="right"/>
                                <w:rPr>
                                  <w:color w:val="5B9BD5" w:themeColor="accent1"/>
                                  <w:sz w:val="36"/>
                                  <w:szCs w:val="36"/>
                                </w:rPr>
                              </w:pPr>
                              <w:r>
                                <w:rPr>
                                  <w:color w:val="5B9BD5" w:themeColor="accent1"/>
                                  <w:sz w:val="36"/>
                                  <w:szCs w:val="36"/>
                                </w:rPr>
                                <w:t>Base de Datos</w:t>
                              </w:r>
                            </w:p>
                          </w:sdtContent>
                        </w:sdt>
                      </w:txbxContent>
                    </v:textbox>
                    <w10:wrap anchorx="page" anchory="margin"/>
                  </v:shape>
                </w:pict>
              </mc:Fallback>
            </mc:AlternateContent>
          </w:r>
        </w:p>
        <w:p w:rsidR="00EB005B" w:rsidRDefault="00EB005B">
          <w:pPr>
            <w:spacing w:after="160" w:line="259" w:lineRule="auto"/>
            <w:ind w:left="0" w:right="0" w:firstLine="0"/>
            <w:jc w:val="left"/>
            <w:rPr>
              <w:lang w:val="es-ES"/>
            </w:rPr>
          </w:pPr>
          <w:r>
            <w:rPr>
              <w:lang w:val="es-ES"/>
            </w:rPr>
            <w:br w:type="page"/>
          </w:r>
        </w:p>
        <w:p w:rsidR="00EB005B" w:rsidRPr="00EB005B" w:rsidRDefault="00EB005B" w:rsidP="00EB005B">
          <w:pPr>
            <w:spacing w:after="160" w:line="259" w:lineRule="auto"/>
            <w:ind w:left="0" w:right="0" w:firstLine="0"/>
            <w:jc w:val="center"/>
            <w:rPr>
              <w:b/>
              <w:color w:val="000000" w:themeColor="text1"/>
              <w:sz w:val="28"/>
              <w:szCs w:val="28"/>
              <w:lang w:val="es-ES"/>
            </w:rPr>
          </w:pPr>
          <w:r w:rsidRPr="00EB005B">
            <w:rPr>
              <w:b/>
              <w:color w:val="000000" w:themeColor="text1"/>
              <w:sz w:val="28"/>
              <w:szCs w:val="28"/>
              <w:lang w:val="es-ES"/>
            </w:rPr>
            <w:lastRenderedPageBreak/>
            <w:t>Hoja de Control de Actualizaciones del Documento</w:t>
          </w:r>
        </w:p>
        <w:p w:rsidR="00EB005B" w:rsidRDefault="00EB005B">
          <w:pPr>
            <w:spacing w:after="160" w:line="259" w:lineRule="auto"/>
            <w:ind w:left="0" w:right="0" w:firstLine="0"/>
            <w:jc w:val="left"/>
            <w:rPr>
              <w:lang w:val="es-ES"/>
            </w:rPr>
          </w:pPr>
        </w:p>
        <w:tbl>
          <w:tblPr>
            <w:tblStyle w:val="Tablaconcuadrcula"/>
            <w:tblW w:w="0" w:type="auto"/>
            <w:tblLook w:val="04A0" w:firstRow="1" w:lastRow="0" w:firstColumn="1" w:lastColumn="0" w:noHBand="0" w:noVBand="1"/>
          </w:tblPr>
          <w:tblGrid>
            <w:gridCol w:w="1023"/>
            <w:gridCol w:w="1524"/>
            <w:gridCol w:w="5948"/>
          </w:tblGrid>
          <w:tr w:rsidR="00EB005B" w:rsidRPr="00EB005B" w:rsidTr="00562195">
            <w:tc>
              <w:tcPr>
                <w:tcW w:w="1023" w:type="dxa"/>
              </w:tcPr>
              <w:p w:rsidR="00EB005B" w:rsidRPr="00EB005B" w:rsidRDefault="00EB005B" w:rsidP="00EB005B">
                <w:pPr>
                  <w:spacing w:after="0" w:line="259" w:lineRule="auto"/>
                  <w:ind w:left="0" w:right="0" w:firstLine="0"/>
                  <w:jc w:val="left"/>
                  <w:rPr>
                    <w:b/>
                    <w:lang w:val="es-ES"/>
                  </w:rPr>
                </w:pPr>
                <w:r w:rsidRPr="00EB005B">
                  <w:rPr>
                    <w:b/>
                    <w:lang w:val="es-ES"/>
                  </w:rPr>
                  <w:t>Versión</w:t>
                </w:r>
              </w:p>
            </w:tc>
            <w:tc>
              <w:tcPr>
                <w:tcW w:w="1524" w:type="dxa"/>
              </w:tcPr>
              <w:p w:rsidR="00EB005B" w:rsidRPr="00EB005B" w:rsidRDefault="00EB005B" w:rsidP="00EB005B">
                <w:pPr>
                  <w:spacing w:after="0" w:line="259" w:lineRule="auto"/>
                  <w:ind w:left="0" w:right="0" w:firstLine="0"/>
                  <w:jc w:val="left"/>
                  <w:rPr>
                    <w:b/>
                    <w:lang w:val="es-ES"/>
                  </w:rPr>
                </w:pPr>
                <w:r w:rsidRPr="00EB005B">
                  <w:rPr>
                    <w:b/>
                    <w:lang w:val="es-ES"/>
                  </w:rPr>
                  <w:t>Fecha</w:t>
                </w:r>
              </w:p>
            </w:tc>
            <w:tc>
              <w:tcPr>
                <w:tcW w:w="5948" w:type="dxa"/>
              </w:tcPr>
              <w:p w:rsidR="00EB005B" w:rsidRPr="00EB005B" w:rsidRDefault="00EB005B" w:rsidP="00EB005B">
                <w:pPr>
                  <w:spacing w:after="0" w:line="259" w:lineRule="auto"/>
                  <w:ind w:left="0" w:right="0" w:firstLine="0"/>
                  <w:jc w:val="left"/>
                  <w:rPr>
                    <w:b/>
                    <w:lang w:val="es-ES"/>
                  </w:rPr>
                </w:pPr>
                <w:r w:rsidRPr="00EB005B">
                  <w:rPr>
                    <w:b/>
                    <w:lang w:val="es-ES"/>
                  </w:rPr>
                  <w:t>Descripción de la modificación</w:t>
                </w:r>
              </w:p>
            </w:tc>
          </w:tr>
          <w:tr w:rsidR="00EB005B" w:rsidTr="00562195">
            <w:tc>
              <w:tcPr>
                <w:tcW w:w="1023" w:type="dxa"/>
                <w:vAlign w:val="center"/>
              </w:tcPr>
              <w:p w:rsidR="00EB005B" w:rsidRDefault="00EB005B" w:rsidP="00EB005B">
                <w:pPr>
                  <w:spacing w:after="0" w:line="259" w:lineRule="auto"/>
                  <w:ind w:left="0" w:right="0" w:firstLine="0"/>
                  <w:jc w:val="center"/>
                  <w:rPr>
                    <w:lang w:val="es-ES"/>
                  </w:rPr>
                </w:pPr>
                <w:r>
                  <w:rPr>
                    <w:lang w:val="es-ES"/>
                  </w:rPr>
                  <w:t>01</w:t>
                </w:r>
              </w:p>
            </w:tc>
            <w:tc>
              <w:tcPr>
                <w:tcW w:w="1524" w:type="dxa"/>
                <w:vAlign w:val="center"/>
              </w:tcPr>
              <w:p w:rsidR="00EB005B" w:rsidRDefault="00585179" w:rsidP="00562195">
                <w:pPr>
                  <w:spacing w:after="0" w:line="259" w:lineRule="auto"/>
                  <w:ind w:left="0" w:right="0" w:firstLine="0"/>
                  <w:jc w:val="center"/>
                  <w:rPr>
                    <w:lang w:val="es-ES"/>
                  </w:rPr>
                </w:pPr>
                <w:r>
                  <w:rPr>
                    <w:lang w:val="es-ES"/>
                  </w:rPr>
                  <w:t>26 de Octubre 2019</w:t>
                </w:r>
              </w:p>
            </w:tc>
            <w:tc>
              <w:tcPr>
                <w:tcW w:w="5948" w:type="dxa"/>
                <w:vAlign w:val="center"/>
              </w:tcPr>
              <w:p w:rsidR="00EB005B" w:rsidRDefault="00585179" w:rsidP="00EB005B">
                <w:pPr>
                  <w:spacing w:after="0" w:line="259" w:lineRule="auto"/>
                  <w:ind w:left="0" w:right="0" w:firstLine="0"/>
                  <w:jc w:val="left"/>
                  <w:rPr>
                    <w:lang w:val="es-ES"/>
                  </w:rPr>
                </w:pPr>
                <w:r>
                  <w:rPr>
                    <w:lang w:val="es-ES"/>
                  </w:rPr>
                  <w:t>Se inicia y finaliza el documento, especificando roles, y el paso a paso del proyecto</w:t>
                </w:r>
              </w:p>
            </w:tc>
          </w:tr>
          <w:tr w:rsidR="00EB005B" w:rsidTr="00562195">
            <w:tc>
              <w:tcPr>
                <w:tcW w:w="1023" w:type="dxa"/>
                <w:vAlign w:val="center"/>
              </w:tcPr>
              <w:p w:rsidR="00EB005B" w:rsidRDefault="00EB005B" w:rsidP="00EB005B">
                <w:pPr>
                  <w:spacing w:after="0" w:line="259" w:lineRule="auto"/>
                  <w:ind w:left="0" w:right="0" w:firstLine="0"/>
                  <w:jc w:val="center"/>
                  <w:rPr>
                    <w:lang w:val="es-ES"/>
                  </w:rPr>
                </w:pPr>
              </w:p>
            </w:tc>
            <w:tc>
              <w:tcPr>
                <w:tcW w:w="1524" w:type="dxa"/>
                <w:vAlign w:val="center"/>
              </w:tcPr>
              <w:p w:rsidR="00EB005B" w:rsidRDefault="00EB005B" w:rsidP="00EB005B">
                <w:pPr>
                  <w:spacing w:after="0" w:line="259" w:lineRule="auto"/>
                  <w:ind w:left="0" w:right="0" w:firstLine="0"/>
                  <w:jc w:val="center"/>
                  <w:rPr>
                    <w:lang w:val="es-ES"/>
                  </w:rPr>
                </w:pPr>
              </w:p>
            </w:tc>
            <w:tc>
              <w:tcPr>
                <w:tcW w:w="5948" w:type="dxa"/>
                <w:vAlign w:val="center"/>
              </w:tcPr>
              <w:p w:rsidR="00562195" w:rsidRDefault="00562195" w:rsidP="00562195">
                <w:pPr>
                  <w:spacing w:after="0" w:line="259" w:lineRule="auto"/>
                  <w:ind w:left="0" w:right="0" w:firstLine="0"/>
                  <w:jc w:val="left"/>
                  <w:rPr>
                    <w:lang w:val="es-ES"/>
                  </w:rPr>
                </w:pPr>
                <w:r>
                  <w:rPr>
                    <w:lang w:val="es-ES"/>
                  </w:rPr>
                  <w:t xml:space="preserve"> </w:t>
                </w:r>
              </w:p>
            </w:tc>
          </w:tr>
          <w:tr w:rsidR="00EB005B" w:rsidTr="00562195">
            <w:tc>
              <w:tcPr>
                <w:tcW w:w="1023" w:type="dxa"/>
                <w:vAlign w:val="center"/>
              </w:tcPr>
              <w:p w:rsidR="00EB005B" w:rsidRDefault="00EB005B" w:rsidP="00EB005B">
                <w:pPr>
                  <w:spacing w:after="0" w:line="259" w:lineRule="auto"/>
                  <w:ind w:left="0" w:right="0" w:firstLine="0"/>
                  <w:jc w:val="center"/>
                  <w:rPr>
                    <w:lang w:val="es-ES"/>
                  </w:rPr>
                </w:pPr>
              </w:p>
            </w:tc>
            <w:tc>
              <w:tcPr>
                <w:tcW w:w="1524" w:type="dxa"/>
                <w:vAlign w:val="center"/>
              </w:tcPr>
              <w:p w:rsidR="00EB005B" w:rsidRDefault="00EB005B" w:rsidP="00EB005B">
                <w:pPr>
                  <w:spacing w:after="0" w:line="259" w:lineRule="auto"/>
                  <w:ind w:left="0" w:right="0" w:firstLine="0"/>
                  <w:jc w:val="center"/>
                  <w:rPr>
                    <w:lang w:val="es-ES"/>
                  </w:rPr>
                </w:pPr>
              </w:p>
            </w:tc>
            <w:tc>
              <w:tcPr>
                <w:tcW w:w="5948" w:type="dxa"/>
                <w:vAlign w:val="center"/>
              </w:tcPr>
              <w:p w:rsidR="00EB005B" w:rsidRDefault="00EB005B" w:rsidP="00EB005B">
                <w:pPr>
                  <w:spacing w:after="0" w:line="259" w:lineRule="auto"/>
                  <w:ind w:left="0" w:right="0" w:firstLine="0"/>
                  <w:jc w:val="left"/>
                  <w:rPr>
                    <w:lang w:val="es-ES"/>
                  </w:rPr>
                </w:pPr>
              </w:p>
            </w:tc>
          </w:tr>
          <w:tr w:rsidR="00EB005B" w:rsidTr="00562195">
            <w:tc>
              <w:tcPr>
                <w:tcW w:w="1023" w:type="dxa"/>
                <w:vAlign w:val="center"/>
              </w:tcPr>
              <w:p w:rsidR="00EB005B" w:rsidRDefault="00EB005B" w:rsidP="00EB005B">
                <w:pPr>
                  <w:spacing w:after="0" w:line="259" w:lineRule="auto"/>
                  <w:ind w:left="0" w:right="0" w:firstLine="0"/>
                  <w:jc w:val="center"/>
                  <w:rPr>
                    <w:lang w:val="es-ES"/>
                  </w:rPr>
                </w:pPr>
              </w:p>
            </w:tc>
            <w:tc>
              <w:tcPr>
                <w:tcW w:w="1524" w:type="dxa"/>
                <w:vAlign w:val="center"/>
              </w:tcPr>
              <w:p w:rsidR="00EB005B" w:rsidRDefault="00EB005B" w:rsidP="00EB005B">
                <w:pPr>
                  <w:spacing w:after="0" w:line="259" w:lineRule="auto"/>
                  <w:ind w:left="0" w:right="0" w:firstLine="0"/>
                  <w:jc w:val="center"/>
                  <w:rPr>
                    <w:lang w:val="es-ES"/>
                  </w:rPr>
                </w:pPr>
              </w:p>
            </w:tc>
            <w:tc>
              <w:tcPr>
                <w:tcW w:w="5948" w:type="dxa"/>
                <w:vAlign w:val="center"/>
              </w:tcPr>
              <w:p w:rsidR="00EB005B" w:rsidRDefault="00EB005B" w:rsidP="00EB005B">
                <w:pPr>
                  <w:spacing w:after="0" w:line="259" w:lineRule="auto"/>
                  <w:ind w:left="0" w:right="0" w:firstLine="0"/>
                  <w:jc w:val="left"/>
                  <w:rPr>
                    <w:lang w:val="es-ES"/>
                  </w:rPr>
                </w:pPr>
              </w:p>
            </w:tc>
          </w:tr>
          <w:tr w:rsidR="00EB005B" w:rsidTr="00562195">
            <w:tc>
              <w:tcPr>
                <w:tcW w:w="1023" w:type="dxa"/>
                <w:vAlign w:val="center"/>
              </w:tcPr>
              <w:p w:rsidR="00EB005B" w:rsidRDefault="00EB005B" w:rsidP="00EB005B">
                <w:pPr>
                  <w:spacing w:after="0" w:line="259" w:lineRule="auto"/>
                  <w:ind w:left="0" w:right="0" w:firstLine="0"/>
                  <w:jc w:val="center"/>
                  <w:rPr>
                    <w:lang w:val="es-ES"/>
                  </w:rPr>
                </w:pPr>
              </w:p>
            </w:tc>
            <w:tc>
              <w:tcPr>
                <w:tcW w:w="1524" w:type="dxa"/>
                <w:vAlign w:val="center"/>
              </w:tcPr>
              <w:p w:rsidR="00EB005B" w:rsidRDefault="00EB005B" w:rsidP="00EB005B">
                <w:pPr>
                  <w:spacing w:after="0" w:line="259" w:lineRule="auto"/>
                  <w:ind w:left="0" w:right="0" w:firstLine="0"/>
                  <w:jc w:val="center"/>
                  <w:rPr>
                    <w:lang w:val="es-ES"/>
                  </w:rPr>
                </w:pPr>
              </w:p>
            </w:tc>
            <w:tc>
              <w:tcPr>
                <w:tcW w:w="5948" w:type="dxa"/>
                <w:vAlign w:val="center"/>
              </w:tcPr>
              <w:p w:rsidR="00EB005B" w:rsidRDefault="00EB005B" w:rsidP="00EB005B">
                <w:pPr>
                  <w:spacing w:after="0" w:line="259" w:lineRule="auto"/>
                  <w:ind w:left="0" w:right="0" w:firstLine="0"/>
                  <w:jc w:val="left"/>
                  <w:rPr>
                    <w:lang w:val="es-ES"/>
                  </w:rPr>
                </w:pPr>
              </w:p>
            </w:tc>
          </w:tr>
          <w:tr w:rsidR="00EB005B" w:rsidTr="00562195">
            <w:tc>
              <w:tcPr>
                <w:tcW w:w="1023" w:type="dxa"/>
                <w:vAlign w:val="center"/>
              </w:tcPr>
              <w:p w:rsidR="00EB005B" w:rsidRDefault="00EB005B" w:rsidP="00EB005B">
                <w:pPr>
                  <w:spacing w:after="0" w:line="259" w:lineRule="auto"/>
                  <w:ind w:left="0" w:right="0" w:firstLine="0"/>
                  <w:jc w:val="center"/>
                  <w:rPr>
                    <w:lang w:val="es-ES"/>
                  </w:rPr>
                </w:pPr>
              </w:p>
            </w:tc>
            <w:tc>
              <w:tcPr>
                <w:tcW w:w="1524" w:type="dxa"/>
                <w:vAlign w:val="center"/>
              </w:tcPr>
              <w:p w:rsidR="00EB005B" w:rsidRDefault="00EB005B" w:rsidP="00EB005B">
                <w:pPr>
                  <w:spacing w:after="0" w:line="259" w:lineRule="auto"/>
                  <w:ind w:left="0" w:right="0" w:firstLine="0"/>
                  <w:jc w:val="center"/>
                  <w:rPr>
                    <w:lang w:val="es-ES"/>
                  </w:rPr>
                </w:pPr>
              </w:p>
            </w:tc>
            <w:tc>
              <w:tcPr>
                <w:tcW w:w="5948" w:type="dxa"/>
                <w:vAlign w:val="center"/>
              </w:tcPr>
              <w:p w:rsidR="00EB005B" w:rsidRDefault="00EB005B" w:rsidP="00EB005B">
                <w:pPr>
                  <w:spacing w:after="0" w:line="259" w:lineRule="auto"/>
                  <w:ind w:left="0" w:right="0" w:firstLine="0"/>
                  <w:jc w:val="left"/>
                  <w:rPr>
                    <w:lang w:val="es-ES"/>
                  </w:rPr>
                </w:pPr>
              </w:p>
            </w:tc>
          </w:tr>
          <w:tr w:rsidR="00EB005B" w:rsidTr="00562195">
            <w:tc>
              <w:tcPr>
                <w:tcW w:w="1023" w:type="dxa"/>
                <w:vAlign w:val="center"/>
              </w:tcPr>
              <w:p w:rsidR="00EB005B" w:rsidRDefault="00EB005B" w:rsidP="00EB005B">
                <w:pPr>
                  <w:spacing w:after="0" w:line="259" w:lineRule="auto"/>
                  <w:ind w:left="0" w:right="0" w:firstLine="0"/>
                  <w:jc w:val="center"/>
                  <w:rPr>
                    <w:lang w:val="es-ES"/>
                  </w:rPr>
                </w:pPr>
              </w:p>
            </w:tc>
            <w:tc>
              <w:tcPr>
                <w:tcW w:w="1524" w:type="dxa"/>
                <w:vAlign w:val="center"/>
              </w:tcPr>
              <w:p w:rsidR="00EB005B" w:rsidRDefault="00EB005B" w:rsidP="00EB005B">
                <w:pPr>
                  <w:spacing w:after="0" w:line="259" w:lineRule="auto"/>
                  <w:ind w:left="0" w:right="0" w:firstLine="0"/>
                  <w:jc w:val="center"/>
                  <w:rPr>
                    <w:lang w:val="es-ES"/>
                  </w:rPr>
                </w:pPr>
              </w:p>
            </w:tc>
            <w:tc>
              <w:tcPr>
                <w:tcW w:w="5948" w:type="dxa"/>
                <w:vAlign w:val="center"/>
              </w:tcPr>
              <w:p w:rsidR="00EB005B" w:rsidRDefault="00EB005B" w:rsidP="00EB005B">
                <w:pPr>
                  <w:spacing w:after="0" w:line="259" w:lineRule="auto"/>
                  <w:ind w:left="0" w:right="0" w:firstLine="0"/>
                  <w:jc w:val="left"/>
                  <w:rPr>
                    <w:lang w:val="es-ES"/>
                  </w:rPr>
                </w:pPr>
              </w:p>
            </w:tc>
          </w:tr>
          <w:tr w:rsidR="00EB005B" w:rsidTr="00562195">
            <w:tc>
              <w:tcPr>
                <w:tcW w:w="1023" w:type="dxa"/>
                <w:vAlign w:val="center"/>
              </w:tcPr>
              <w:p w:rsidR="00EB005B" w:rsidRDefault="00EB005B" w:rsidP="00EB005B">
                <w:pPr>
                  <w:spacing w:after="0" w:line="259" w:lineRule="auto"/>
                  <w:ind w:left="0" w:right="0" w:firstLine="0"/>
                  <w:jc w:val="center"/>
                  <w:rPr>
                    <w:lang w:val="es-ES"/>
                  </w:rPr>
                </w:pPr>
              </w:p>
            </w:tc>
            <w:tc>
              <w:tcPr>
                <w:tcW w:w="1524" w:type="dxa"/>
                <w:vAlign w:val="center"/>
              </w:tcPr>
              <w:p w:rsidR="00EB005B" w:rsidRDefault="00EB005B" w:rsidP="00EB005B">
                <w:pPr>
                  <w:spacing w:after="0" w:line="259" w:lineRule="auto"/>
                  <w:ind w:left="0" w:right="0" w:firstLine="0"/>
                  <w:jc w:val="center"/>
                  <w:rPr>
                    <w:lang w:val="es-ES"/>
                  </w:rPr>
                </w:pPr>
              </w:p>
            </w:tc>
            <w:tc>
              <w:tcPr>
                <w:tcW w:w="5948" w:type="dxa"/>
                <w:vAlign w:val="center"/>
              </w:tcPr>
              <w:p w:rsidR="00EB005B" w:rsidRDefault="00EB005B" w:rsidP="00EB005B">
                <w:pPr>
                  <w:spacing w:after="0" w:line="259" w:lineRule="auto"/>
                  <w:ind w:left="0" w:right="0" w:firstLine="0"/>
                  <w:jc w:val="left"/>
                  <w:rPr>
                    <w:lang w:val="es-ES"/>
                  </w:rPr>
                </w:pPr>
              </w:p>
            </w:tc>
          </w:tr>
        </w:tbl>
        <w:p w:rsidR="00EB005B" w:rsidRDefault="00EB005B">
          <w:pPr>
            <w:spacing w:after="160" w:line="259" w:lineRule="auto"/>
            <w:ind w:left="0" w:right="0" w:firstLine="0"/>
            <w:jc w:val="left"/>
            <w:rPr>
              <w:lang w:val="es-ES"/>
            </w:rPr>
          </w:pPr>
        </w:p>
        <w:p w:rsidR="00EB005B" w:rsidRDefault="00EB005B">
          <w:pPr>
            <w:spacing w:after="160" w:line="259" w:lineRule="auto"/>
            <w:ind w:left="0" w:right="0" w:firstLine="0"/>
            <w:jc w:val="left"/>
            <w:rPr>
              <w:lang w:val="es-ES"/>
            </w:rPr>
          </w:pPr>
        </w:p>
        <w:p w:rsidR="00EB005B" w:rsidRDefault="00EB005B">
          <w:pPr>
            <w:spacing w:after="160" w:line="259" w:lineRule="auto"/>
            <w:ind w:left="0" w:right="0" w:firstLine="0"/>
            <w:jc w:val="left"/>
            <w:rPr>
              <w:lang w:val="es-ES"/>
            </w:rPr>
          </w:pPr>
        </w:p>
        <w:p w:rsidR="00EB005B" w:rsidRDefault="00EB005B">
          <w:pPr>
            <w:spacing w:after="160" w:line="259" w:lineRule="auto"/>
            <w:ind w:left="0" w:right="0" w:firstLine="0"/>
            <w:jc w:val="left"/>
            <w:rPr>
              <w:lang w:val="es-ES"/>
            </w:rPr>
          </w:pPr>
        </w:p>
        <w:p w:rsidR="00EB005B" w:rsidRDefault="00EB005B">
          <w:pPr>
            <w:spacing w:after="160" w:line="259" w:lineRule="auto"/>
            <w:ind w:left="0" w:right="0" w:firstLine="0"/>
            <w:jc w:val="left"/>
            <w:rPr>
              <w:lang w:val="es-ES"/>
            </w:rPr>
          </w:pPr>
        </w:p>
        <w:tbl>
          <w:tblPr>
            <w:tblStyle w:val="Tablaconcuadrcula"/>
            <w:tblW w:w="8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0"/>
            <w:gridCol w:w="236"/>
            <w:gridCol w:w="2759"/>
            <w:gridCol w:w="236"/>
            <w:gridCol w:w="2670"/>
          </w:tblGrid>
          <w:tr w:rsidR="00EB005B" w:rsidRPr="00EB005B" w:rsidTr="00EB005B">
            <w:trPr>
              <w:trHeight w:val="114"/>
            </w:trPr>
            <w:tc>
              <w:tcPr>
                <w:tcW w:w="2670" w:type="dxa"/>
                <w:tcBorders>
                  <w:top w:val="single" w:sz="4" w:space="0" w:color="auto"/>
                  <w:left w:val="single" w:sz="4" w:space="0" w:color="auto"/>
                  <w:bottom w:val="single" w:sz="4" w:space="0" w:color="auto"/>
                  <w:right w:val="single" w:sz="4" w:space="0" w:color="auto"/>
                </w:tcBorders>
              </w:tcPr>
              <w:p w:rsidR="00EB005B" w:rsidRPr="00EB005B" w:rsidRDefault="00EB005B" w:rsidP="00EB005B">
                <w:pPr>
                  <w:spacing w:after="0" w:line="259" w:lineRule="auto"/>
                  <w:ind w:left="0" w:right="0" w:firstLine="0"/>
                  <w:jc w:val="center"/>
                  <w:rPr>
                    <w:b/>
                    <w:lang w:val="es-ES"/>
                  </w:rPr>
                </w:pPr>
                <w:r w:rsidRPr="00EB005B">
                  <w:rPr>
                    <w:b/>
                    <w:lang w:val="es-ES"/>
                  </w:rPr>
                  <w:t>ELABORO</w:t>
                </w:r>
              </w:p>
            </w:tc>
            <w:tc>
              <w:tcPr>
                <w:tcW w:w="236" w:type="dxa"/>
                <w:tcBorders>
                  <w:left w:val="single" w:sz="4" w:space="0" w:color="auto"/>
                  <w:right w:val="single" w:sz="4" w:space="0" w:color="auto"/>
                </w:tcBorders>
              </w:tcPr>
              <w:p w:rsidR="00EB005B" w:rsidRPr="00EB005B" w:rsidRDefault="00EB005B" w:rsidP="00EB005B">
                <w:pPr>
                  <w:spacing w:after="0" w:line="259" w:lineRule="auto"/>
                  <w:ind w:left="0" w:right="0" w:firstLine="0"/>
                  <w:jc w:val="center"/>
                  <w:rPr>
                    <w:b/>
                    <w:lang w:val="es-ES"/>
                  </w:rPr>
                </w:pPr>
              </w:p>
            </w:tc>
            <w:tc>
              <w:tcPr>
                <w:tcW w:w="2759" w:type="dxa"/>
                <w:tcBorders>
                  <w:top w:val="single" w:sz="4" w:space="0" w:color="auto"/>
                  <w:left w:val="single" w:sz="4" w:space="0" w:color="auto"/>
                  <w:bottom w:val="single" w:sz="4" w:space="0" w:color="auto"/>
                  <w:right w:val="single" w:sz="4" w:space="0" w:color="auto"/>
                </w:tcBorders>
              </w:tcPr>
              <w:p w:rsidR="00EB005B" w:rsidRPr="00EB005B" w:rsidRDefault="00EB005B" w:rsidP="00EB005B">
                <w:pPr>
                  <w:spacing w:after="0" w:line="259" w:lineRule="auto"/>
                  <w:ind w:left="0" w:right="0" w:firstLine="0"/>
                  <w:jc w:val="center"/>
                  <w:rPr>
                    <w:b/>
                    <w:lang w:val="es-ES"/>
                  </w:rPr>
                </w:pPr>
                <w:r w:rsidRPr="00EB005B">
                  <w:rPr>
                    <w:b/>
                    <w:lang w:val="es-ES"/>
                  </w:rPr>
                  <w:t>REVISO</w:t>
                </w:r>
              </w:p>
            </w:tc>
            <w:tc>
              <w:tcPr>
                <w:tcW w:w="236" w:type="dxa"/>
                <w:tcBorders>
                  <w:left w:val="single" w:sz="4" w:space="0" w:color="auto"/>
                  <w:right w:val="single" w:sz="4" w:space="0" w:color="auto"/>
                </w:tcBorders>
              </w:tcPr>
              <w:p w:rsidR="00EB005B" w:rsidRPr="00EB005B" w:rsidRDefault="00EB005B" w:rsidP="00EB005B">
                <w:pPr>
                  <w:spacing w:after="0" w:line="259" w:lineRule="auto"/>
                  <w:ind w:left="0" w:right="0" w:firstLine="0"/>
                  <w:jc w:val="center"/>
                  <w:rPr>
                    <w:b/>
                    <w:lang w:val="es-ES"/>
                  </w:rPr>
                </w:pPr>
              </w:p>
            </w:tc>
            <w:tc>
              <w:tcPr>
                <w:tcW w:w="2670" w:type="dxa"/>
                <w:tcBorders>
                  <w:top w:val="single" w:sz="4" w:space="0" w:color="auto"/>
                  <w:left w:val="single" w:sz="4" w:space="0" w:color="auto"/>
                  <w:bottom w:val="single" w:sz="4" w:space="0" w:color="auto"/>
                  <w:right w:val="single" w:sz="4" w:space="0" w:color="auto"/>
                </w:tcBorders>
              </w:tcPr>
              <w:p w:rsidR="00EB005B" w:rsidRPr="00EB005B" w:rsidRDefault="00EB005B" w:rsidP="00EB005B">
                <w:pPr>
                  <w:spacing w:after="0" w:line="259" w:lineRule="auto"/>
                  <w:ind w:left="0" w:right="0" w:firstLine="0"/>
                  <w:jc w:val="center"/>
                  <w:rPr>
                    <w:b/>
                    <w:lang w:val="es-ES"/>
                  </w:rPr>
                </w:pPr>
                <w:r w:rsidRPr="00EB005B">
                  <w:rPr>
                    <w:b/>
                    <w:lang w:val="es-ES"/>
                  </w:rPr>
                  <w:t>APROBO</w:t>
                </w:r>
              </w:p>
            </w:tc>
          </w:tr>
          <w:tr w:rsidR="00EB005B" w:rsidTr="00EB005B">
            <w:tc>
              <w:tcPr>
                <w:tcW w:w="2670" w:type="dxa"/>
                <w:tcBorders>
                  <w:top w:val="single" w:sz="4" w:space="0" w:color="auto"/>
                  <w:left w:val="single" w:sz="4" w:space="0" w:color="auto"/>
                  <w:bottom w:val="single" w:sz="4" w:space="0" w:color="auto"/>
                  <w:right w:val="single" w:sz="4" w:space="0" w:color="auto"/>
                </w:tcBorders>
                <w:vAlign w:val="center"/>
              </w:tcPr>
              <w:p w:rsidR="00EB005B" w:rsidRDefault="00585179" w:rsidP="00EB005B">
                <w:pPr>
                  <w:spacing w:after="0" w:line="259" w:lineRule="auto"/>
                  <w:ind w:left="0" w:right="0" w:firstLine="0"/>
                  <w:jc w:val="center"/>
                  <w:rPr>
                    <w:lang w:val="es-ES"/>
                  </w:rPr>
                </w:pPr>
                <w:r>
                  <w:rPr>
                    <w:lang w:val="es-ES"/>
                  </w:rPr>
                  <w:t>Jhoan Alfredo Mancilla Blanco</w:t>
                </w:r>
              </w:p>
            </w:tc>
            <w:tc>
              <w:tcPr>
                <w:tcW w:w="236" w:type="dxa"/>
                <w:tcBorders>
                  <w:left w:val="single" w:sz="4" w:space="0" w:color="auto"/>
                  <w:right w:val="single" w:sz="4" w:space="0" w:color="auto"/>
                </w:tcBorders>
                <w:vAlign w:val="center"/>
              </w:tcPr>
              <w:p w:rsidR="00EB005B" w:rsidRDefault="00EB005B" w:rsidP="00EB005B">
                <w:pPr>
                  <w:spacing w:after="0" w:line="259" w:lineRule="auto"/>
                  <w:ind w:left="0" w:right="0" w:firstLine="0"/>
                  <w:jc w:val="center"/>
                  <w:rPr>
                    <w:lang w:val="es-ES"/>
                  </w:rPr>
                </w:pPr>
              </w:p>
            </w:tc>
            <w:tc>
              <w:tcPr>
                <w:tcW w:w="2759" w:type="dxa"/>
                <w:tcBorders>
                  <w:top w:val="single" w:sz="4" w:space="0" w:color="auto"/>
                  <w:left w:val="single" w:sz="4" w:space="0" w:color="auto"/>
                  <w:bottom w:val="single" w:sz="4" w:space="0" w:color="auto"/>
                  <w:right w:val="single" w:sz="4" w:space="0" w:color="auto"/>
                </w:tcBorders>
                <w:vAlign w:val="center"/>
              </w:tcPr>
              <w:p w:rsidR="00EB005B" w:rsidRDefault="00585179" w:rsidP="00EB005B">
                <w:pPr>
                  <w:spacing w:after="0" w:line="259" w:lineRule="auto"/>
                  <w:ind w:left="0" w:right="0" w:firstLine="0"/>
                  <w:jc w:val="center"/>
                  <w:rPr>
                    <w:lang w:val="es-ES"/>
                  </w:rPr>
                </w:pPr>
                <w:r>
                  <w:rPr>
                    <w:lang w:val="es-ES"/>
                  </w:rPr>
                  <w:t>Eduardo José Pico Claro</w:t>
                </w:r>
              </w:p>
            </w:tc>
            <w:tc>
              <w:tcPr>
                <w:tcW w:w="236" w:type="dxa"/>
                <w:tcBorders>
                  <w:left w:val="single" w:sz="4" w:space="0" w:color="auto"/>
                  <w:right w:val="single" w:sz="4" w:space="0" w:color="auto"/>
                </w:tcBorders>
                <w:vAlign w:val="center"/>
              </w:tcPr>
              <w:p w:rsidR="00EB005B" w:rsidRDefault="00EB005B" w:rsidP="00EB005B">
                <w:pPr>
                  <w:spacing w:after="0" w:line="259" w:lineRule="auto"/>
                  <w:ind w:left="0" w:right="0" w:firstLine="0"/>
                  <w:jc w:val="center"/>
                  <w:rPr>
                    <w:lang w:val="es-ES"/>
                  </w:rPr>
                </w:pPr>
              </w:p>
            </w:tc>
            <w:tc>
              <w:tcPr>
                <w:tcW w:w="2670" w:type="dxa"/>
                <w:tcBorders>
                  <w:top w:val="single" w:sz="4" w:space="0" w:color="auto"/>
                  <w:left w:val="single" w:sz="4" w:space="0" w:color="auto"/>
                  <w:bottom w:val="single" w:sz="4" w:space="0" w:color="auto"/>
                  <w:right w:val="single" w:sz="4" w:space="0" w:color="auto"/>
                </w:tcBorders>
                <w:vAlign w:val="center"/>
              </w:tcPr>
              <w:p w:rsidR="00EB005B" w:rsidRDefault="00585179" w:rsidP="00EB005B">
                <w:pPr>
                  <w:spacing w:after="0" w:line="259" w:lineRule="auto"/>
                  <w:ind w:left="0" w:right="0" w:firstLine="0"/>
                  <w:jc w:val="center"/>
                  <w:rPr>
                    <w:lang w:val="es-ES"/>
                  </w:rPr>
                </w:pPr>
                <w:r>
                  <w:rPr>
                    <w:lang w:val="es-ES"/>
                  </w:rPr>
                  <w:t>Cristian David López Guarín</w:t>
                </w:r>
              </w:p>
            </w:tc>
          </w:tr>
          <w:tr w:rsidR="00EB005B" w:rsidTr="00EB005B">
            <w:tc>
              <w:tcPr>
                <w:tcW w:w="2670" w:type="dxa"/>
                <w:tcBorders>
                  <w:top w:val="single" w:sz="4" w:space="0" w:color="auto"/>
                  <w:left w:val="single" w:sz="4" w:space="0" w:color="auto"/>
                  <w:bottom w:val="single" w:sz="4" w:space="0" w:color="auto"/>
                  <w:right w:val="single" w:sz="4" w:space="0" w:color="auto"/>
                </w:tcBorders>
                <w:vAlign w:val="center"/>
              </w:tcPr>
              <w:p w:rsidR="00EB005B" w:rsidRDefault="00EB005B" w:rsidP="00EB005B">
                <w:pPr>
                  <w:spacing w:after="0" w:line="259" w:lineRule="auto"/>
                  <w:ind w:left="0" w:right="0" w:firstLine="0"/>
                  <w:jc w:val="center"/>
                  <w:rPr>
                    <w:lang w:val="es-ES"/>
                  </w:rPr>
                </w:pPr>
                <w:r>
                  <w:rPr>
                    <w:lang w:val="es-ES"/>
                  </w:rPr>
                  <w:t>Desarrollador 1</w:t>
                </w:r>
              </w:p>
            </w:tc>
            <w:tc>
              <w:tcPr>
                <w:tcW w:w="236" w:type="dxa"/>
                <w:tcBorders>
                  <w:left w:val="single" w:sz="4" w:space="0" w:color="auto"/>
                  <w:right w:val="single" w:sz="4" w:space="0" w:color="auto"/>
                </w:tcBorders>
                <w:vAlign w:val="center"/>
              </w:tcPr>
              <w:p w:rsidR="00EB005B" w:rsidRDefault="00EB005B" w:rsidP="00EB005B">
                <w:pPr>
                  <w:spacing w:after="0" w:line="259" w:lineRule="auto"/>
                  <w:ind w:left="0" w:right="0" w:firstLine="0"/>
                  <w:jc w:val="center"/>
                  <w:rPr>
                    <w:lang w:val="es-ES"/>
                  </w:rPr>
                </w:pPr>
              </w:p>
            </w:tc>
            <w:tc>
              <w:tcPr>
                <w:tcW w:w="2759" w:type="dxa"/>
                <w:tcBorders>
                  <w:top w:val="single" w:sz="4" w:space="0" w:color="auto"/>
                  <w:left w:val="single" w:sz="4" w:space="0" w:color="auto"/>
                  <w:bottom w:val="single" w:sz="4" w:space="0" w:color="auto"/>
                  <w:right w:val="single" w:sz="4" w:space="0" w:color="auto"/>
                </w:tcBorders>
                <w:vAlign w:val="center"/>
              </w:tcPr>
              <w:p w:rsidR="00EB005B" w:rsidRDefault="00EB005B" w:rsidP="00EB005B">
                <w:pPr>
                  <w:spacing w:after="0" w:line="259" w:lineRule="auto"/>
                  <w:ind w:left="0" w:right="0" w:firstLine="0"/>
                  <w:jc w:val="center"/>
                  <w:rPr>
                    <w:lang w:val="es-ES"/>
                  </w:rPr>
                </w:pPr>
                <w:r>
                  <w:rPr>
                    <w:lang w:val="es-ES"/>
                  </w:rPr>
                  <w:t>Desarrollador 2</w:t>
                </w:r>
              </w:p>
            </w:tc>
            <w:tc>
              <w:tcPr>
                <w:tcW w:w="236" w:type="dxa"/>
                <w:tcBorders>
                  <w:left w:val="single" w:sz="4" w:space="0" w:color="auto"/>
                  <w:right w:val="single" w:sz="4" w:space="0" w:color="auto"/>
                </w:tcBorders>
                <w:vAlign w:val="center"/>
              </w:tcPr>
              <w:p w:rsidR="00EB005B" w:rsidRDefault="00EB005B" w:rsidP="00EB005B">
                <w:pPr>
                  <w:spacing w:after="0" w:line="259" w:lineRule="auto"/>
                  <w:ind w:left="0" w:right="0" w:firstLine="0"/>
                  <w:jc w:val="center"/>
                  <w:rPr>
                    <w:lang w:val="es-ES"/>
                  </w:rPr>
                </w:pPr>
              </w:p>
            </w:tc>
            <w:tc>
              <w:tcPr>
                <w:tcW w:w="2670" w:type="dxa"/>
                <w:tcBorders>
                  <w:top w:val="single" w:sz="4" w:space="0" w:color="auto"/>
                  <w:left w:val="single" w:sz="4" w:space="0" w:color="auto"/>
                  <w:bottom w:val="single" w:sz="4" w:space="0" w:color="auto"/>
                  <w:right w:val="single" w:sz="4" w:space="0" w:color="auto"/>
                </w:tcBorders>
                <w:vAlign w:val="center"/>
              </w:tcPr>
              <w:p w:rsidR="00EB005B" w:rsidRDefault="00EB005B" w:rsidP="00EB005B">
                <w:pPr>
                  <w:spacing w:after="0" w:line="259" w:lineRule="auto"/>
                  <w:ind w:left="0" w:right="0" w:firstLine="0"/>
                  <w:jc w:val="center"/>
                  <w:rPr>
                    <w:lang w:val="es-ES"/>
                  </w:rPr>
                </w:pPr>
                <w:r>
                  <w:rPr>
                    <w:lang w:val="es-ES"/>
                  </w:rPr>
                  <w:t>Desarrollador 3</w:t>
                </w:r>
              </w:p>
            </w:tc>
          </w:tr>
        </w:tbl>
        <w:p w:rsidR="00F21CFD" w:rsidRDefault="00F21CFD">
          <w:pPr>
            <w:spacing w:after="160" w:line="259" w:lineRule="auto"/>
            <w:ind w:left="0" w:right="0" w:firstLine="0"/>
            <w:jc w:val="left"/>
            <w:rPr>
              <w:lang w:val="es-ES"/>
            </w:rPr>
          </w:pPr>
          <w:r>
            <w:rPr>
              <w:lang w:val="es-ES"/>
            </w:rPr>
            <w:br w:type="page"/>
          </w:r>
        </w:p>
      </w:sdtContent>
    </w:sdt>
    <w:sdt>
      <w:sdtPr>
        <w:rPr>
          <w:rFonts w:ascii="Arial" w:eastAsia="Arial" w:hAnsi="Arial" w:cs="Arial"/>
          <w:color w:val="000000"/>
          <w:sz w:val="22"/>
          <w:szCs w:val="22"/>
          <w:lang w:val="es-ES"/>
        </w:rPr>
        <w:id w:val="311222361"/>
        <w:docPartObj>
          <w:docPartGallery w:val="Table of Contents"/>
          <w:docPartUnique/>
        </w:docPartObj>
      </w:sdtPr>
      <w:sdtEndPr>
        <w:rPr>
          <w:b/>
          <w:bCs/>
        </w:rPr>
      </w:sdtEndPr>
      <w:sdtContent>
        <w:p w:rsidR="00574A21" w:rsidRDefault="00574A21">
          <w:pPr>
            <w:pStyle w:val="TtuloTDC"/>
          </w:pPr>
          <w:r>
            <w:rPr>
              <w:lang w:val="es-ES"/>
            </w:rPr>
            <w:t>Contenido</w:t>
          </w:r>
        </w:p>
        <w:p w:rsidR="003766B8" w:rsidRDefault="00574A21">
          <w:pPr>
            <w:pStyle w:val="TDC1"/>
            <w:tabs>
              <w:tab w:val="left" w:pos="440"/>
              <w:tab w:val="right" w:leader="dot" w:pos="882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0145034" w:history="1">
            <w:r w:rsidR="003766B8" w:rsidRPr="004D6E3E">
              <w:rPr>
                <w:rStyle w:val="Hipervnculo"/>
                <w:bCs/>
                <w:noProof/>
                <w:u w:color="000000"/>
              </w:rPr>
              <w:t>1.</w:t>
            </w:r>
            <w:r w:rsidR="003766B8">
              <w:rPr>
                <w:rFonts w:asciiTheme="minorHAnsi" w:eastAsiaTheme="minorEastAsia" w:hAnsiTheme="minorHAnsi" w:cstheme="minorBidi"/>
                <w:noProof/>
                <w:color w:val="auto"/>
              </w:rPr>
              <w:tab/>
            </w:r>
            <w:r w:rsidR="003766B8" w:rsidRPr="004D6E3E">
              <w:rPr>
                <w:rStyle w:val="Hipervnculo"/>
                <w:noProof/>
              </w:rPr>
              <w:t>Definición del Sistema de Gestión de Base de Datos</w:t>
            </w:r>
            <w:r w:rsidR="003766B8">
              <w:rPr>
                <w:noProof/>
                <w:webHidden/>
              </w:rPr>
              <w:tab/>
            </w:r>
            <w:r w:rsidR="003766B8">
              <w:rPr>
                <w:noProof/>
                <w:webHidden/>
              </w:rPr>
              <w:fldChar w:fldCharType="begin"/>
            </w:r>
            <w:r w:rsidR="003766B8">
              <w:rPr>
                <w:noProof/>
                <w:webHidden/>
              </w:rPr>
              <w:instrText xml:space="preserve"> PAGEREF _Toc480145034 \h </w:instrText>
            </w:r>
            <w:r w:rsidR="003766B8">
              <w:rPr>
                <w:noProof/>
                <w:webHidden/>
              </w:rPr>
            </w:r>
            <w:r w:rsidR="003766B8">
              <w:rPr>
                <w:noProof/>
                <w:webHidden/>
              </w:rPr>
              <w:fldChar w:fldCharType="separate"/>
            </w:r>
            <w:r w:rsidR="00483A6B">
              <w:rPr>
                <w:noProof/>
                <w:webHidden/>
              </w:rPr>
              <w:t>4</w:t>
            </w:r>
            <w:r w:rsidR="003766B8">
              <w:rPr>
                <w:noProof/>
                <w:webHidden/>
              </w:rPr>
              <w:fldChar w:fldCharType="end"/>
            </w:r>
          </w:hyperlink>
        </w:p>
        <w:p w:rsidR="003766B8" w:rsidRDefault="00E43D57">
          <w:pPr>
            <w:pStyle w:val="TDC2"/>
            <w:tabs>
              <w:tab w:val="left" w:pos="880"/>
              <w:tab w:val="right" w:leader="dot" w:pos="8828"/>
            </w:tabs>
            <w:rPr>
              <w:rFonts w:asciiTheme="minorHAnsi" w:eastAsiaTheme="minorEastAsia" w:hAnsiTheme="minorHAnsi" w:cstheme="minorBidi"/>
              <w:noProof/>
              <w:color w:val="auto"/>
            </w:rPr>
          </w:pPr>
          <w:hyperlink w:anchor="_Toc480145035" w:history="1">
            <w:r w:rsidR="003766B8" w:rsidRPr="004D6E3E">
              <w:rPr>
                <w:rStyle w:val="Hipervnculo"/>
                <w:bCs/>
                <w:noProof/>
                <w:u w:color="000000"/>
              </w:rPr>
              <w:t>1.1.</w:t>
            </w:r>
            <w:r w:rsidR="003766B8">
              <w:rPr>
                <w:rFonts w:asciiTheme="minorHAnsi" w:eastAsiaTheme="minorEastAsia" w:hAnsiTheme="minorHAnsi" w:cstheme="minorBidi"/>
                <w:noProof/>
                <w:color w:val="auto"/>
              </w:rPr>
              <w:tab/>
            </w:r>
            <w:r w:rsidR="003766B8" w:rsidRPr="004D6E3E">
              <w:rPr>
                <w:rStyle w:val="Hipervnculo"/>
                <w:noProof/>
              </w:rPr>
              <w:t>Selección del SGBD</w:t>
            </w:r>
            <w:r w:rsidR="003766B8">
              <w:rPr>
                <w:noProof/>
                <w:webHidden/>
              </w:rPr>
              <w:tab/>
            </w:r>
            <w:r w:rsidR="003766B8">
              <w:rPr>
                <w:noProof/>
                <w:webHidden/>
              </w:rPr>
              <w:fldChar w:fldCharType="begin"/>
            </w:r>
            <w:r w:rsidR="003766B8">
              <w:rPr>
                <w:noProof/>
                <w:webHidden/>
              </w:rPr>
              <w:instrText xml:space="preserve"> PAGEREF _Toc480145035 \h </w:instrText>
            </w:r>
            <w:r w:rsidR="003766B8">
              <w:rPr>
                <w:noProof/>
                <w:webHidden/>
              </w:rPr>
            </w:r>
            <w:r w:rsidR="003766B8">
              <w:rPr>
                <w:noProof/>
                <w:webHidden/>
              </w:rPr>
              <w:fldChar w:fldCharType="separate"/>
            </w:r>
            <w:r w:rsidR="00483A6B">
              <w:rPr>
                <w:noProof/>
                <w:webHidden/>
              </w:rPr>
              <w:t>4</w:t>
            </w:r>
            <w:r w:rsidR="003766B8">
              <w:rPr>
                <w:noProof/>
                <w:webHidden/>
              </w:rPr>
              <w:fldChar w:fldCharType="end"/>
            </w:r>
          </w:hyperlink>
        </w:p>
        <w:p w:rsidR="003766B8" w:rsidRDefault="00E43D57">
          <w:pPr>
            <w:pStyle w:val="TDC2"/>
            <w:tabs>
              <w:tab w:val="left" w:pos="880"/>
              <w:tab w:val="right" w:leader="dot" w:pos="8828"/>
            </w:tabs>
            <w:rPr>
              <w:rFonts w:asciiTheme="minorHAnsi" w:eastAsiaTheme="minorEastAsia" w:hAnsiTheme="minorHAnsi" w:cstheme="minorBidi"/>
              <w:noProof/>
              <w:color w:val="auto"/>
            </w:rPr>
          </w:pPr>
          <w:hyperlink w:anchor="_Toc480145036" w:history="1">
            <w:r w:rsidR="003766B8" w:rsidRPr="004D6E3E">
              <w:rPr>
                <w:rStyle w:val="Hipervnculo"/>
                <w:bCs/>
                <w:noProof/>
                <w:u w:color="000000"/>
              </w:rPr>
              <w:t>1.2.</w:t>
            </w:r>
            <w:r w:rsidR="003766B8">
              <w:rPr>
                <w:rFonts w:asciiTheme="minorHAnsi" w:eastAsiaTheme="minorEastAsia" w:hAnsiTheme="minorHAnsi" w:cstheme="minorBidi"/>
                <w:noProof/>
                <w:color w:val="auto"/>
              </w:rPr>
              <w:tab/>
            </w:r>
            <w:r w:rsidR="003766B8" w:rsidRPr="004D6E3E">
              <w:rPr>
                <w:rStyle w:val="Hipervnculo"/>
                <w:noProof/>
              </w:rPr>
              <w:t>Instalación del SGBD</w:t>
            </w:r>
            <w:r w:rsidR="003766B8">
              <w:rPr>
                <w:noProof/>
                <w:webHidden/>
              </w:rPr>
              <w:tab/>
            </w:r>
            <w:r w:rsidR="003766B8">
              <w:rPr>
                <w:noProof/>
                <w:webHidden/>
              </w:rPr>
              <w:fldChar w:fldCharType="begin"/>
            </w:r>
            <w:r w:rsidR="003766B8">
              <w:rPr>
                <w:noProof/>
                <w:webHidden/>
              </w:rPr>
              <w:instrText xml:space="preserve"> PAGEREF _Toc480145036 \h </w:instrText>
            </w:r>
            <w:r w:rsidR="003766B8">
              <w:rPr>
                <w:noProof/>
                <w:webHidden/>
              </w:rPr>
            </w:r>
            <w:r w:rsidR="003766B8">
              <w:rPr>
                <w:noProof/>
                <w:webHidden/>
              </w:rPr>
              <w:fldChar w:fldCharType="separate"/>
            </w:r>
            <w:r w:rsidR="00483A6B">
              <w:rPr>
                <w:noProof/>
                <w:webHidden/>
              </w:rPr>
              <w:t>4</w:t>
            </w:r>
            <w:r w:rsidR="003766B8">
              <w:rPr>
                <w:noProof/>
                <w:webHidden/>
              </w:rPr>
              <w:fldChar w:fldCharType="end"/>
            </w:r>
          </w:hyperlink>
        </w:p>
        <w:p w:rsidR="003766B8" w:rsidRDefault="00E43D57">
          <w:pPr>
            <w:pStyle w:val="TDC1"/>
            <w:tabs>
              <w:tab w:val="left" w:pos="440"/>
              <w:tab w:val="right" w:leader="dot" w:pos="8828"/>
            </w:tabs>
            <w:rPr>
              <w:rFonts w:asciiTheme="minorHAnsi" w:eastAsiaTheme="minorEastAsia" w:hAnsiTheme="minorHAnsi" w:cstheme="minorBidi"/>
              <w:noProof/>
              <w:color w:val="auto"/>
            </w:rPr>
          </w:pPr>
          <w:hyperlink w:anchor="_Toc480145037" w:history="1">
            <w:r w:rsidR="003766B8" w:rsidRPr="004D6E3E">
              <w:rPr>
                <w:rStyle w:val="Hipervnculo"/>
                <w:bCs/>
                <w:noProof/>
                <w:u w:color="000000"/>
              </w:rPr>
              <w:t>2.</w:t>
            </w:r>
            <w:r w:rsidR="003766B8">
              <w:rPr>
                <w:rFonts w:asciiTheme="minorHAnsi" w:eastAsiaTheme="minorEastAsia" w:hAnsiTheme="minorHAnsi" w:cstheme="minorBidi"/>
                <w:noProof/>
                <w:color w:val="auto"/>
              </w:rPr>
              <w:tab/>
            </w:r>
            <w:r w:rsidR="003766B8" w:rsidRPr="004D6E3E">
              <w:rPr>
                <w:rStyle w:val="Hipervnculo"/>
                <w:noProof/>
              </w:rPr>
              <w:t>Construcción del Sistema</w:t>
            </w:r>
            <w:r w:rsidR="003766B8">
              <w:rPr>
                <w:noProof/>
                <w:webHidden/>
              </w:rPr>
              <w:tab/>
            </w:r>
            <w:r w:rsidR="003766B8">
              <w:rPr>
                <w:noProof/>
                <w:webHidden/>
              </w:rPr>
              <w:fldChar w:fldCharType="begin"/>
            </w:r>
            <w:r w:rsidR="003766B8">
              <w:rPr>
                <w:noProof/>
                <w:webHidden/>
              </w:rPr>
              <w:instrText xml:space="preserve"> PAGEREF _Toc480145037 \h </w:instrText>
            </w:r>
            <w:r w:rsidR="003766B8">
              <w:rPr>
                <w:noProof/>
                <w:webHidden/>
              </w:rPr>
            </w:r>
            <w:r w:rsidR="003766B8">
              <w:rPr>
                <w:noProof/>
                <w:webHidden/>
              </w:rPr>
              <w:fldChar w:fldCharType="separate"/>
            </w:r>
            <w:r w:rsidR="00483A6B">
              <w:rPr>
                <w:noProof/>
                <w:webHidden/>
              </w:rPr>
              <w:t>4</w:t>
            </w:r>
            <w:r w:rsidR="003766B8">
              <w:rPr>
                <w:noProof/>
                <w:webHidden/>
              </w:rPr>
              <w:fldChar w:fldCharType="end"/>
            </w:r>
          </w:hyperlink>
        </w:p>
        <w:p w:rsidR="003766B8" w:rsidRDefault="00E43D57">
          <w:pPr>
            <w:pStyle w:val="TDC2"/>
            <w:tabs>
              <w:tab w:val="left" w:pos="880"/>
              <w:tab w:val="right" w:leader="dot" w:pos="8828"/>
            </w:tabs>
            <w:rPr>
              <w:rFonts w:asciiTheme="minorHAnsi" w:eastAsiaTheme="minorEastAsia" w:hAnsiTheme="minorHAnsi" w:cstheme="minorBidi"/>
              <w:noProof/>
              <w:color w:val="auto"/>
            </w:rPr>
          </w:pPr>
          <w:hyperlink w:anchor="_Toc480145038" w:history="1">
            <w:r w:rsidR="003766B8" w:rsidRPr="004D6E3E">
              <w:rPr>
                <w:rStyle w:val="Hipervnculo"/>
                <w:bCs/>
                <w:noProof/>
                <w:u w:color="000000"/>
              </w:rPr>
              <w:t>2.1.</w:t>
            </w:r>
            <w:r w:rsidR="003766B8">
              <w:rPr>
                <w:rFonts w:asciiTheme="minorHAnsi" w:eastAsiaTheme="minorEastAsia" w:hAnsiTheme="minorHAnsi" w:cstheme="minorBidi"/>
                <w:noProof/>
                <w:color w:val="auto"/>
              </w:rPr>
              <w:tab/>
            </w:r>
            <w:r w:rsidR="003766B8" w:rsidRPr="004D6E3E">
              <w:rPr>
                <w:rStyle w:val="Hipervnculo"/>
                <w:noProof/>
              </w:rPr>
              <w:t>Creación de la base de datos</w:t>
            </w:r>
            <w:r w:rsidR="003766B8">
              <w:rPr>
                <w:noProof/>
                <w:webHidden/>
              </w:rPr>
              <w:tab/>
            </w:r>
            <w:r w:rsidR="003766B8">
              <w:rPr>
                <w:noProof/>
                <w:webHidden/>
              </w:rPr>
              <w:fldChar w:fldCharType="begin"/>
            </w:r>
            <w:r w:rsidR="003766B8">
              <w:rPr>
                <w:noProof/>
                <w:webHidden/>
              </w:rPr>
              <w:instrText xml:space="preserve"> PAGEREF _Toc480145038 \h </w:instrText>
            </w:r>
            <w:r w:rsidR="003766B8">
              <w:rPr>
                <w:noProof/>
                <w:webHidden/>
              </w:rPr>
            </w:r>
            <w:r w:rsidR="003766B8">
              <w:rPr>
                <w:noProof/>
                <w:webHidden/>
              </w:rPr>
              <w:fldChar w:fldCharType="separate"/>
            </w:r>
            <w:r w:rsidR="00483A6B">
              <w:rPr>
                <w:noProof/>
                <w:webHidden/>
              </w:rPr>
              <w:t>4</w:t>
            </w:r>
            <w:r w:rsidR="003766B8">
              <w:rPr>
                <w:noProof/>
                <w:webHidden/>
              </w:rPr>
              <w:fldChar w:fldCharType="end"/>
            </w:r>
          </w:hyperlink>
        </w:p>
        <w:p w:rsidR="003766B8" w:rsidRDefault="00E43D57">
          <w:pPr>
            <w:pStyle w:val="TDC2"/>
            <w:tabs>
              <w:tab w:val="left" w:pos="880"/>
              <w:tab w:val="right" w:leader="dot" w:pos="8828"/>
            </w:tabs>
            <w:rPr>
              <w:rFonts w:asciiTheme="minorHAnsi" w:eastAsiaTheme="minorEastAsia" w:hAnsiTheme="minorHAnsi" w:cstheme="minorBidi"/>
              <w:noProof/>
              <w:color w:val="auto"/>
            </w:rPr>
          </w:pPr>
          <w:hyperlink w:anchor="_Toc480145039" w:history="1">
            <w:r w:rsidR="003766B8" w:rsidRPr="004D6E3E">
              <w:rPr>
                <w:rStyle w:val="Hipervnculo"/>
                <w:bCs/>
                <w:noProof/>
                <w:u w:color="000000"/>
              </w:rPr>
              <w:t>2.2.</w:t>
            </w:r>
            <w:r w:rsidR="003766B8">
              <w:rPr>
                <w:rFonts w:asciiTheme="minorHAnsi" w:eastAsiaTheme="minorEastAsia" w:hAnsiTheme="minorHAnsi" w:cstheme="minorBidi"/>
                <w:noProof/>
                <w:color w:val="auto"/>
              </w:rPr>
              <w:tab/>
            </w:r>
            <w:r w:rsidR="003766B8" w:rsidRPr="004D6E3E">
              <w:rPr>
                <w:rStyle w:val="Hipervnculo"/>
                <w:noProof/>
              </w:rPr>
              <w:t>Creación de tabla</w:t>
            </w:r>
            <w:r w:rsidR="003766B8">
              <w:rPr>
                <w:noProof/>
                <w:webHidden/>
              </w:rPr>
              <w:tab/>
            </w:r>
            <w:r w:rsidR="003766B8">
              <w:rPr>
                <w:noProof/>
                <w:webHidden/>
              </w:rPr>
              <w:fldChar w:fldCharType="begin"/>
            </w:r>
            <w:r w:rsidR="003766B8">
              <w:rPr>
                <w:noProof/>
                <w:webHidden/>
              </w:rPr>
              <w:instrText xml:space="preserve"> PAGEREF _Toc480145039 \h </w:instrText>
            </w:r>
            <w:r w:rsidR="003766B8">
              <w:rPr>
                <w:noProof/>
                <w:webHidden/>
              </w:rPr>
            </w:r>
            <w:r w:rsidR="003766B8">
              <w:rPr>
                <w:noProof/>
                <w:webHidden/>
              </w:rPr>
              <w:fldChar w:fldCharType="separate"/>
            </w:r>
            <w:r w:rsidR="00483A6B">
              <w:rPr>
                <w:noProof/>
                <w:webHidden/>
              </w:rPr>
              <w:t>4</w:t>
            </w:r>
            <w:r w:rsidR="003766B8">
              <w:rPr>
                <w:noProof/>
                <w:webHidden/>
              </w:rPr>
              <w:fldChar w:fldCharType="end"/>
            </w:r>
          </w:hyperlink>
        </w:p>
        <w:p w:rsidR="003766B8" w:rsidRDefault="00E43D57">
          <w:pPr>
            <w:pStyle w:val="TDC2"/>
            <w:tabs>
              <w:tab w:val="left" w:pos="880"/>
              <w:tab w:val="right" w:leader="dot" w:pos="8828"/>
            </w:tabs>
            <w:rPr>
              <w:rFonts w:asciiTheme="minorHAnsi" w:eastAsiaTheme="minorEastAsia" w:hAnsiTheme="minorHAnsi" w:cstheme="minorBidi"/>
              <w:noProof/>
              <w:color w:val="auto"/>
            </w:rPr>
          </w:pPr>
          <w:hyperlink w:anchor="_Toc480145040" w:history="1">
            <w:r w:rsidR="003766B8" w:rsidRPr="004D6E3E">
              <w:rPr>
                <w:rStyle w:val="Hipervnculo"/>
                <w:bCs/>
                <w:noProof/>
                <w:u w:color="000000"/>
              </w:rPr>
              <w:t>2.3.</w:t>
            </w:r>
            <w:r w:rsidR="003766B8">
              <w:rPr>
                <w:rFonts w:asciiTheme="minorHAnsi" w:eastAsiaTheme="minorEastAsia" w:hAnsiTheme="minorHAnsi" w:cstheme="minorBidi"/>
                <w:noProof/>
                <w:color w:val="auto"/>
              </w:rPr>
              <w:tab/>
            </w:r>
            <w:r w:rsidR="003766B8" w:rsidRPr="004D6E3E">
              <w:rPr>
                <w:rStyle w:val="Hipervnculo"/>
                <w:noProof/>
              </w:rPr>
              <w:t>Ingreso de registros a la base de datos</w:t>
            </w:r>
            <w:r w:rsidR="003766B8">
              <w:rPr>
                <w:noProof/>
                <w:webHidden/>
              </w:rPr>
              <w:tab/>
            </w:r>
            <w:r w:rsidR="003766B8">
              <w:rPr>
                <w:noProof/>
                <w:webHidden/>
              </w:rPr>
              <w:fldChar w:fldCharType="begin"/>
            </w:r>
            <w:r w:rsidR="003766B8">
              <w:rPr>
                <w:noProof/>
                <w:webHidden/>
              </w:rPr>
              <w:instrText xml:space="preserve"> PAGEREF _Toc480145040 \h </w:instrText>
            </w:r>
            <w:r w:rsidR="003766B8">
              <w:rPr>
                <w:noProof/>
                <w:webHidden/>
              </w:rPr>
            </w:r>
            <w:r w:rsidR="003766B8">
              <w:rPr>
                <w:noProof/>
                <w:webHidden/>
              </w:rPr>
              <w:fldChar w:fldCharType="separate"/>
            </w:r>
            <w:r w:rsidR="00483A6B">
              <w:rPr>
                <w:noProof/>
                <w:webHidden/>
              </w:rPr>
              <w:t>5</w:t>
            </w:r>
            <w:r w:rsidR="003766B8">
              <w:rPr>
                <w:noProof/>
                <w:webHidden/>
              </w:rPr>
              <w:fldChar w:fldCharType="end"/>
            </w:r>
          </w:hyperlink>
        </w:p>
        <w:p w:rsidR="003766B8" w:rsidRDefault="00E43D57">
          <w:pPr>
            <w:pStyle w:val="TDC2"/>
            <w:tabs>
              <w:tab w:val="left" w:pos="880"/>
              <w:tab w:val="right" w:leader="dot" w:pos="8828"/>
            </w:tabs>
            <w:rPr>
              <w:rFonts w:asciiTheme="minorHAnsi" w:eastAsiaTheme="minorEastAsia" w:hAnsiTheme="minorHAnsi" w:cstheme="minorBidi"/>
              <w:noProof/>
              <w:color w:val="auto"/>
            </w:rPr>
          </w:pPr>
          <w:hyperlink w:anchor="_Toc480145041" w:history="1">
            <w:r w:rsidR="003766B8" w:rsidRPr="004D6E3E">
              <w:rPr>
                <w:rStyle w:val="Hipervnculo"/>
                <w:bCs/>
                <w:noProof/>
                <w:u w:color="000000"/>
              </w:rPr>
              <w:t>2.4.</w:t>
            </w:r>
            <w:r w:rsidR="003766B8">
              <w:rPr>
                <w:rFonts w:asciiTheme="minorHAnsi" w:eastAsiaTheme="minorEastAsia" w:hAnsiTheme="minorHAnsi" w:cstheme="minorBidi"/>
                <w:noProof/>
                <w:color w:val="auto"/>
              </w:rPr>
              <w:tab/>
            </w:r>
            <w:r w:rsidR="003766B8" w:rsidRPr="004D6E3E">
              <w:rPr>
                <w:rStyle w:val="Hipervnculo"/>
                <w:noProof/>
              </w:rPr>
              <w:t>Copias de respaldo</w:t>
            </w:r>
            <w:r w:rsidR="003766B8">
              <w:rPr>
                <w:noProof/>
                <w:webHidden/>
              </w:rPr>
              <w:tab/>
            </w:r>
            <w:r w:rsidR="003766B8">
              <w:rPr>
                <w:noProof/>
                <w:webHidden/>
              </w:rPr>
              <w:fldChar w:fldCharType="begin"/>
            </w:r>
            <w:r w:rsidR="003766B8">
              <w:rPr>
                <w:noProof/>
                <w:webHidden/>
              </w:rPr>
              <w:instrText xml:space="preserve"> PAGEREF _Toc480145041 \h </w:instrText>
            </w:r>
            <w:r w:rsidR="003766B8">
              <w:rPr>
                <w:noProof/>
                <w:webHidden/>
              </w:rPr>
            </w:r>
            <w:r w:rsidR="003766B8">
              <w:rPr>
                <w:noProof/>
                <w:webHidden/>
              </w:rPr>
              <w:fldChar w:fldCharType="separate"/>
            </w:r>
            <w:r w:rsidR="00483A6B">
              <w:rPr>
                <w:noProof/>
                <w:webHidden/>
              </w:rPr>
              <w:t>5</w:t>
            </w:r>
            <w:r w:rsidR="003766B8">
              <w:rPr>
                <w:noProof/>
                <w:webHidden/>
              </w:rPr>
              <w:fldChar w:fldCharType="end"/>
            </w:r>
          </w:hyperlink>
        </w:p>
        <w:p w:rsidR="00574A21" w:rsidRDefault="00574A21">
          <w:r>
            <w:rPr>
              <w:b/>
              <w:bCs/>
              <w:lang w:val="es-ES"/>
            </w:rPr>
            <w:fldChar w:fldCharType="end"/>
          </w:r>
        </w:p>
      </w:sdtContent>
    </w:sdt>
    <w:p w:rsidR="00574A21" w:rsidRDefault="00574A21" w:rsidP="00574A21">
      <w:pPr>
        <w:ind w:left="0" w:firstLine="0"/>
        <w:jc w:val="left"/>
      </w:pPr>
    </w:p>
    <w:p w:rsidR="00574A21" w:rsidRDefault="00574A21" w:rsidP="00574A21">
      <w:pPr>
        <w:ind w:left="0" w:firstLine="0"/>
        <w:jc w:val="left"/>
      </w:pPr>
    </w:p>
    <w:p w:rsidR="00574A21" w:rsidRDefault="00574A21" w:rsidP="00574A21">
      <w:pPr>
        <w:ind w:left="0" w:firstLine="0"/>
        <w:jc w:val="left"/>
      </w:pPr>
    </w:p>
    <w:p w:rsidR="00574A21" w:rsidRDefault="00574A21">
      <w:pPr>
        <w:spacing w:after="160" w:line="259" w:lineRule="auto"/>
        <w:ind w:left="0" w:right="0" w:firstLine="0"/>
        <w:jc w:val="left"/>
        <w:rPr>
          <w:b/>
          <w:color w:val="1F497D"/>
          <w:sz w:val="40"/>
        </w:rPr>
      </w:pPr>
      <w:r>
        <w:rPr>
          <w:b/>
          <w:color w:val="1F497D"/>
          <w:sz w:val="40"/>
        </w:rPr>
        <w:br w:type="page"/>
      </w:r>
    </w:p>
    <w:p w:rsidR="00574A21" w:rsidRDefault="00574A21" w:rsidP="00C41ED0">
      <w:pPr>
        <w:spacing w:after="201" w:line="259" w:lineRule="auto"/>
        <w:ind w:right="-15"/>
        <w:jc w:val="center"/>
        <w:rPr>
          <w:b/>
          <w:color w:val="1F497D"/>
          <w:sz w:val="40"/>
        </w:rPr>
      </w:pPr>
    </w:p>
    <w:p w:rsidR="008E1409" w:rsidRDefault="008E1409" w:rsidP="001726E5">
      <w:pPr>
        <w:pStyle w:val="Ttulo1"/>
      </w:pPr>
      <w:bookmarkStart w:id="0" w:name="_Toc480145034"/>
      <w:bookmarkStart w:id="1" w:name="_Toc99453"/>
      <w:r>
        <w:t>Definición del Sistema de Gestión de Base de Datos</w:t>
      </w:r>
      <w:bookmarkEnd w:id="0"/>
    </w:p>
    <w:p w:rsidR="002A3E6D" w:rsidRDefault="002A3E6D" w:rsidP="002A3E6D">
      <w:pPr>
        <w:pStyle w:val="Ttulo2"/>
        <w:numPr>
          <w:ilvl w:val="1"/>
          <w:numId w:val="7"/>
        </w:numPr>
      </w:pPr>
      <w:bookmarkStart w:id="2" w:name="_Toc480145035"/>
      <w:bookmarkStart w:id="3" w:name="OLE_LINK3"/>
      <w:bookmarkStart w:id="4" w:name="OLE_LINK4"/>
      <w:r>
        <w:t>Selección del SGBD</w:t>
      </w:r>
      <w:bookmarkEnd w:id="2"/>
    </w:p>
    <w:p w:rsidR="0038698E" w:rsidRDefault="00585179" w:rsidP="0038698E">
      <w:r>
        <w:t>Se seleccionó MySQL V 5.7 ya que es un sistema gestor de base de datos de uso libre, muy común, de fácil instalación y uso, además es</w:t>
      </w:r>
      <w:bookmarkStart w:id="5" w:name="OLE_LINK5"/>
      <w:bookmarkStart w:id="6" w:name="OLE_LINK6"/>
      <w:bookmarkEnd w:id="3"/>
      <w:bookmarkEnd w:id="4"/>
      <w:r w:rsidR="0038698E">
        <w:t>tá bastante optimizado.</w:t>
      </w:r>
    </w:p>
    <w:p w:rsidR="0038698E" w:rsidRDefault="0038698E" w:rsidP="0038698E"/>
    <w:p w:rsidR="0038698E" w:rsidRDefault="0038698E" w:rsidP="0038698E">
      <w:pPr>
        <w:pStyle w:val="Prrafodelista"/>
        <w:numPr>
          <w:ilvl w:val="0"/>
          <w:numId w:val="10"/>
        </w:numPr>
      </w:pPr>
      <w:r>
        <w:t>MySQL fue creado por una compañía sueca llamada MySQL AB 1995</w:t>
      </w:r>
    </w:p>
    <w:p w:rsidR="0038698E" w:rsidRDefault="0038698E" w:rsidP="0038698E">
      <w:pPr>
        <w:pStyle w:val="Prrafodelista"/>
        <w:numPr>
          <w:ilvl w:val="0"/>
          <w:numId w:val="10"/>
        </w:numPr>
      </w:pPr>
      <w:r>
        <w:t>Sun adquirió MySQL AB por mil millones de dólares en el año 2008</w:t>
      </w:r>
    </w:p>
    <w:p w:rsidR="0038698E" w:rsidRDefault="0038698E" w:rsidP="0038698E">
      <w:pPr>
        <w:pStyle w:val="Prrafodelista"/>
        <w:numPr>
          <w:ilvl w:val="0"/>
          <w:numId w:val="10"/>
        </w:numPr>
      </w:pPr>
      <w:r>
        <w:t>Oracle compró Sun en 2010 y con ello adquirió MySQL</w:t>
      </w:r>
    </w:p>
    <w:p w:rsidR="0038698E" w:rsidRDefault="0038698E" w:rsidP="0038698E">
      <w:pPr>
        <w:pStyle w:val="Prrafodelista"/>
        <w:numPr>
          <w:ilvl w:val="0"/>
          <w:numId w:val="10"/>
        </w:numPr>
      </w:pPr>
      <w:r>
        <w:t>En 2012, MySQL fue bifurcado en MariaDB por el fundador Michael Widenius bajo la compañía Monty Program Ab</w:t>
      </w:r>
    </w:p>
    <w:p w:rsidR="0038698E" w:rsidRDefault="0038698E" w:rsidP="0038698E">
      <w:pPr>
        <w:pStyle w:val="Prrafodelista"/>
        <w:numPr>
          <w:ilvl w:val="0"/>
          <w:numId w:val="10"/>
        </w:numPr>
      </w:pPr>
      <w:r>
        <w:t>MariaDB reemplaza MySQL para la mayoría de las distribuciones en el año 2013</w:t>
      </w:r>
    </w:p>
    <w:p w:rsidR="0038698E" w:rsidRDefault="0038698E" w:rsidP="0038698E">
      <w:pPr>
        <w:pStyle w:val="Prrafodelista"/>
        <w:numPr>
          <w:ilvl w:val="0"/>
          <w:numId w:val="10"/>
        </w:numPr>
      </w:pPr>
      <w:r>
        <w:t>Monty Program Ab se fusionó con SkySQL- 2013</w:t>
      </w:r>
    </w:p>
    <w:p w:rsidR="0038698E" w:rsidRDefault="0038698E" w:rsidP="0038698E">
      <w:pPr>
        <w:pStyle w:val="Prrafodelista"/>
        <w:numPr>
          <w:ilvl w:val="0"/>
          <w:numId w:val="10"/>
        </w:numPr>
      </w:pPr>
      <w:r>
        <w:t>SkySQL Ab renombrado a MariaDB Corporation- 2014</w:t>
      </w:r>
    </w:p>
    <w:p w:rsidR="0038698E" w:rsidRDefault="0038698E" w:rsidP="0038698E"/>
    <w:p w:rsidR="0038698E" w:rsidRDefault="0038698E" w:rsidP="0038698E">
      <w:pPr>
        <w:rPr>
          <w:b/>
        </w:rPr>
      </w:pPr>
      <w:r w:rsidRPr="0038698E">
        <w:rPr>
          <w:b/>
        </w:rPr>
        <w:t>Características de MySQL</w:t>
      </w:r>
    </w:p>
    <w:p w:rsidR="0038698E" w:rsidRPr="0038698E" w:rsidRDefault="0038698E" w:rsidP="0038698E">
      <w:pPr>
        <w:rPr>
          <w:b/>
        </w:rPr>
      </w:pPr>
    </w:p>
    <w:p w:rsidR="0038698E" w:rsidRDefault="0038698E" w:rsidP="0038698E">
      <w:pPr>
        <w:pStyle w:val="Prrafodelista"/>
        <w:numPr>
          <w:ilvl w:val="0"/>
          <w:numId w:val="9"/>
        </w:numPr>
      </w:pPr>
      <w:r>
        <w:t>MySQL es un sistema DBMS impulsado por la comunidad.</w:t>
      </w:r>
    </w:p>
    <w:p w:rsidR="0038698E" w:rsidRDefault="0038698E" w:rsidP="0038698E">
      <w:pPr>
        <w:pStyle w:val="Prrafodelista"/>
        <w:numPr>
          <w:ilvl w:val="0"/>
          <w:numId w:val="9"/>
        </w:numPr>
      </w:pPr>
      <w:r>
        <w:t>Compatible con varias plataformas que utilizan todos los idiomas principales y middleware</w:t>
      </w:r>
    </w:p>
    <w:p w:rsidR="0038698E" w:rsidRDefault="0038698E" w:rsidP="0038698E">
      <w:pPr>
        <w:pStyle w:val="Prrafodelista"/>
        <w:numPr>
          <w:ilvl w:val="0"/>
          <w:numId w:val="9"/>
        </w:numPr>
      </w:pPr>
      <w:r>
        <w:t>Ofrece soporte para control de concurrencia de versiones múltiples</w:t>
      </w:r>
    </w:p>
    <w:p w:rsidR="0038698E" w:rsidRDefault="0038698E" w:rsidP="0038698E">
      <w:pPr>
        <w:pStyle w:val="Prrafodelista"/>
        <w:numPr>
          <w:ilvl w:val="0"/>
          <w:numId w:val="9"/>
        </w:numPr>
      </w:pPr>
      <w:r>
        <w:t>Cumple con el estándar ANSI SQL</w:t>
      </w:r>
    </w:p>
    <w:p w:rsidR="0038698E" w:rsidRDefault="0038698E" w:rsidP="0038698E">
      <w:pPr>
        <w:pStyle w:val="Prrafodelista"/>
        <w:numPr>
          <w:ilvl w:val="0"/>
          <w:numId w:val="9"/>
        </w:numPr>
      </w:pPr>
      <w:r>
        <w:t>Permite la replicación SSL basada en registros y en disparadores</w:t>
      </w:r>
    </w:p>
    <w:p w:rsidR="0038698E" w:rsidRDefault="0038698E" w:rsidP="0038698E">
      <w:pPr>
        <w:pStyle w:val="Prrafodelista"/>
        <w:numPr>
          <w:ilvl w:val="0"/>
          <w:numId w:val="9"/>
        </w:numPr>
      </w:pPr>
      <w:r>
        <w:t>Orientado a objetos y compatible con ANSI-SQL2008</w:t>
      </w:r>
    </w:p>
    <w:p w:rsidR="0038698E" w:rsidRDefault="0038698E" w:rsidP="0038698E">
      <w:pPr>
        <w:pStyle w:val="Prrafodelista"/>
        <w:numPr>
          <w:ilvl w:val="0"/>
          <w:numId w:val="9"/>
        </w:numPr>
      </w:pPr>
      <w:r>
        <w:t>Diseño multicapa con módulos independientes.</w:t>
      </w:r>
    </w:p>
    <w:p w:rsidR="0038698E" w:rsidRDefault="0038698E" w:rsidP="0038698E">
      <w:pPr>
        <w:pStyle w:val="Prrafodelista"/>
        <w:numPr>
          <w:ilvl w:val="0"/>
          <w:numId w:val="9"/>
        </w:numPr>
      </w:pPr>
      <w:r>
        <w:t>Completamente multiproceso, utilizando hilos de kernel</w:t>
      </w:r>
    </w:p>
    <w:p w:rsidR="0038698E" w:rsidRDefault="0038698E" w:rsidP="0038698E">
      <w:pPr>
        <w:pStyle w:val="Prrafodelista"/>
        <w:numPr>
          <w:ilvl w:val="0"/>
          <w:numId w:val="9"/>
        </w:numPr>
      </w:pPr>
      <w:r>
        <w:t>Servidor disponible en DB incorporado o modelo de servidor cliente</w:t>
      </w:r>
    </w:p>
    <w:p w:rsidR="0038698E" w:rsidRDefault="0038698E" w:rsidP="0038698E">
      <w:pPr>
        <w:pStyle w:val="Prrafodelista"/>
        <w:numPr>
          <w:ilvl w:val="0"/>
          <w:numId w:val="9"/>
        </w:numPr>
      </w:pPr>
      <w:r>
        <w:t>Ofrece herramientas integradas para análisis de consultas y análisis de espacio.</w:t>
      </w:r>
    </w:p>
    <w:p w:rsidR="0038698E" w:rsidRDefault="0038698E" w:rsidP="0038698E">
      <w:pPr>
        <w:pStyle w:val="Prrafodelista"/>
        <w:numPr>
          <w:ilvl w:val="0"/>
          <w:numId w:val="9"/>
        </w:numPr>
      </w:pPr>
      <w:r>
        <w:t>Puede manejar cualquier cantidad de datos, hasta 50 millones de filas o más.</w:t>
      </w:r>
    </w:p>
    <w:p w:rsidR="0038698E" w:rsidRDefault="0038698E" w:rsidP="0038698E">
      <w:pPr>
        <w:pStyle w:val="Prrafodelista"/>
        <w:numPr>
          <w:ilvl w:val="0"/>
          <w:numId w:val="9"/>
        </w:numPr>
      </w:pPr>
      <w:r>
        <w:t>MySQL se ejecuta en muchas variedades de UNIX, así como en otros sistemas que no son UNIX como Windows y OS / 2.</w:t>
      </w:r>
    </w:p>
    <w:p w:rsidR="0038698E" w:rsidRDefault="0038698E" w:rsidP="0038698E"/>
    <w:p w:rsidR="0038698E" w:rsidRDefault="0038698E" w:rsidP="0038698E"/>
    <w:p w:rsidR="0038698E" w:rsidRPr="0038698E" w:rsidRDefault="0038698E" w:rsidP="0038698E">
      <w:pPr>
        <w:rPr>
          <w:b/>
        </w:rPr>
      </w:pPr>
      <w:r w:rsidRPr="0038698E">
        <w:rPr>
          <w:b/>
        </w:rPr>
        <w:t>¿Por qué usar MySQL?</w:t>
      </w:r>
    </w:p>
    <w:p w:rsidR="0038698E" w:rsidRDefault="0038698E" w:rsidP="0038698E">
      <w:pPr>
        <w:ind w:left="0" w:firstLine="0"/>
      </w:pPr>
    </w:p>
    <w:p w:rsidR="0038698E" w:rsidRDefault="0038698E" w:rsidP="0038698E">
      <w:pPr>
        <w:pStyle w:val="Prrafodelista"/>
        <w:numPr>
          <w:ilvl w:val="0"/>
          <w:numId w:val="9"/>
        </w:numPr>
      </w:pPr>
      <w:r>
        <w:t>Soporta características como replicación maestro-esclavo, escalamiento horizontal</w:t>
      </w:r>
    </w:p>
    <w:p w:rsidR="0038698E" w:rsidRDefault="0038698E" w:rsidP="0038698E">
      <w:pPr>
        <w:pStyle w:val="Prrafodelista"/>
        <w:numPr>
          <w:ilvl w:val="0"/>
          <w:numId w:val="9"/>
        </w:numPr>
      </w:pPr>
      <w:r>
        <w:t>Admite informes de descarga, distribución de datos geográficos, etc.</w:t>
      </w:r>
    </w:p>
    <w:p w:rsidR="0038698E" w:rsidRDefault="0038698E" w:rsidP="0038698E">
      <w:pPr>
        <w:pStyle w:val="Prrafodelista"/>
        <w:numPr>
          <w:ilvl w:val="0"/>
          <w:numId w:val="9"/>
        </w:numPr>
      </w:pPr>
      <w:r>
        <w:t>Muy baja sobrecarga con el motor de almacenamiento MyISAM cuando se usa para aplicaciones de lectura mayoritaria</w:t>
      </w:r>
    </w:p>
    <w:p w:rsidR="0038698E" w:rsidRDefault="0038698E" w:rsidP="0038698E">
      <w:pPr>
        <w:pStyle w:val="Prrafodelista"/>
        <w:numPr>
          <w:ilvl w:val="0"/>
          <w:numId w:val="9"/>
        </w:numPr>
      </w:pPr>
      <w:r>
        <w:t>Soporte para el motor de almacenamiento de memoria para tablas de uso frecuente.</w:t>
      </w:r>
    </w:p>
    <w:p w:rsidR="0038698E" w:rsidRDefault="0038698E" w:rsidP="0038698E">
      <w:pPr>
        <w:pStyle w:val="Prrafodelista"/>
        <w:numPr>
          <w:ilvl w:val="0"/>
          <w:numId w:val="9"/>
        </w:numPr>
      </w:pPr>
      <w:r>
        <w:t>Caché de consultas para declaraciones utilizadas repetidamente</w:t>
      </w:r>
    </w:p>
    <w:p w:rsidR="0038698E" w:rsidRDefault="0038698E" w:rsidP="0038698E">
      <w:pPr>
        <w:pStyle w:val="Prrafodelista"/>
        <w:numPr>
          <w:ilvl w:val="0"/>
          <w:numId w:val="9"/>
        </w:numPr>
      </w:pPr>
      <w:r>
        <w:t>Puede aprender y solucionar problemas de MySQL fácilmente desde diferentes fuentes, como blogs, libros blancos y libros.</w:t>
      </w:r>
    </w:p>
    <w:p w:rsidR="0038698E" w:rsidRDefault="0038698E" w:rsidP="00821726">
      <w:pPr>
        <w:pStyle w:val="Prrafodelista"/>
        <w:ind w:firstLine="0"/>
      </w:pPr>
    </w:p>
    <w:p w:rsidR="0038698E" w:rsidRDefault="0038698E" w:rsidP="0038698E"/>
    <w:bookmarkEnd w:id="5"/>
    <w:bookmarkEnd w:id="6"/>
    <w:p w:rsidR="0038698E" w:rsidRPr="0038698E" w:rsidRDefault="0038698E" w:rsidP="0038698E">
      <w:pPr>
        <w:rPr>
          <w:b/>
        </w:rPr>
      </w:pPr>
      <w:r w:rsidRPr="0038698E">
        <w:rPr>
          <w:b/>
        </w:rPr>
        <w:lastRenderedPageBreak/>
        <w:t>Desventajas de usar MySQL</w:t>
      </w:r>
    </w:p>
    <w:p w:rsidR="0038698E" w:rsidRDefault="0038698E" w:rsidP="0038698E">
      <w:pPr>
        <w:pStyle w:val="Prrafodelista"/>
        <w:numPr>
          <w:ilvl w:val="0"/>
          <w:numId w:val="9"/>
        </w:numPr>
      </w:pPr>
      <w:r>
        <w:t>Las transacciones relacionadas con el catálogo del sistema no cumplen con ACID</w:t>
      </w:r>
    </w:p>
    <w:p w:rsidR="0038698E" w:rsidRDefault="0038698E" w:rsidP="0038698E">
      <w:pPr>
        <w:pStyle w:val="Prrafodelista"/>
        <w:numPr>
          <w:ilvl w:val="0"/>
          <w:numId w:val="9"/>
        </w:numPr>
      </w:pPr>
      <w:r>
        <w:t>En algún momento Un bloqueo del servidor puede dañar el catálogo del sistema</w:t>
      </w:r>
    </w:p>
    <w:p w:rsidR="0038698E" w:rsidRDefault="0038698E" w:rsidP="0038698E">
      <w:pPr>
        <w:pStyle w:val="Prrafodelista"/>
        <w:numPr>
          <w:ilvl w:val="0"/>
          <w:numId w:val="9"/>
        </w:numPr>
      </w:pPr>
      <w:r>
        <w:t>Sin módulo de autenticación conectable que impide la cuenta administrada centralmente</w:t>
      </w:r>
    </w:p>
    <w:p w:rsidR="0038698E" w:rsidRDefault="0038698E" w:rsidP="0038698E">
      <w:pPr>
        <w:pStyle w:val="Prrafodelista"/>
        <w:numPr>
          <w:ilvl w:val="0"/>
          <w:numId w:val="9"/>
        </w:numPr>
      </w:pPr>
      <w:r>
        <w:t>No hay soporte para roles, por lo que es difícil mantener los privilegios para muchos usuarios</w:t>
      </w:r>
    </w:p>
    <w:p w:rsidR="0038698E" w:rsidRDefault="0038698E" w:rsidP="0038698E">
      <w:pPr>
        <w:pStyle w:val="Prrafodelista"/>
        <w:numPr>
          <w:ilvl w:val="0"/>
          <w:numId w:val="9"/>
        </w:numPr>
      </w:pPr>
      <w:r>
        <w:t>Los procedimientos almacenados no se pueden almacenar en caché</w:t>
      </w:r>
    </w:p>
    <w:p w:rsidR="002A3E6D" w:rsidRDefault="0038698E" w:rsidP="0038698E">
      <w:pPr>
        <w:pStyle w:val="Prrafodelista"/>
        <w:numPr>
          <w:ilvl w:val="0"/>
          <w:numId w:val="9"/>
        </w:numPr>
      </w:pPr>
      <w:r>
        <w:t>Las tablas utilizadas para el procedimiento o disparador siempre están prebloqueadas.</w:t>
      </w:r>
    </w:p>
    <w:p w:rsidR="0038698E" w:rsidRDefault="0038698E" w:rsidP="00821726">
      <w:pPr>
        <w:pStyle w:val="Prrafodelista"/>
        <w:ind w:firstLine="0"/>
      </w:pPr>
    </w:p>
    <w:p w:rsidR="00821726" w:rsidRDefault="00821726" w:rsidP="00821726">
      <w:r>
        <w:t xml:space="preserve">Referencia web: </w:t>
      </w:r>
      <w:hyperlink r:id="rId8" w:history="1">
        <w:r>
          <w:rPr>
            <w:rStyle w:val="Hipervnculo"/>
          </w:rPr>
          <w:t>https://www.guru99.com/postgresql-vs-mysql-difference.html</w:t>
        </w:r>
      </w:hyperlink>
    </w:p>
    <w:p w:rsidR="00821726" w:rsidRDefault="00821726" w:rsidP="00821726"/>
    <w:p w:rsidR="002A3E6D" w:rsidRDefault="002A3E6D" w:rsidP="002A3E6D">
      <w:pPr>
        <w:pStyle w:val="Ttulo2"/>
        <w:numPr>
          <w:ilvl w:val="1"/>
          <w:numId w:val="7"/>
        </w:numPr>
      </w:pPr>
      <w:bookmarkStart w:id="7" w:name="_Toc480145036"/>
      <w:r>
        <w:t>Instalación del SGBD</w:t>
      </w:r>
      <w:bookmarkEnd w:id="7"/>
    </w:p>
    <w:p w:rsidR="0038698E" w:rsidRDefault="0038698E" w:rsidP="0038698E"/>
    <w:p w:rsidR="0038698E" w:rsidRDefault="0038698E" w:rsidP="0038698E">
      <w:r>
        <w:t>El proceso de instalación de MySQL en nuestro proyecto, es en un servidor EC2 de Amazon con Sistema Operativo Ubuntu 16, al conectarse mediante conexión SSH al servidor, a través de consola podemos descargar, instalar y configurar el SGBD con las siguientes líneas:</w:t>
      </w:r>
    </w:p>
    <w:p w:rsidR="0038698E" w:rsidRDefault="0038698E" w:rsidP="0038698E"/>
    <w:p w:rsidR="0038698E" w:rsidRDefault="0038698E" w:rsidP="0038698E">
      <w:r>
        <w:t>(Previamente el servidor, deb</w:t>
      </w:r>
      <w:r w:rsidR="00821726">
        <w:t>e tener instalado Apache 2 y PHP</w:t>
      </w:r>
      <w:r>
        <w:t>)</w:t>
      </w:r>
    </w:p>
    <w:p w:rsidR="0038698E" w:rsidRDefault="0038698E" w:rsidP="0038698E"/>
    <w:p w:rsidR="0038698E" w:rsidRDefault="0038698E" w:rsidP="0038698E">
      <w:pPr>
        <w:pStyle w:val="Prrafodelista"/>
        <w:numPr>
          <w:ilvl w:val="0"/>
          <w:numId w:val="9"/>
        </w:numPr>
      </w:pPr>
      <w:r w:rsidRPr="0038698E">
        <w:t>apt-get install mysql-server</w:t>
      </w:r>
      <w:r>
        <w:t xml:space="preserve"> (Acá se digita la clave que se usará para la posterior conexión con el gestor)</w:t>
      </w:r>
    </w:p>
    <w:p w:rsidR="0038698E" w:rsidRDefault="0038698E" w:rsidP="0038698E">
      <w:pPr>
        <w:ind w:left="0" w:firstLine="0"/>
      </w:pPr>
    </w:p>
    <w:p w:rsidR="0038698E" w:rsidRDefault="0038698E" w:rsidP="0038698E">
      <w:pPr>
        <w:pStyle w:val="Prrafodelista"/>
        <w:numPr>
          <w:ilvl w:val="0"/>
          <w:numId w:val="9"/>
        </w:numPr>
      </w:pPr>
      <w:r w:rsidRPr="0038698E">
        <w:t>apt-get install phpmyadmin</w:t>
      </w:r>
      <w:r>
        <w:t xml:space="preserve"> (Para el entorno gráfico)</w:t>
      </w:r>
    </w:p>
    <w:p w:rsidR="0038698E" w:rsidRDefault="0038698E" w:rsidP="0038698E">
      <w:pPr>
        <w:pStyle w:val="Prrafodelista"/>
      </w:pPr>
    </w:p>
    <w:p w:rsidR="0038698E" w:rsidRDefault="0038698E" w:rsidP="0038698E">
      <w:pPr>
        <w:pStyle w:val="Prrafodelista"/>
        <w:numPr>
          <w:ilvl w:val="0"/>
          <w:numId w:val="9"/>
        </w:numPr>
      </w:pPr>
      <w:r w:rsidRPr="0038698E">
        <w:t>nano /etc/apache2/apache2.conf</w:t>
      </w:r>
      <w:r>
        <w:t xml:space="preserve"> (Para configurar el Apache y funcione correctamente)</w:t>
      </w:r>
    </w:p>
    <w:p w:rsidR="0038698E" w:rsidRDefault="0038698E" w:rsidP="0038698E">
      <w:pPr>
        <w:pStyle w:val="Prrafodelista"/>
      </w:pPr>
    </w:p>
    <w:p w:rsidR="0038698E" w:rsidRDefault="0038698E" w:rsidP="0038698E">
      <w:pPr>
        <w:pStyle w:val="Prrafodelista"/>
        <w:numPr>
          <w:ilvl w:val="0"/>
          <w:numId w:val="9"/>
        </w:numPr>
      </w:pPr>
      <w:r w:rsidRPr="0038698E">
        <w:t>Include /etc/phpmyadmin/apache.conf</w:t>
      </w:r>
      <w:r>
        <w:t xml:space="preserve"> (Acá se le indica al Apache, la ruta de phpmyadmin)</w:t>
      </w:r>
    </w:p>
    <w:p w:rsidR="00821726" w:rsidRDefault="00821726" w:rsidP="00821726">
      <w:pPr>
        <w:pStyle w:val="Prrafodelista"/>
      </w:pPr>
    </w:p>
    <w:p w:rsidR="00821726" w:rsidRDefault="00821726" w:rsidP="00821726">
      <w:pPr>
        <w:pStyle w:val="Prrafodelista"/>
        <w:numPr>
          <w:ilvl w:val="0"/>
          <w:numId w:val="9"/>
        </w:numPr>
      </w:pPr>
      <w:r w:rsidRPr="00821726">
        <w:t>sudo service apache2 restart</w:t>
      </w:r>
      <w:r>
        <w:t xml:space="preserve"> (Usamos sudo para darle privilegios root al comando, y con ello se reinicia el servidor Apache)</w:t>
      </w:r>
    </w:p>
    <w:p w:rsidR="00821726" w:rsidRDefault="00821726" w:rsidP="00821726">
      <w:pPr>
        <w:pStyle w:val="Prrafodelista"/>
      </w:pPr>
    </w:p>
    <w:p w:rsidR="00821726" w:rsidRDefault="00821726" w:rsidP="00821726">
      <w:pPr>
        <w:ind w:left="0" w:firstLine="0"/>
      </w:pPr>
    </w:p>
    <w:p w:rsidR="00821726" w:rsidRDefault="00821726" w:rsidP="00821726">
      <w:r>
        <w:t>Ahora para crear un Usuaro DBA nos conectamos por consola al servidor de MySQL así:</w:t>
      </w:r>
    </w:p>
    <w:p w:rsidR="00821726" w:rsidRDefault="00821726" w:rsidP="0038698E">
      <w:pPr>
        <w:pStyle w:val="Prrafodelista"/>
      </w:pPr>
    </w:p>
    <w:p w:rsidR="00821726" w:rsidRDefault="00821726" w:rsidP="00821726">
      <w:pPr>
        <w:pStyle w:val="Prrafodelista"/>
        <w:numPr>
          <w:ilvl w:val="0"/>
          <w:numId w:val="9"/>
        </w:numPr>
      </w:pPr>
      <w:r w:rsidRPr="00821726">
        <w:t xml:space="preserve">mysql -u root </w:t>
      </w:r>
      <w:r>
        <w:t>–</w:t>
      </w:r>
      <w:r w:rsidRPr="00821726">
        <w:t>p</w:t>
      </w:r>
      <w:r>
        <w:t xml:space="preserve"> (Pedirá la clave que previamente se estableció)</w:t>
      </w:r>
    </w:p>
    <w:p w:rsidR="00821726" w:rsidRDefault="00821726" w:rsidP="00821726">
      <w:pPr>
        <w:ind w:left="0" w:firstLine="0"/>
      </w:pPr>
    </w:p>
    <w:p w:rsidR="00821726" w:rsidRDefault="00821726" w:rsidP="00821726">
      <w:pPr>
        <w:pStyle w:val="Prrafodelista"/>
        <w:numPr>
          <w:ilvl w:val="0"/>
          <w:numId w:val="9"/>
        </w:numPr>
      </w:pPr>
      <w:r w:rsidRPr="00821726">
        <w:t xml:space="preserve">CREATE DATABASE </w:t>
      </w:r>
      <w:r>
        <w:t>latinscorts</w:t>
      </w:r>
      <w:r w:rsidRPr="00821726">
        <w:t>;</w:t>
      </w:r>
      <w:r>
        <w:t xml:space="preserve"> (Creamos la base de datos)</w:t>
      </w:r>
    </w:p>
    <w:p w:rsidR="00821726" w:rsidRDefault="00821726" w:rsidP="00821726">
      <w:pPr>
        <w:ind w:left="0" w:firstLine="0"/>
      </w:pPr>
    </w:p>
    <w:p w:rsidR="00821726" w:rsidRDefault="00821726" w:rsidP="00821726">
      <w:pPr>
        <w:pStyle w:val="Prrafodelista"/>
        <w:numPr>
          <w:ilvl w:val="0"/>
          <w:numId w:val="9"/>
        </w:numPr>
        <w:rPr>
          <w:lang w:val="en-US"/>
        </w:rPr>
      </w:pPr>
      <w:r w:rsidRPr="00821726">
        <w:rPr>
          <w:lang w:val="en-US"/>
        </w:rPr>
        <w:t xml:space="preserve">CREATE USER </w:t>
      </w:r>
      <w:r>
        <w:rPr>
          <w:lang w:val="en-US"/>
        </w:rPr>
        <w:t>superadmin</w:t>
      </w:r>
      <w:r w:rsidRPr="00821726">
        <w:rPr>
          <w:lang w:val="en-US"/>
        </w:rPr>
        <w:t>@localhost IDENTIFIED BY 'password';</w:t>
      </w:r>
      <w:r>
        <w:rPr>
          <w:lang w:val="en-US"/>
        </w:rPr>
        <w:t xml:space="preserve"> (Se crea el usuario original)</w:t>
      </w:r>
    </w:p>
    <w:p w:rsidR="00821726" w:rsidRPr="00821726" w:rsidRDefault="00821726" w:rsidP="00821726">
      <w:pPr>
        <w:ind w:left="0" w:firstLine="0"/>
        <w:rPr>
          <w:lang w:val="en-US"/>
        </w:rPr>
      </w:pPr>
    </w:p>
    <w:p w:rsidR="00821726" w:rsidRDefault="00821726" w:rsidP="00821726">
      <w:pPr>
        <w:pStyle w:val="Prrafodelista"/>
        <w:numPr>
          <w:ilvl w:val="0"/>
          <w:numId w:val="9"/>
        </w:numPr>
      </w:pPr>
      <w:r w:rsidRPr="00821726">
        <w:rPr>
          <w:lang w:val="en-US"/>
        </w:rPr>
        <w:lastRenderedPageBreak/>
        <w:t xml:space="preserve">GRANT ALL PRIVILEGES ON </w:t>
      </w:r>
      <w:r>
        <w:rPr>
          <w:lang w:val="en-US"/>
        </w:rPr>
        <w:t>latinscorts</w:t>
      </w:r>
      <w:r w:rsidRPr="00821726">
        <w:rPr>
          <w:lang w:val="en-US"/>
        </w:rPr>
        <w:t xml:space="preserve">.* </w:t>
      </w:r>
      <w:r w:rsidRPr="00821726">
        <w:t>TO wordpressuser@localhost;FLUSH PRIVILEGES; (Le damos al usuario “</w:t>
      </w:r>
      <w:r>
        <w:t>superadmin</w:t>
      </w:r>
      <w:r w:rsidRPr="00821726">
        <w:t>”</w:t>
      </w:r>
      <w:r>
        <w:t xml:space="preserve"> todos los privilegios sobre la base de datos “latinscorts”</w:t>
      </w:r>
      <w:r w:rsidRPr="00821726">
        <w:t>)</w:t>
      </w:r>
    </w:p>
    <w:p w:rsidR="00821726" w:rsidRDefault="00821726" w:rsidP="00821726">
      <w:pPr>
        <w:pStyle w:val="Prrafodelista"/>
      </w:pPr>
    </w:p>
    <w:p w:rsidR="00821726" w:rsidRDefault="00821726" w:rsidP="00821726">
      <w:pPr>
        <w:pStyle w:val="Prrafodelista"/>
        <w:numPr>
          <w:ilvl w:val="0"/>
          <w:numId w:val="9"/>
        </w:numPr>
      </w:pPr>
      <w:r w:rsidRPr="00821726">
        <w:t>FLUSH PRIVILEGES;</w:t>
      </w:r>
      <w:r>
        <w:t xml:space="preserve"> (Refrescamos los privilegios)</w:t>
      </w:r>
    </w:p>
    <w:p w:rsidR="00821726" w:rsidRDefault="00821726" w:rsidP="00821726">
      <w:pPr>
        <w:pStyle w:val="Prrafodelista"/>
        <w:numPr>
          <w:ilvl w:val="0"/>
          <w:numId w:val="9"/>
        </w:numPr>
      </w:pPr>
      <w:r>
        <w:t>Exit (Salimos del servidor MySQL)</w:t>
      </w:r>
    </w:p>
    <w:p w:rsidR="00821726" w:rsidRPr="00821726" w:rsidRDefault="00821726" w:rsidP="00821726">
      <w:pPr>
        <w:pStyle w:val="Prrafodelista"/>
        <w:numPr>
          <w:ilvl w:val="0"/>
          <w:numId w:val="9"/>
        </w:numPr>
      </w:pPr>
    </w:p>
    <w:p w:rsidR="002A3E6D" w:rsidRDefault="00821726" w:rsidP="00821726">
      <w:pPr>
        <w:ind w:left="0" w:firstLine="0"/>
      </w:pPr>
      <w:r>
        <w:t xml:space="preserve">Para acceder de manera fácil a phpmyadmin, es necesario poner en la url del navegador “/phpmyadmin”, el usuario por default es “root” y la contraseña es la misma que se ha designado anteriormente, una vez dentro, el usuario puede crear usando phpmyadmin nuevas bases de datos, tablas, columnas, etc… además de contar con una vista llamada “Diseñador” la cual brinda un preview al ORM. </w:t>
      </w:r>
    </w:p>
    <w:p w:rsidR="00821726" w:rsidRDefault="00821726" w:rsidP="00821726">
      <w:pPr>
        <w:ind w:left="0" w:firstLine="0"/>
      </w:pPr>
    </w:p>
    <w:p w:rsidR="00821726" w:rsidRDefault="00821726" w:rsidP="00821726">
      <w:pPr>
        <w:ind w:left="0" w:firstLine="0"/>
      </w:pPr>
    </w:p>
    <w:p w:rsidR="008E1409" w:rsidRPr="008E1409" w:rsidRDefault="008E1409" w:rsidP="00821726">
      <w:pPr>
        <w:ind w:left="0" w:firstLine="0"/>
      </w:pPr>
    </w:p>
    <w:p w:rsidR="001726E5" w:rsidRDefault="001726E5" w:rsidP="001726E5">
      <w:pPr>
        <w:pStyle w:val="Ttulo1"/>
      </w:pPr>
      <w:bookmarkStart w:id="8" w:name="_Toc480145037"/>
      <w:r>
        <w:t>Construcción del Sistema</w:t>
      </w:r>
      <w:bookmarkEnd w:id="8"/>
    </w:p>
    <w:p w:rsidR="003766B8" w:rsidRDefault="003766B8" w:rsidP="00FF4D15">
      <w:pPr>
        <w:pStyle w:val="Ttulo2"/>
        <w:numPr>
          <w:ilvl w:val="1"/>
          <w:numId w:val="7"/>
        </w:numPr>
      </w:pPr>
      <w:bookmarkStart w:id="9" w:name="_Toc480145038"/>
      <w:bookmarkStart w:id="10" w:name="OLE_LINK1"/>
      <w:bookmarkStart w:id="11" w:name="OLE_LINK2"/>
      <w:r>
        <w:t>Creación de la base de datos</w:t>
      </w:r>
      <w:bookmarkEnd w:id="9"/>
      <w:r>
        <w:t xml:space="preserve"> </w:t>
      </w:r>
    </w:p>
    <w:p w:rsidR="00FF4D15" w:rsidRPr="00FF4D15" w:rsidRDefault="00FF4D15" w:rsidP="00FF4D15"/>
    <w:p w:rsidR="00FF4D15" w:rsidRDefault="00FF4D15" w:rsidP="00FF4D15">
      <w:r>
        <w:t>En los siguientes puntos se enseñará el DDL para la creación de la BD y las relaciones.</w:t>
      </w:r>
    </w:p>
    <w:p w:rsidR="00FF4D15" w:rsidRPr="00FF4D15" w:rsidRDefault="00FF4D15" w:rsidP="00FF4D15"/>
    <w:p w:rsidR="001726E5" w:rsidRDefault="001726E5" w:rsidP="001726E5">
      <w:pPr>
        <w:pStyle w:val="Ttulo2"/>
        <w:numPr>
          <w:ilvl w:val="1"/>
          <w:numId w:val="7"/>
        </w:numPr>
      </w:pPr>
      <w:bookmarkStart w:id="12" w:name="_Toc480145039"/>
      <w:bookmarkStart w:id="13" w:name="OLE_LINK9"/>
      <w:bookmarkStart w:id="14" w:name="OLE_LINK10"/>
      <w:r>
        <w:t>Creación de tabla</w:t>
      </w:r>
      <w:bookmarkEnd w:id="12"/>
      <w:r>
        <w:t xml:space="preserve"> </w:t>
      </w:r>
      <w:bookmarkEnd w:id="1"/>
    </w:p>
    <w:bookmarkEnd w:id="10"/>
    <w:bookmarkEnd w:id="11"/>
    <w:bookmarkEnd w:id="13"/>
    <w:bookmarkEnd w:id="14"/>
    <w:p w:rsidR="001726E5" w:rsidRDefault="001726E5" w:rsidP="001726E5">
      <w:pPr>
        <w:spacing w:after="2" w:line="259" w:lineRule="auto"/>
        <w:ind w:left="852" w:right="0" w:firstLine="0"/>
        <w:jc w:val="left"/>
      </w:pPr>
      <w:r>
        <w:rPr>
          <w:sz w:val="20"/>
        </w:rPr>
        <w:t xml:space="preserve"> </w:t>
      </w:r>
    </w:p>
    <w:p w:rsidR="001726E5" w:rsidRDefault="001726E5" w:rsidP="001726E5">
      <w:pPr>
        <w:ind w:right="49"/>
      </w:pPr>
      <w:r>
        <w:t xml:space="preserve">A continuación se muestra lista de tablas creadas que forman parte de este proyecto.  El detalle de cada una de ellas puede verse en el apartado de diseño o bien en el propio script de creación de tablas. </w:t>
      </w:r>
    </w:p>
    <w:p w:rsidR="0001685B" w:rsidRDefault="0001685B" w:rsidP="001726E5">
      <w:pPr>
        <w:ind w:right="49"/>
      </w:pPr>
    </w:p>
    <w:p w:rsidR="001726E5" w:rsidRDefault="0001685B" w:rsidP="001726E5">
      <w:pPr>
        <w:spacing w:after="0" w:line="259" w:lineRule="auto"/>
        <w:ind w:left="852" w:right="0" w:firstLine="0"/>
        <w:jc w:val="left"/>
      </w:pPr>
      <w:r>
        <w:t xml:space="preserve">Pais,  </w:t>
      </w:r>
    </w:p>
    <w:p w:rsidR="001726E5" w:rsidRDefault="001726E5" w:rsidP="001726E5">
      <w:pPr>
        <w:ind w:left="847" w:right="920"/>
      </w:pPr>
      <w:r>
        <w:t xml:space="preserve">Biblioteca(*), Empleado(*), TBLOG(*), Coleccion(*), Material(*), Recurso(*), Autor(*), RecursoAutor, Ejemplar(*), Tipo(*), Socio(*), Estado(*), HistEstado, Prestamo, Reserva, Limite, Transaccion(*), Pago(*). </w:t>
      </w:r>
    </w:p>
    <w:p w:rsidR="001726E5" w:rsidRDefault="001726E5" w:rsidP="001726E5">
      <w:pPr>
        <w:spacing w:after="0" w:line="259" w:lineRule="auto"/>
        <w:ind w:left="852" w:right="0" w:firstLine="0"/>
        <w:jc w:val="left"/>
      </w:pPr>
      <w:r>
        <w:t xml:space="preserve"> </w:t>
      </w:r>
    </w:p>
    <w:p w:rsidR="001726E5" w:rsidRDefault="001726E5" w:rsidP="001726E5">
      <w:pPr>
        <w:ind w:left="0" w:right="49"/>
      </w:pPr>
      <w:r>
        <w:t xml:space="preserve">Las tablas marcadas con (*) requieren de la creación de una secuencia por ser de clave autonumérica. </w:t>
      </w:r>
    </w:p>
    <w:p w:rsidR="001726E5" w:rsidRDefault="001726E5" w:rsidP="001726E5">
      <w:pPr>
        <w:spacing w:after="0" w:line="259" w:lineRule="auto"/>
        <w:ind w:left="0" w:right="49" w:firstLine="0"/>
        <w:jc w:val="left"/>
      </w:pPr>
      <w:r>
        <w:t xml:space="preserve"> </w:t>
      </w:r>
    </w:p>
    <w:p w:rsidR="001726E5" w:rsidRDefault="001726E5" w:rsidP="001726E5">
      <w:pPr>
        <w:ind w:left="0" w:right="49"/>
      </w:pPr>
      <w:r>
        <w:t xml:space="preserve">A continuación veremos la definición de un par de tablas contenidas dentro del script.  En ellas se puede ver cómo se establece la integridad referencial tal como se definió en el apartado de diseño lógico. </w:t>
      </w:r>
    </w:p>
    <w:p w:rsidR="001726E5" w:rsidRDefault="001726E5" w:rsidP="001726E5">
      <w:pPr>
        <w:spacing w:after="0" w:line="259" w:lineRule="auto"/>
        <w:ind w:left="852" w:right="0" w:firstLine="0"/>
        <w:jc w:val="left"/>
      </w:pPr>
      <w:r>
        <w:t xml:space="preserve"> </w:t>
      </w:r>
    </w:p>
    <w:p w:rsidR="001726E5" w:rsidRDefault="001726E5" w:rsidP="001726E5">
      <w:pPr>
        <w:spacing w:after="0" w:line="259" w:lineRule="auto"/>
        <w:ind w:left="852" w:right="0" w:firstLine="0"/>
        <w:jc w:val="left"/>
      </w:pPr>
      <w:r>
        <w:t xml:space="preserve"> </w:t>
      </w:r>
    </w:p>
    <w:tbl>
      <w:tblPr>
        <w:tblStyle w:val="TableGrid"/>
        <w:tblW w:w="9123" w:type="dxa"/>
        <w:tblInd w:w="543" w:type="dxa"/>
        <w:tblCellMar>
          <w:top w:w="112" w:type="dxa"/>
          <w:left w:w="153" w:type="dxa"/>
          <w:right w:w="115" w:type="dxa"/>
        </w:tblCellMar>
        <w:tblLook w:val="04A0" w:firstRow="1" w:lastRow="0" w:firstColumn="1" w:lastColumn="0" w:noHBand="0" w:noVBand="1"/>
      </w:tblPr>
      <w:tblGrid>
        <w:gridCol w:w="9123"/>
      </w:tblGrid>
      <w:tr w:rsidR="001726E5" w:rsidTr="00FD0E6C">
        <w:trPr>
          <w:trHeight w:val="2186"/>
        </w:trPr>
        <w:tc>
          <w:tcPr>
            <w:tcW w:w="9123" w:type="dxa"/>
            <w:tcBorders>
              <w:top w:val="single" w:sz="6" w:space="0" w:color="000000"/>
              <w:left w:val="single" w:sz="6" w:space="0" w:color="000000"/>
              <w:bottom w:val="single" w:sz="6" w:space="0" w:color="000000"/>
              <w:right w:val="single" w:sz="6" w:space="0" w:color="000000"/>
            </w:tcBorders>
          </w:tcPr>
          <w:p w:rsidR="0001685B" w:rsidRPr="0001685B" w:rsidRDefault="0001685B" w:rsidP="0001685B">
            <w:pPr>
              <w:spacing w:after="0" w:line="240" w:lineRule="auto"/>
              <w:ind w:left="0" w:right="2638" w:firstLine="0"/>
              <w:jc w:val="left"/>
              <w:rPr>
                <w:rFonts w:ascii="Courier New" w:eastAsia="Courier New" w:hAnsi="Courier New" w:cs="Courier New"/>
                <w:sz w:val="16"/>
                <w:szCs w:val="16"/>
                <w:lang w:val="en-US"/>
              </w:rPr>
            </w:pPr>
            <w:r w:rsidRPr="0001685B">
              <w:rPr>
                <w:rFonts w:ascii="Courier New" w:eastAsia="Courier New" w:hAnsi="Courier New" w:cs="Courier New"/>
                <w:sz w:val="16"/>
                <w:szCs w:val="16"/>
                <w:lang w:val="en-US"/>
              </w:rPr>
              <w:lastRenderedPageBreak/>
              <w:t>CREATE TABLE `usuario` (</w:t>
            </w:r>
          </w:p>
          <w:p w:rsidR="0001685B" w:rsidRPr="0001685B" w:rsidRDefault="0001685B" w:rsidP="0001685B">
            <w:pPr>
              <w:spacing w:after="0" w:line="240" w:lineRule="auto"/>
              <w:ind w:left="0" w:right="2638" w:firstLine="0"/>
              <w:jc w:val="left"/>
              <w:rPr>
                <w:rFonts w:ascii="Courier New" w:eastAsia="Courier New" w:hAnsi="Courier New" w:cs="Courier New"/>
                <w:sz w:val="16"/>
                <w:szCs w:val="16"/>
                <w:lang w:val="en-US"/>
              </w:rPr>
            </w:pPr>
            <w:r w:rsidRPr="0001685B">
              <w:rPr>
                <w:rFonts w:ascii="Courier New" w:eastAsia="Courier New" w:hAnsi="Courier New" w:cs="Courier New"/>
                <w:sz w:val="16"/>
                <w:szCs w:val="16"/>
                <w:lang w:val="en-US"/>
              </w:rPr>
              <w:t>`id_usuario` int NOT NULL AUTO_INCREMENT,</w:t>
            </w:r>
          </w:p>
          <w:p w:rsidR="0001685B" w:rsidRPr="0001685B" w:rsidRDefault="0001685B" w:rsidP="0001685B">
            <w:pPr>
              <w:spacing w:after="0" w:line="240" w:lineRule="auto"/>
              <w:ind w:left="0" w:right="2638" w:firstLine="0"/>
              <w:jc w:val="left"/>
              <w:rPr>
                <w:rFonts w:ascii="Courier New" w:eastAsia="Courier New" w:hAnsi="Courier New" w:cs="Courier New"/>
                <w:sz w:val="16"/>
                <w:szCs w:val="16"/>
                <w:lang w:val="en-US"/>
              </w:rPr>
            </w:pPr>
            <w:r w:rsidRPr="0001685B">
              <w:rPr>
                <w:rFonts w:ascii="Courier New" w:eastAsia="Courier New" w:hAnsi="Courier New" w:cs="Courier New"/>
                <w:sz w:val="16"/>
                <w:szCs w:val="16"/>
                <w:lang w:val="en-US"/>
              </w:rPr>
              <w:t>`nickname` varchar(150) NOT NULL,</w:t>
            </w:r>
          </w:p>
          <w:p w:rsidR="0001685B" w:rsidRPr="0001685B" w:rsidRDefault="0001685B" w:rsidP="0001685B">
            <w:pPr>
              <w:spacing w:after="0" w:line="240" w:lineRule="auto"/>
              <w:ind w:left="0" w:right="2638" w:firstLine="0"/>
              <w:jc w:val="left"/>
              <w:rPr>
                <w:rFonts w:ascii="Courier New" w:eastAsia="Courier New" w:hAnsi="Courier New" w:cs="Courier New"/>
                <w:sz w:val="16"/>
                <w:szCs w:val="16"/>
                <w:lang w:val="en-US"/>
              </w:rPr>
            </w:pPr>
            <w:r w:rsidRPr="0001685B">
              <w:rPr>
                <w:rFonts w:ascii="Courier New" w:eastAsia="Courier New" w:hAnsi="Courier New" w:cs="Courier New"/>
                <w:sz w:val="16"/>
                <w:szCs w:val="16"/>
                <w:lang w:val="en-US"/>
              </w:rPr>
              <w:t>`correo` varchar(150) NOT NULL,</w:t>
            </w:r>
          </w:p>
          <w:p w:rsidR="0001685B" w:rsidRPr="0001685B" w:rsidRDefault="0001685B" w:rsidP="0001685B">
            <w:pPr>
              <w:spacing w:after="0" w:line="240" w:lineRule="auto"/>
              <w:ind w:left="0" w:right="2638" w:firstLine="0"/>
              <w:jc w:val="left"/>
              <w:rPr>
                <w:rFonts w:ascii="Courier New" w:eastAsia="Courier New" w:hAnsi="Courier New" w:cs="Courier New"/>
                <w:sz w:val="16"/>
                <w:szCs w:val="16"/>
                <w:lang w:val="en-US"/>
              </w:rPr>
            </w:pPr>
            <w:r w:rsidRPr="0001685B">
              <w:rPr>
                <w:rFonts w:ascii="Courier New" w:eastAsia="Courier New" w:hAnsi="Courier New" w:cs="Courier New"/>
                <w:sz w:val="16"/>
                <w:szCs w:val="16"/>
                <w:lang w:val="en-US"/>
              </w:rPr>
              <w:t>`fecha_registro` datetime NOT NULL ON UPDATE CURRENT_TIMESTAMP,</w:t>
            </w:r>
          </w:p>
          <w:p w:rsidR="0001685B" w:rsidRPr="0001685B" w:rsidRDefault="0001685B" w:rsidP="0001685B">
            <w:pPr>
              <w:spacing w:after="0" w:line="240" w:lineRule="auto"/>
              <w:ind w:left="0" w:right="2638" w:firstLine="0"/>
              <w:jc w:val="left"/>
              <w:rPr>
                <w:rFonts w:ascii="Courier New" w:eastAsia="Courier New" w:hAnsi="Courier New" w:cs="Courier New"/>
                <w:sz w:val="16"/>
                <w:szCs w:val="16"/>
                <w:lang w:val="en-US"/>
              </w:rPr>
            </w:pPr>
            <w:r w:rsidRPr="0001685B">
              <w:rPr>
                <w:rFonts w:ascii="Courier New" w:eastAsia="Courier New" w:hAnsi="Courier New" w:cs="Courier New"/>
                <w:sz w:val="16"/>
                <w:szCs w:val="16"/>
                <w:lang w:val="en-US"/>
              </w:rPr>
              <w:t>`id_ciudad` int NULL,</w:t>
            </w:r>
          </w:p>
          <w:p w:rsidR="0001685B" w:rsidRPr="00005378" w:rsidRDefault="0001685B" w:rsidP="0001685B">
            <w:pPr>
              <w:spacing w:after="0" w:line="240" w:lineRule="auto"/>
              <w:ind w:left="0" w:right="2638" w:firstLine="0"/>
              <w:jc w:val="left"/>
              <w:rPr>
                <w:rFonts w:ascii="Courier New" w:eastAsia="Courier New" w:hAnsi="Courier New" w:cs="Courier New"/>
                <w:sz w:val="16"/>
                <w:szCs w:val="16"/>
              </w:rPr>
            </w:pPr>
            <w:r w:rsidRPr="00005378">
              <w:rPr>
                <w:rFonts w:ascii="Courier New" w:eastAsia="Courier New" w:hAnsi="Courier New" w:cs="Courier New"/>
                <w:sz w:val="16"/>
                <w:szCs w:val="16"/>
              </w:rPr>
              <w:t>`tipo` varchar(100) NOT NULL,</w:t>
            </w:r>
          </w:p>
          <w:p w:rsidR="0001685B" w:rsidRPr="00005378" w:rsidRDefault="0001685B" w:rsidP="0001685B">
            <w:pPr>
              <w:spacing w:after="0" w:line="240" w:lineRule="auto"/>
              <w:ind w:left="0" w:right="2638" w:firstLine="0"/>
              <w:jc w:val="left"/>
              <w:rPr>
                <w:rFonts w:ascii="Courier New" w:eastAsia="Courier New" w:hAnsi="Courier New" w:cs="Courier New"/>
                <w:sz w:val="16"/>
                <w:szCs w:val="16"/>
              </w:rPr>
            </w:pPr>
            <w:r w:rsidRPr="00005378">
              <w:rPr>
                <w:rFonts w:ascii="Courier New" w:eastAsia="Courier New" w:hAnsi="Courier New" w:cs="Courier New"/>
                <w:sz w:val="16"/>
                <w:szCs w:val="16"/>
              </w:rPr>
              <w:t>`ip_usuario` varchar(250) NULL,</w:t>
            </w:r>
          </w:p>
          <w:p w:rsidR="0001685B" w:rsidRPr="0001685B" w:rsidRDefault="0001685B" w:rsidP="0001685B">
            <w:pPr>
              <w:spacing w:after="0" w:line="240" w:lineRule="auto"/>
              <w:ind w:left="0" w:right="2638" w:firstLine="0"/>
              <w:jc w:val="left"/>
              <w:rPr>
                <w:rFonts w:ascii="Courier New" w:eastAsia="Courier New" w:hAnsi="Courier New" w:cs="Courier New"/>
                <w:sz w:val="16"/>
                <w:szCs w:val="16"/>
                <w:lang w:val="en-US"/>
              </w:rPr>
            </w:pPr>
            <w:r w:rsidRPr="0001685B">
              <w:rPr>
                <w:rFonts w:ascii="Courier New" w:eastAsia="Courier New" w:hAnsi="Courier New" w:cs="Courier New"/>
                <w:sz w:val="16"/>
                <w:szCs w:val="16"/>
                <w:lang w:val="en-US"/>
              </w:rPr>
              <w:t xml:space="preserve">PRIMARY KEY (`id_usuario`) </w:t>
            </w:r>
          </w:p>
          <w:p w:rsidR="0001685B" w:rsidRPr="0001685B" w:rsidRDefault="0001685B" w:rsidP="0001685B">
            <w:pPr>
              <w:spacing w:after="0" w:line="240" w:lineRule="auto"/>
              <w:ind w:left="0" w:right="2638" w:firstLine="0"/>
              <w:jc w:val="left"/>
              <w:rPr>
                <w:rFonts w:ascii="Courier New" w:eastAsia="Courier New" w:hAnsi="Courier New" w:cs="Courier New"/>
                <w:sz w:val="16"/>
                <w:szCs w:val="16"/>
                <w:lang w:val="en-US"/>
              </w:rPr>
            </w:pPr>
            <w:r w:rsidRPr="0001685B">
              <w:rPr>
                <w:rFonts w:ascii="Courier New" w:eastAsia="Courier New" w:hAnsi="Courier New" w:cs="Courier New"/>
                <w:sz w:val="16"/>
                <w:szCs w:val="16"/>
                <w:lang w:val="en-US"/>
              </w:rPr>
              <w:t>);</w:t>
            </w:r>
            <w:r w:rsidR="001726E5" w:rsidRPr="0001685B">
              <w:rPr>
                <w:rFonts w:ascii="Courier New" w:eastAsia="Courier New" w:hAnsi="Courier New" w:cs="Courier New"/>
                <w:sz w:val="16"/>
                <w:szCs w:val="16"/>
                <w:lang w:val="en-US"/>
              </w:rPr>
              <w:t xml:space="preserve"> </w:t>
            </w:r>
          </w:p>
          <w:p w:rsidR="0001685B" w:rsidRPr="0001685B" w:rsidRDefault="0001685B" w:rsidP="0001685B">
            <w:pPr>
              <w:spacing w:after="0" w:line="240" w:lineRule="auto"/>
              <w:ind w:left="0" w:right="2638" w:firstLine="0"/>
              <w:jc w:val="left"/>
              <w:rPr>
                <w:rFonts w:ascii="Courier New" w:eastAsia="Courier New" w:hAnsi="Courier New" w:cs="Courier New"/>
                <w:sz w:val="16"/>
                <w:szCs w:val="16"/>
              </w:rPr>
            </w:pPr>
          </w:p>
        </w:tc>
      </w:tr>
    </w:tbl>
    <w:p w:rsidR="001726E5" w:rsidRDefault="001726E5" w:rsidP="001726E5">
      <w:pPr>
        <w:spacing w:after="0" w:line="259" w:lineRule="auto"/>
        <w:ind w:left="852" w:right="0" w:firstLine="0"/>
        <w:jc w:val="left"/>
      </w:pPr>
      <w:r>
        <w:t xml:space="preserve"> </w:t>
      </w:r>
    </w:p>
    <w:p w:rsidR="001726E5" w:rsidRDefault="001726E5" w:rsidP="001726E5">
      <w:pPr>
        <w:spacing w:after="0" w:line="259" w:lineRule="auto"/>
        <w:ind w:left="852" w:right="0" w:firstLine="0"/>
        <w:jc w:val="left"/>
      </w:pPr>
      <w:r>
        <w:t xml:space="preserve"> </w:t>
      </w:r>
    </w:p>
    <w:p w:rsidR="001726E5" w:rsidRDefault="001726E5" w:rsidP="001726E5">
      <w:pPr>
        <w:spacing w:after="0" w:line="259" w:lineRule="auto"/>
        <w:ind w:left="852" w:right="0" w:firstLine="0"/>
        <w:jc w:val="left"/>
      </w:pPr>
      <w:r>
        <w:t xml:space="preserve"> </w:t>
      </w:r>
    </w:p>
    <w:tbl>
      <w:tblPr>
        <w:tblStyle w:val="TableGrid"/>
        <w:tblW w:w="9123" w:type="dxa"/>
        <w:tblInd w:w="541" w:type="dxa"/>
        <w:tblCellMar>
          <w:top w:w="113" w:type="dxa"/>
          <w:left w:w="153" w:type="dxa"/>
          <w:right w:w="401" w:type="dxa"/>
        </w:tblCellMar>
        <w:tblLook w:val="04A0" w:firstRow="1" w:lastRow="0" w:firstColumn="1" w:lastColumn="0" w:noHBand="0" w:noVBand="1"/>
      </w:tblPr>
      <w:tblGrid>
        <w:gridCol w:w="9123"/>
      </w:tblGrid>
      <w:tr w:rsidR="001726E5" w:rsidRPr="00FD0E6C" w:rsidTr="00FD0E6C">
        <w:trPr>
          <w:trHeight w:val="3147"/>
        </w:trPr>
        <w:tc>
          <w:tcPr>
            <w:tcW w:w="9123" w:type="dxa"/>
            <w:tcBorders>
              <w:top w:val="single" w:sz="6" w:space="0" w:color="000000"/>
              <w:left w:val="single" w:sz="6" w:space="0" w:color="000000"/>
              <w:bottom w:val="single" w:sz="6" w:space="0" w:color="000000"/>
              <w:right w:val="single" w:sz="6" w:space="0" w:color="000000"/>
            </w:tcBorders>
          </w:tcPr>
          <w:p w:rsidR="0001685B" w:rsidRDefault="001726E5" w:rsidP="0001685B">
            <w:pPr>
              <w:spacing w:after="0" w:line="240" w:lineRule="auto"/>
              <w:ind w:left="0" w:right="2638" w:firstLine="0"/>
              <w:jc w:val="left"/>
              <w:rPr>
                <w:rFonts w:ascii="Courier New" w:eastAsia="Courier New" w:hAnsi="Courier New" w:cs="Courier New"/>
                <w:sz w:val="16"/>
                <w:szCs w:val="16"/>
                <w:lang w:val="en-US"/>
              </w:rPr>
            </w:pPr>
            <w:r w:rsidRPr="00FD0E6C">
              <w:rPr>
                <w:sz w:val="20"/>
                <w:lang w:val="en-US"/>
              </w:rPr>
              <w:t xml:space="preserve"> </w:t>
            </w:r>
          </w:p>
          <w:p w:rsidR="0001685B" w:rsidRPr="0001685B" w:rsidRDefault="0001685B" w:rsidP="0001685B">
            <w:pPr>
              <w:spacing w:after="0" w:line="240" w:lineRule="auto"/>
              <w:ind w:left="0" w:right="2638" w:firstLine="0"/>
              <w:jc w:val="left"/>
              <w:rPr>
                <w:rFonts w:ascii="Courier New" w:eastAsia="Courier New" w:hAnsi="Courier New" w:cs="Courier New"/>
                <w:sz w:val="16"/>
                <w:szCs w:val="16"/>
                <w:lang w:val="en-US"/>
              </w:rPr>
            </w:pPr>
            <w:r w:rsidRPr="0001685B">
              <w:rPr>
                <w:rFonts w:ascii="Courier New" w:eastAsia="Courier New" w:hAnsi="Courier New" w:cs="Courier New"/>
                <w:sz w:val="16"/>
                <w:szCs w:val="16"/>
                <w:lang w:val="en-US"/>
              </w:rPr>
              <w:t>CREATE TABLE `anunciante` (</w:t>
            </w:r>
          </w:p>
          <w:p w:rsidR="0001685B" w:rsidRPr="0001685B" w:rsidRDefault="0001685B" w:rsidP="0001685B">
            <w:pPr>
              <w:spacing w:after="0" w:line="240" w:lineRule="auto"/>
              <w:ind w:left="0" w:right="2638" w:firstLine="0"/>
              <w:jc w:val="left"/>
              <w:rPr>
                <w:rFonts w:ascii="Courier New" w:eastAsia="Courier New" w:hAnsi="Courier New" w:cs="Courier New"/>
                <w:sz w:val="16"/>
                <w:szCs w:val="16"/>
                <w:lang w:val="en-US"/>
              </w:rPr>
            </w:pPr>
            <w:r w:rsidRPr="0001685B">
              <w:rPr>
                <w:rFonts w:ascii="Courier New" w:eastAsia="Courier New" w:hAnsi="Courier New" w:cs="Courier New"/>
                <w:sz w:val="16"/>
                <w:szCs w:val="16"/>
                <w:lang w:val="en-US"/>
              </w:rPr>
              <w:t>`id_usuario_anunciante` int NOT NULL,</w:t>
            </w:r>
          </w:p>
          <w:p w:rsidR="0001685B" w:rsidRPr="0001685B" w:rsidRDefault="0001685B" w:rsidP="0001685B">
            <w:pPr>
              <w:spacing w:after="0" w:line="240" w:lineRule="auto"/>
              <w:ind w:left="0" w:right="2638" w:firstLine="0"/>
              <w:jc w:val="left"/>
              <w:rPr>
                <w:rFonts w:ascii="Courier New" w:eastAsia="Courier New" w:hAnsi="Courier New" w:cs="Courier New"/>
                <w:sz w:val="16"/>
                <w:szCs w:val="16"/>
                <w:lang w:val="en-US"/>
              </w:rPr>
            </w:pPr>
            <w:r w:rsidRPr="0001685B">
              <w:rPr>
                <w:rFonts w:ascii="Courier New" w:eastAsia="Courier New" w:hAnsi="Courier New" w:cs="Courier New"/>
                <w:sz w:val="16"/>
                <w:szCs w:val="16"/>
                <w:lang w:val="en-US"/>
              </w:rPr>
              <w:t>`telefono` numeric(10,0) NOT NULL,</w:t>
            </w:r>
          </w:p>
          <w:p w:rsidR="0001685B" w:rsidRPr="0001685B" w:rsidRDefault="0001685B" w:rsidP="0001685B">
            <w:pPr>
              <w:spacing w:after="0" w:line="240" w:lineRule="auto"/>
              <w:ind w:left="0" w:right="2638" w:firstLine="0"/>
              <w:jc w:val="left"/>
              <w:rPr>
                <w:rFonts w:ascii="Courier New" w:eastAsia="Courier New" w:hAnsi="Courier New" w:cs="Courier New"/>
                <w:sz w:val="16"/>
                <w:szCs w:val="16"/>
                <w:lang w:val="en-US"/>
              </w:rPr>
            </w:pPr>
            <w:r w:rsidRPr="0001685B">
              <w:rPr>
                <w:rFonts w:ascii="Courier New" w:eastAsia="Courier New" w:hAnsi="Courier New" w:cs="Courier New"/>
                <w:sz w:val="16"/>
                <w:szCs w:val="16"/>
                <w:lang w:val="en-US"/>
              </w:rPr>
              <w:t>`edad` int(4) NULL,</w:t>
            </w:r>
          </w:p>
          <w:p w:rsidR="0001685B" w:rsidRPr="0001685B" w:rsidRDefault="0001685B" w:rsidP="0001685B">
            <w:pPr>
              <w:spacing w:after="0" w:line="240" w:lineRule="auto"/>
              <w:ind w:left="0" w:right="2638" w:firstLine="0"/>
              <w:jc w:val="left"/>
              <w:rPr>
                <w:rFonts w:ascii="Courier New" w:eastAsia="Courier New" w:hAnsi="Courier New" w:cs="Courier New"/>
                <w:sz w:val="16"/>
                <w:szCs w:val="16"/>
                <w:lang w:val="en-US"/>
              </w:rPr>
            </w:pPr>
            <w:r w:rsidRPr="0001685B">
              <w:rPr>
                <w:rFonts w:ascii="Courier New" w:eastAsia="Courier New" w:hAnsi="Courier New" w:cs="Courier New"/>
                <w:sz w:val="16"/>
                <w:szCs w:val="16"/>
                <w:lang w:val="en-US"/>
              </w:rPr>
              <w:t>`descriptcion_perfil` longtext NULL COMMENT 'descripcion del perfil',</w:t>
            </w:r>
          </w:p>
          <w:p w:rsidR="0001685B" w:rsidRPr="0001685B" w:rsidRDefault="0001685B" w:rsidP="0001685B">
            <w:pPr>
              <w:spacing w:after="0" w:line="240" w:lineRule="auto"/>
              <w:ind w:left="0" w:right="2638" w:firstLine="0"/>
              <w:jc w:val="left"/>
              <w:rPr>
                <w:rFonts w:ascii="Courier New" w:eastAsia="Courier New" w:hAnsi="Courier New" w:cs="Courier New"/>
                <w:sz w:val="16"/>
                <w:szCs w:val="16"/>
              </w:rPr>
            </w:pPr>
            <w:r w:rsidRPr="0001685B">
              <w:rPr>
                <w:rFonts w:ascii="Courier New" w:eastAsia="Courier New" w:hAnsi="Courier New" w:cs="Courier New"/>
                <w:sz w:val="16"/>
                <w:szCs w:val="16"/>
              </w:rPr>
              <w:t>`foto_perfil` varchar(250) CHARACTER SET utf8 NULL COMMENT 'Esta sera la foto que tomaremos como perfil',</w:t>
            </w:r>
          </w:p>
          <w:p w:rsidR="0001685B" w:rsidRPr="0001685B" w:rsidRDefault="0001685B" w:rsidP="0001685B">
            <w:pPr>
              <w:spacing w:after="0" w:line="240" w:lineRule="auto"/>
              <w:ind w:left="0" w:right="2638" w:firstLine="0"/>
              <w:jc w:val="left"/>
              <w:rPr>
                <w:rFonts w:ascii="Courier New" w:eastAsia="Courier New" w:hAnsi="Courier New" w:cs="Courier New"/>
                <w:sz w:val="16"/>
                <w:szCs w:val="16"/>
              </w:rPr>
            </w:pPr>
            <w:r w:rsidRPr="0001685B">
              <w:rPr>
                <w:rFonts w:ascii="Courier New" w:eastAsia="Courier New" w:hAnsi="Courier New" w:cs="Courier New"/>
                <w:sz w:val="16"/>
                <w:szCs w:val="16"/>
              </w:rPr>
              <w:t>`sexo` int NULL,</w:t>
            </w:r>
          </w:p>
          <w:p w:rsidR="0001685B" w:rsidRPr="0001685B" w:rsidRDefault="0001685B" w:rsidP="0001685B">
            <w:pPr>
              <w:spacing w:after="0" w:line="240" w:lineRule="auto"/>
              <w:ind w:left="0" w:right="2638" w:firstLine="0"/>
              <w:jc w:val="left"/>
              <w:rPr>
                <w:rFonts w:ascii="Courier New" w:eastAsia="Courier New" w:hAnsi="Courier New" w:cs="Courier New"/>
                <w:sz w:val="16"/>
                <w:szCs w:val="16"/>
              </w:rPr>
            </w:pPr>
            <w:r w:rsidRPr="0001685B">
              <w:rPr>
                <w:rFonts w:ascii="Courier New" w:eastAsia="Courier New" w:hAnsi="Courier New" w:cs="Courier New"/>
                <w:sz w:val="16"/>
                <w:szCs w:val="16"/>
              </w:rPr>
              <w:t>`verificado` binary(1) NULL DEFAULT 0,</w:t>
            </w:r>
          </w:p>
          <w:p w:rsidR="0001685B" w:rsidRPr="0001685B" w:rsidRDefault="0001685B" w:rsidP="0001685B">
            <w:pPr>
              <w:spacing w:after="0" w:line="240" w:lineRule="auto"/>
              <w:ind w:left="0" w:right="2638" w:firstLine="0"/>
              <w:jc w:val="left"/>
              <w:rPr>
                <w:rFonts w:ascii="Courier New" w:eastAsia="Courier New" w:hAnsi="Courier New" w:cs="Courier New"/>
                <w:sz w:val="16"/>
                <w:szCs w:val="16"/>
              </w:rPr>
            </w:pPr>
            <w:r w:rsidRPr="0001685B">
              <w:rPr>
                <w:rFonts w:ascii="Courier New" w:eastAsia="Courier New" w:hAnsi="Courier New" w:cs="Courier New"/>
                <w:sz w:val="16"/>
                <w:szCs w:val="16"/>
              </w:rPr>
              <w:t>`valoracion` double(5,2) NULL,</w:t>
            </w:r>
          </w:p>
          <w:p w:rsidR="0001685B" w:rsidRPr="0001685B" w:rsidRDefault="0001685B" w:rsidP="0001685B">
            <w:pPr>
              <w:spacing w:after="0" w:line="240" w:lineRule="auto"/>
              <w:ind w:left="0" w:right="2638" w:firstLine="0"/>
              <w:jc w:val="left"/>
              <w:rPr>
                <w:rFonts w:ascii="Courier New" w:eastAsia="Courier New" w:hAnsi="Courier New" w:cs="Courier New"/>
                <w:sz w:val="16"/>
                <w:szCs w:val="16"/>
              </w:rPr>
            </w:pPr>
            <w:r w:rsidRPr="0001685B">
              <w:rPr>
                <w:rFonts w:ascii="Courier New" w:eastAsia="Courier New" w:hAnsi="Courier New" w:cs="Courier New"/>
                <w:sz w:val="16"/>
                <w:szCs w:val="16"/>
              </w:rPr>
              <w:t xml:space="preserve">PRIMARY KEY (`id_usuario_anunciante`) </w:t>
            </w:r>
          </w:p>
          <w:p w:rsidR="001726E5" w:rsidRPr="00FD0E6C" w:rsidRDefault="0001685B" w:rsidP="0001685B">
            <w:pPr>
              <w:spacing w:after="0" w:line="240" w:lineRule="auto"/>
              <w:ind w:left="0" w:right="169" w:firstLine="0"/>
              <w:jc w:val="left"/>
              <w:rPr>
                <w:lang w:val="en-US"/>
              </w:rPr>
            </w:pPr>
            <w:r>
              <w:rPr>
                <w:rFonts w:ascii="Courier New" w:eastAsia="Courier New" w:hAnsi="Courier New" w:cs="Courier New"/>
                <w:sz w:val="16"/>
                <w:szCs w:val="16"/>
              </w:rPr>
              <w:t>);</w:t>
            </w:r>
          </w:p>
        </w:tc>
      </w:tr>
    </w:tbl>
    <w:p w:rsidR="001726E5" w:rsidRDefault="001726E5" w:rsidP="001726E5">
      <w:pPr>
        <w:spacing w:after="32" w:line="259" w:lineRule="auto"/>
        <w:ind w:left="852" w:right="0" w:firstLine="0"/>
        <w:jc w:val="left"/>
        <w:rPr>
          <w:lang w:val="en-US"/>
        </w:rPr>
      </w:pPr>
      <w:r w:rsidRPr="00FD0E6C">
        <w:rPr>
          <w:lang w:val="en-US"/>
        </w:rPr>
        <w:t xml:space="preserve"> </w:t>
      </w:r>
    </w:p>
    <w:p w:rsidR="003766B8" w:rsidRPr="00FD0E6C" w:rsidRDefault="003766B8" w:rsidP="001726E5">
      <w:pPr>
        <w:spacing w:after="32" w:line="259" w:lineRule="auto"/>
        <w:ind w:left="852" w:right="0" w:firstLine="0"/>
        <w:jc w:val="left"/>
        <w:rPr>
          <w:lang w:val="en-US"/>
        </w:rPr>
      </w:pPr>
    </w:p>
    <w:p w:rsidR="003766B8" w:rsidRDefault="003766B8" w:rsidP="0001685B">
      <w:pPr>
        <w:pStyle w:val="Ttulo2"/>
        <w:numPr>
          <w:ilvl w:val="1"/>
          <w:numId w:val="7"/>
        </w:numPr>
      </w:pPr>
      <w:bookmarkStart w:id="15" w:name="_Toc480145040"/>
      <w:bookmarkStart w:id="16" w:name="OLE_LINK13"/>
      <w:bookmarkStart w:id="17" w:name="OLE_LINK14"/>
      <w:bookmarkStart w:id="18" w:name="OLE_LINK15"/>
      <w:bookmarkStart w:id="19" w:name="OLE_LINK16"/>
      <w:r>
        <w:t>Ingreso de registros a la base de datos</w:t>
      </w:r>
      <w:bookmarkStart w:id="20" w:name="OLE_LINK17"/>
      <w:bookmarkStart w:id="21" w:name="OLE_LINK18"/>
      <w:bookmarkEnd w:id="15"/>
      <w:bookmarkEnd w:id="16"/>
      <w:bookmarkEnd w:id="17"/>
    </w:p>
    <w:p w:rsidR="0001685B" w:rsidRDefault="0001685B" w:rsidP="0001685B">
      <w:r>
        <w:t>(Sentencia que agrega un usuario)</w:t>
      </w:r>
    </w:p>
    <w:p w:rsidR="0001685B" w:rsidRPr="0001685B" w:rsidRDefault="0001685B" w:rsidP="0001685B"/>
    <w:p w:rsidR="0001685B" w:rsidRDefault="0001685B" w:rsidP="0001685B">
      <w:r w:rsidRPr="0001685B">
        <w:t>INSERT INTO `usuario`(`id_usuario`, `nickname`, `correo`, `fecha_</w:t>
      </w:r>
      <w:r>
        <w:t>registro`, `id_ciudad`, `tipo`,`ip_usuario`)VALUES</w:t>
      </w:r>
      <w:r w:rsidRPr="0001685B">
        <w:t>('01','admin','admin@latinscorts.com','15-10-2018','10','moderador','')</w:t>
      </w:r>
      <w:r>
        <w:t>;</w:t>
      </w:r>
    </w:p>
    <w:p w:rsidR="0001685B" w:rsidRDefault="0001685B" w:rsidP="0001685B"/>
    <w:p w:rsidR="0001685B" w:rsidRDefault="0001685B" w:rsidP="0001685B">
      <w:r>
        <w:t>(Sentencia que agrega un usuario moderador)</w:t>
      </w:r>
    </w:p>
    <w:p w:rsidR="0001685B" w:rsidRPr="0001685B" w:rsidRDefault="0001685B" w:rsidP="0001685B"/>
    <w:bookmarkEnd w:id="18"/>
    <w:bookmarkEnd w:id="19"/>
    <w:bookmarkEnd w:id="20"/>
    <w:bookmarkEnd w:id="21"/>
    <w:p w:rsidR="0001685B" w:rsidRDefault="0001685B" w:rsidP="003766B8">
      <w:r w:rsidRPr="002F2605">
        <w:t>INSERT INTO `moderador`(`id_moderador_usuario`, `nombre`, `nivel`, `telefono`, `documento`,`direccion`)</w:t>
      </w:r>
      <w:r w:rsidR="002F2605">
        <w:t xml:space="preserve"> </w:t>
      </w:r>
      <w:r w:rsidRPr="002F2605">
        <w:t>VALUES</w:t>
      </w:r>
      <w:r w:rsidR="002F2605">
        <w:t xml:space="preserve"> ('01','Jhoan Alfredo </w:t>
      </w:r>
      <w:r w:rsidRPr="002F2605">
        <w:t>Mancilla Blanco','1','3112037610','1093787904','Cll7 Dn #15 e -21')</w:t>
      </w:r>
      <w:r w:rsidR="002F2605">
        <w:t>;</w:t>
      </w:r>
    </w:p>
    <w:p w:rsidR="002F2605" w:rsidRPr="002F2605" w:rsidRDefault="002F2605" w:rsidP="002F2605">
      <w:pPr>
        <w:ind w:left="0" w:firstLine="0"/>
      </w:pPr>
    </w:p>
    <w:p w:rsidR="007945A3" w:rsidRPr="003766B8" w:rsidRDefault="007945A3" w:rsidP="00005378">
      <w:pPr>
        <w:ind w:left="0" w:firstLine="0"/>
      </w:pPr>
      <w:bookmarkStart w:id="22" w:name="_GoBack"/>
      <w:bookmarkEnd w:id="22"/>
    </w:p>
    <w:sectPr w:rsidR="007945A3" w:rsidRPr="003766B8">
      <w:footerReference w:type="even" r:id="rId9"/>
      <w:footerReference w:type="defaul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D57" w:rsidRDefault="00E43D57">
      <w:pPr>
        <w:spacing w:after="0" w:line="240" w:lineRule="auto"/>
      </w:pPr>
      <w:r>
        <w:separator/>
      </w:r>
    </w:p>
  </w:endnote>
  <w:endnote w:type="continuationSeparator" w:id="0">
    <w:p w:rsidR="00E43D57" w:rsidRDefault="00E43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CFD" w:rsidRDefault="00F21CFD">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CFD" w:rsidRDefault="00F21CFD">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CFD" w:rsidRDefault="00F21CF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D57" w:rsidRDefault="00E43D57">
      <w:pPr>
        <w:spacing w:after="0" w:line="240" w:lineRule="auto"/>
      </w:pPr>
      <w:r>
        <w:separator/>
      </w:r>
    </w:p>
  </w:footnote>
  <w:footnote w:type="continuationSeparator" w:id="0">
    <w:p w:rsidR="00E43D57" w:rsidRDefault="00E43D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956D9"/>
    <w:multiLevelType w:val="hybridMultilevel"/>
    <w:tmpl w:val="CE04126A"/>
    <w:lvl w:ilvl="0" w:tplc="8DF8C9D0">
      <w:start w:val="1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E31106"/>
    <w:multiLevelType w:val="multilevel"/>
    <w:tmpl w:val="6A2CA4CA"/>
    <w:lvl w:ilvl="0">
      <w:start w:val="1"/>
      <w:numFmt w:val="decimal"/>
      <w:pStyle w:val="Ttulo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2">
      <w:start w:val="1"/>
      <w:numFmt w:val="decimal"/>
      <w:pStyle w:val="Ttulo3"/>
      <w:lvlText w:val="%1.%2.%3."/>
      <w:lvlJc w:val="left"/>
      <w:pPr>
        <w:ind w:left="0"/>
      </w:pPr>
      <w:rPr>
        <w:rFonts w:ascii="Cambria" w:eastAsia="Cambria" w:hAnsi="Cambria" w:cs="Cambria"/>
        <w:b/>
        <w:bCs/>
        <w:i w:val="0"/>
        <w:strike w:val="0"/>
        <w:dstrike w:val="0"/>
        <w:color w:val="4F81BD"/>
        <w:sz w:val="20"/>
        <w:szCs w:val="20"/>
        <w:u w:val="none" w:color="000000"/>
        <w:bdr w:val="none" w:sz="0" w:space="0" w:color="auto"/>
        <w:shd w:val="clear" w:color="auto" w:fill="auto"/>
        <w:vertAlign w:val="baseline"/>
      </w:rPr>
    </w:lvl>
    <w:lvl w:ilvl="3">
      <w:start w:val="1"/>
      <w:numFmt w:val="decimal"/>
      <w:lvlText w:val="%4"/>
      <w:lvlJc w:val="left"/>
      <w:pPr>
        <w:ind w:left="1440"/>
      </w:pPr>
      <w:rPr>
        <w:rFonts w:ascii="Cambria" w:eastAsia="Cambria" w:hAnsi="Cambria" w:cs="Cambria"/>
        <w:b/>
        <w:bCs/>
        <w:i w:val="0"/>
        <w:strike w:val="0"/>
        <w:dstrike w:val="0"/>
        <w:color w:val="4F81BD"/>
        <w:sz w:val="20"/>
        <w:szCs w:val="20"/>
        <w:u w:val="none" w:color="000000"/>
        <w:bdr w:val="none" w:sz="0" w:space="0" w:color="auto"/>
        <w:shd w:val="clear" w:color="auto" w:fill="auto"/>
        <w:vertAlign w:val="baseline"/>
      </w:rPr>
    </w:lvl>
    <w:lvl w:ilvl="4">
      <w:start w:val="1"/>
      <w:numFmt w:val="lowerLetter"/>
      <w:lvlText w:val="%5"/>
      <w:lvlJc w:val="left"/>
      <w:pPr>
        <w:ind w:left="2160"/>
      </w:pPr>
      <w:rPr>
        <w:rFonts w:ascii="Cambria" w:eastAsia="Cambria" w:hAnsi="Cambria" w:cs="Cambria"/>
        <w:b/>
        <w:bCs/>
        <w:i w:val="0"/>
        <w:strike w:val="0"/>
        <w:dstrike w:val="0"/>
        <w:color w:val="4F81BD"/>
        <w:sz w:val="20"/>
        <w:szCs w:val="20"/>
        <w:u w:val="none" w:color="000000"/>
        <w:bdr w:val="none" w:sz="0" w:space="0" w:color="auto"/>
        <w:shd w:val="clear" w:color="auto" w:fill="auto"/>
        <w:vertAlign w:val="baseline"/>
      </w:rPr>
    </w:lvl>
    <w:lvl w:ilvl="5">
      <w:start w:val="1"/>
      <w:numFmt w:val="lowerRoman"/>
      <w:lvlText w:val="%6"/>
      <w:lvlJc w:val="left"/>
      <w:pPr>
        <w:ind w:left="2880"/>
      </w:pPr>
      <w:rPr>
        <w:rFonts w:ascii="Cambria" w:eastAsia="Cambria" w:hAnsi="Cambria" w:cs="Cambria"/>
        <w:b/>
        <w:bCs/>
        <w:i w:val="0"/>
        <w:strike w:val="0"/>
        <w:dstrike w:val="0"/>
        <w:color w:val="4F81BD"/>
        <w:sz w:val="20"/>
        <w:szCs w:val="20"/>
        <w:u w:val="none" w:color="000000"/>
        <w:bdr w:val="none" w:sz="0" w:space="0" w:color="auto"/>
        <w:shd w:val="clear" w:color="auto" w:fill="auto"/>
        <w:vertAlign w:val="baseline"/>
      </w:rPr>
    </w:lvl>
    <w:lvl w:ilvl="6">
      <w:start w:val="1"/>
      <w:numFmt w:val="decimal"/>
      <w:lvlText w:val="%7"/>
      <w:lvlJc w:val="left"/>
      <w:pPr>
        <w:ind w:left="3600"/>
      </w:pPr>
      <w:rPr>
        <w:rFonts w:ascii="Cambria" w:eastAsia="Cambria" w:hAnsi="Cambria" w:cs="Cambria"/>
        <w:b/>
        <w:bCs/>
        <w:i w:val="0"/>
        <w:strike w:val="0"/>
        <w:dstrike w:val="0"/>
        <w:color w:val="4F81BD"/>
        <w:sz w:val="20"/>
        <w:szCs w:val="20"/>
        <w:u w:val="none" w:color="000000"/>
        <w:bdr w:val="none" w:sz="0" w:space="0" w:color="auto"/>
        <w:shd w:val="clear" w:color="auto" w:fill="auto"/>
        <w:vertAlign w:val="baseline"/>
      </w:rPr>
    </w:lvl>
    <w:lvl w:ilvl="7">
      <w:start w:val="1"/>
      <w:numFmt w:val="lowerLetter"/>
      <w:lvlText w:val="%8"/>
      <w:lvlJc w:val="left"/>
      <w:pPr>
        <w:ind w:left="4320"/>
      </w:pPr>
      <w:rPr>
        <w:rFonts w:ascii="Cambria" w:eastAsia="Cambria" w:hAnsi="Cambria" w:cs="Cambria"/>
        <w:b/>
        <w:bCs/>
        <w:i w:val="0"/>
        <w:strike w:val="0"/>
        <w:dstrike w:val="0"/>
        <w:color w:val="4F81BD"/>
        <w:sz w:val="20"/>
        <w:szCs w:val="20"/>
        <w:u w:val="none" w:color="000000"/>
        <w:bdr w:val="none" w:sz="0" w:space="0" w:color="auto"/>
        <w:shd w:val="clear" w:color="auto" w:fill="auto"/>
        <w:vertAlign w:val="baseline"/>
      </w:rPr>
    </w:lvl>
    <w:lvl w:ilvl="8">
      <w:start w:val="1"/>
      <w:numFmt w:val="lowerRoman"/>
      <w:lvlText w:val="%9"/>
      <w:lvlJc w:val="left"/>
      <w:pPr>
        <w:ind w:left="5040"/>
      </w:pPr>
      <w:rPr>
        <w:rFonts w:ascii="Cambria" w:eastAsia="Cambria" w:hAnsi="Cambria" w:cs="Cambria"/>
        <w:b/>
        <w:bCs/>
        <w:i w:val="0"/>
        <w:strike w:val="0"/>
        <w:dstrike w:val="0"/>
        <w:color w:val="4F81BD"/>
        <w:sz w:val="20"/>
        <w:szCs w:val="20"/>
        <w:u w:val="none" w:color="000000"/>
        <w:bdr w:val="none" w:sz="0" w:space="0" w:color="auto"/>
        <w:shd w:val="clear" w:color="auto" w:fill="auto"/>
        <w:vertAlign w:val="baseline"/>
      </w:rPr>
    </w:lvl>
  </w:abstractNum>
  <w:abstractNum w:abstractNumId="2" w15:restartNumberingAfterBreak="0">
    <w:nsid w:val="32DF59D3"/>
    <w:multiLevelType w:val="hybridMultilevel"/>
    <w:tmpl w:val="833AC7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F681398"/>
    <w:multiLevelType w:val="hybridMultilevel"/>
    <w:tmpl w:val="8B0A7430"/>
    <w:lvl w:ilvl="0" w:tplc="15584110">
      <w:start w:val="2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AC3594"/>
    <w:multiLevelType w:val="hybridMultilevel"/>
    <w:tmpl w:val="7922A740"/>
    <w:lvl w:ilvl="0" w:tplc="DDBAC5A8">
      <w:start w:val="2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EA7DFF"/>
    <w:multiLevelType w:val="hybridMultilevel"/>
    <w:tmpl w:val="EBA485B4"/>
    <w:lvl w:ilvl="0" w:tplc="C5CA896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9609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A829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AEB7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1E732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5A12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D6A0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8AFA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0E83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4E078EA"/>
    <w:multiLevelType w:val="hybridMultilevel"/>
    <w:tmpl w:val="F56E1016"/>
    <w:lvl w:ilvl="0" w:tplc="96AEF8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6CC9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D664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44AE2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DA4A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68099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6C6AC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9A77B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D8EC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1"/>
  </w:num>
  <w:num w:numId="3">
    <w:abstractNumId w:val="1"/>
  </w:num>
  <w:num w:numId="4">
    <w:abstractNumId w:val="1"/>
  </w:num>
  <w:num w:numId="5">
    <w:abstractNumId w:val="2"/>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ED0"/>
    <w:rsid w:val="00005378"/>
    <w:rsid w:val="0001685B"/>
    <w:rsid w:val="000D6AE9"/>
    <w:rsid w:val="000E325F"/>
    <w:rsid w:val="00107BD6"/>
    <w:rsid w:val="001726E5"/>
    <w:rsid w:val="002A3E6D"/>
    <w:rsid w:val="002F2605"/>
    <w:rsid w:val="003130CF"/>
    <w:rsid w:val="003766B8"/>
    <w:rsid w:val="0038698E"/>
    <w:rsid w:val="00483A6B"/>
    <w:rsid w:val="005467B6"/>
    <w:rsid w:val="00562195"/>
    <w:rsid w:val="00574A21"/>
    <w:rsid w:val="00585179"/>
    <w:rsid w:val="005965A8"/>
    <w:rsid w:val="00596889"/>
    <w:rsid w:val="006939BE"/>
    <w:rsid w:val="00736235"/>
    <w:rsid w:val="007945A3"/>
    <w:rsid w:val="00821726"/>
    <w:rsid w:val="008A144B"/>
    <w:rsid w:val="008E1409"/>
    <w:rsid w:val="00A452C2"/>
    <w:rsid w:val="00C03844"/>
    <w:rsid w:val="00C41ED0"/>
    <w:rsid w:val="00C81071"/>
    <w:rsid w:val="00CF47C9"/>
    <w:rsid w:val="00D009D3"/>
    <w:rsid w:val="00D66B48"/>
    <w:rsid w:val="00E43D57"/>
    <w:rsid w:val="00EB005B"/>
    <w:rsid w:val="00F21CFD"/>
    <w:rsid w:val="00F740A4"/>
    <w:rsid w:val="00FD0E6C"/>
    <w:rsid w:val="00FF4D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5905"/>
  <w15:chartTrackingRefBased/>
  <w15:docId w15:val="{C58614C3-C73A-4D49-8799-62795FF4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6B8"/>
    <w:pPr>
      <w:spacing w:after="5" w:line="248" w:lineRule="auto"/>
      <w:ind w:left="10" w:right="53" w:hanging="10"/>
      <w:jc w:val="both"/>
    </w:pPr>
    <w:rPr>
      <w:rFonts w:ascii="Arial" w:eastAsia="Arial" w:hAnsi="Arial" w:cs="Arial"/>
      <w:color w:val="000000"/>
      <w:lang w:eastAsia="es-CO"/>
    </w:rPr>
  </w:style>
  <w:style w:type="paragraph" w:styleId="Ttulo1">
    <w:name w:val="heading 1"/>
    <w:next w:val="Normal"/>
    <w:link w:val="Ttulo1Car"/>
    <w:uiPriority w:val="9"/>
    <w:unhideWhenUsed/>
    <w:qFormat/>
    <w:rsid w:val="00C41ED0"/>
    <w:pPr>
      <w:keepNext/>
      <w:keepLines/>
      <w:numPr>
        <w:numId w:val="2"/>
      </w:numPr>
      <w:spacing w:after="0"/>
      <w:outlineLvl w:val="0"/>
    </w:pPr>
    <w:rPr>
      <w:rFonts w:ascii="Cambria" w:eastAsia="Cambria" w:hAnsi="Cambria" w:cs="Cambria"/>
      <w:b/>
      <w:color w:val="365F91"/>
      <w:sz w:val="28"/>
      <w:lang w:eastAsia="es-CO"/>
    </w:rPr>
  </w:style>
  <w:style w:type="paragraph" w:styleId="Ttulo2">
    <w:name w:val="heading 2"/>
    <w:next w:val="Normal"/>
    <w:link w:val="Ttulo2Car"/>
    <w:uiPriority w:val="9"/>
    <w:unhideWhenUsed/>
    <w:qFormat/>
    <w:rsid w:val="00C41ED0"/>
    <w:pPr>
      <w:keepNext/>
      <w:keepLines/>
      <w:numPr>
        <w:ilvl w:val="1"/>
        <w:numId w:val="2"/>
      </w:numPr>
      <w:spacing w:after="0"/>
      <w:outlineLvl w:val="1"/>
    </w:pPr>
    <w:rPr>
      <w:rFonts w:ascii="Cambria" w:eastAsia="Cambria" w:hAnsi="Cambria" w:cs="Cambria"/>
      <w:b/>
      <w:color w:val="4F81BD"/>
      <w:sz w:val="26"/>
      <w:lang w:eastAsia="es-CO"/>
    </w:rPr>
  </w:style>
  <w:style w:type="paragraph" w:styleId="Ttulo3">
    <w:name w:val="heading 3"/>
    <w:next w:val="Normal"/>
    <w:link w:val="Ttulo3Car"/>
    <w:uiPriority w:val="9"/>
    <w:unhideWhenUsed/>
    <w:qFormat/>
    <w:rsid w:val="00C41ED0"/>
    <w:pPr>
      <w:keepNext/>
      <w:keepLines/>
      <w:numPr>
        <w:ilvl w:val="2"/>
        <w:numId w:val="2"/>
      </w:numPr>
      <w:spacing w:after="0"/>
      <w:ind w:left="370" w:hanging="10"/>
      <w:outlineLvl w:val="2"/>
    </w:pPr>
    <w:rPr>
      <w:rFonts w:ascii="Cambria" w:eastAsia="Cambria" w:hAnsi="Cambria" w:cs="Cambria"/>
      <w:b/>
      <w:color w:val="4F81BD"/>
      <w:sz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ED0"/>
    <w:rPr>
      <w:rFonts w:ascii="Cambria" w:eastAsia="Cambria" w:hAnsi="Cambria" w:cs="Cambria"/>
      <w:b/>
      <w:color w:val="365F91"/>
      <w:sz w:val="28"/>
      <w:lang w:eastAsia="es-CO"/>
    </w:rPr>
  </w:style>
  <w:style w:type="character" w:customStyle="1" w:styleId="Ttulo2Car">
    <w:name w:val="Título 2 Car"/>
    <w:basedOn w:val="Fuentedeprrafopredeter"/>
    <w:link w:val="Ttulo2"/>
    <w:uiPriority w:val="9"/>
    <w:rsid w:val="00C41ED0"/>
    <w:rPr>
      <w:rFonts w:ascii="Cambria" w:eastAsia="Cambria" w:hAnsi="Cambria" w:cs="Cambria"/>
      <w:b/>
      <w:color w:val="4F81BD"/>
      <w:sz w:val="26"/>
      <w:lang w:eastAsia="es-CO"/>
    </w:rPr>
  </w:style>
  <w:style w:type="character" w:customStyle="1" w:styleId="Ttulo3Car">
    <w:name w:val="Título 3 Car"/>
    <w:basedOn w:val="Fuentedeprrafopredeter"/>
    <w:link w:val="Ttulo3"/>
    <w:uiPriority w:val="9"/>
    <w:rsid w:val="00C41ED0"/>
    <w:rPr>
      <w:rFonts w:ascii="Cambria" w:eastAsia="Cambria" w:hAnsi="Cambria" w:cs="Cambria"/>
      <w:b/>
      <w:color w:val="4F81BD"/>
      <w:sz w:val="20"/>
      <w:lang w:eastAsia="es-CO"/>
    </w:rPr>
  </w:style>
  <w:style w:type="table" w:customStyle="1" w:styleId="TableGrid">
    <w:name w:val="TableGrid"/>
    <w:rsid w:val="00C41ED0"/>
    <w:pPr>
      <w:spacing w:after="0" w:line="240" w:lineRule="auto"/>
    </w:pPr>
    <w:rPr>
      <w:rFonts w:eastAsiaTheme="minorEastAsia"/>
      <w:lang w:eastAsia="es-CO"/>
    </w:rPr>
    <w:tblPr>
      <w:tblCellMar>
        <w:top w:w="0" w:type="dxa"/>
        <w:left w:w="0" w:type="dxa"/>
        <w:bottom w:w="0" w:type="dxa"/>
        <w:right w:w="0" w:type="dxa"/>
      </w:tblCellMar>
    </w:tblPr>
  </w:style>
  <w:style w:type="paragraph" w:styleId="Sinespaciado">
    <w:name w:val="No Spacing"/>
    <w:link w:val="SinespaciadoCar"/>
    <w:uiPriority w:val="1"/>
    <w:qFormat/>
    <w:rsid w:val="00574A21"/>
    <w:pPr>
      <w:spacing w:after="0" w:line="240" w:lineRule="auto"/>
      <w:ind w:left="10" w:right="53" w:hanging="10"/>
      <w:jc w:val="both"/>
    </w:pPr>
    <w:rPr>
      <w:rFonts w:ascii="Arial" w:eastAsia="Arial" w:hAnsi="Arial" w:cs="Arial"/>
      <w:color w:val="000000"/>
      <w:lang w:eastAsia="es-CO"/>
    </w:rPr>
  </w:style>
  <w:style w:type="paragraph" w:styleId="TtuloTDC">
    <w:name w:val="TOC Heading"/>
    <w:basedOn w:val="Ttulo1"/>
    <w:next w:val="Normal"/>
    <w:uiPriority w:val="39"/>
    <w:unhideWhenUsed/>
    <w:qFormat/>
    <w:rsid w:val="00574A21"/>
    <w:pPr>
      <w:numPr>
        <w:numId w:val="0"/>
      </w:numPr>
      <w:spacing w:before="24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574A21"/>
    <w:pPr>
      <w:spacing w:after="100"/>
      <w:ind w:left="0"/>
    </w:pPr>
  </w:style>
  <w:style w:type="paragraph" w:styleId="TDC2">
    <w:name w:val="toc 2"/>
    <w:basedOn w:val="Normal"/>
    <w:next w:val="Normal"/>
    <w:autoRedefine/>
    <w:uiPriority w:val="39"/>
    <w:unhideWhenUsed/>
    <w:rsid w:val="00574A21"/>
    <w:pPr>
      <w:spacing w:after="100"/>
      <w:ind w:left="220"/>
    </w:pPr>
  </w:style>
  <w:style w:type="paragraph" w:styleId="TDC3">
    <w:name w:val="toc 3"/>
    <w:basedOn w:val="Normal"/>
    <w:next w:val="Normal"/>
    <w:autoRedefine/>
    <w:uiPriority w:val="39"/>
    <w:unhideWhenUsed/>
    <w:rsid w:val="00574A21"/>
    <w:pPr>
      <w:spacing w:after="100"/>
      <w:ind w:left="440"/>
    </w:pPr>
  </w:style>
  <w:style w:type="character" w:styleId="Hipervnculo">
    <w:name w:val="Hyperlink"/>
    <w:basedOn w:val="Fuentedeprrafopredeter"/>
    <w:uiPriority w:val="99"/>
    <w:unhideWhenUsed/>
    <w:rsid w:val="00574A21"/>
    <w:rPr>
      <w:color w:val="0563C1" w:themeColor="hyperlink"/>
      <w:u w:val="single"/>
    </w:rPr>
  </w:style>
  <w:style w:type="paragraph" w:styleId="Prrafodelista">
    <w:name w:val="List Paragraph"/>
    <w:basedOn w:val="Normal"/>
    <w:uiPriority w:val="34"/>
    <w:qFormat/>
    <w:rsid w:val="00574A21"/>
    <w:pPr>
      <w:ind w:left="720"/>
      <w:contextualSpacing/>
    </w:pPr>
  </w:style>
  <w:style w:type="character" w:customStyle="1" w:styleId="SinespaciadoCar">
    <w:name w:val="Sin espaciado Car"/>
    <w:basedOn w:val="Fuentedeprrafopredeter"/>
    <w:link w:val="Sinespaciado"/>
    <w:uiPriority w:val="1"/>
    <w:rsid w:val="00F21CFD"/>
    <w:rPr>
      <w:rFonts w:ascii="Arial" w:eastAsia="Arial" w:hAnsi="Arial" w:cs="Arial"/>
      <w:color w:val="000000"/>
      <w:lang w:eastAsia="es-CO"/>
    </w:rPr>
  </w:style>
  <w:style w:type="paragraph" w:styleId="Encabezado">
    <w:name w:val="header"/>
    <w:basedOn w:val="Normal"/>
    <w:link w:val="EncabezadoCar"/>
    <w:uiPriority w:val="99"/>
    <w:unhideWhenUsed/>
    <w:rsid w:val="00EB00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005B"/>
    <w:rPr>
      <w:rFonts w:ascii="Arial" w:eastAsia="Arial" w:hAnsi="Arial" w:cs="Arial"/>
      <w:color w:val="000000"/>
      <w:lang w:eastAsia="es-CO"/>
    </w:rPr>
  </w:style>
  <w:style w:type="table" w:styleId="Tablaconcuadrcula">
    <w:name w:val="Table Grid"/>
    <w:basedOn w:val="Tablanormal"/>
    <w:uiPriority w:val="39"/>
    <w:rsid w:val="00EB0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83A6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3A6B"/>
    <w:rPr>
      <w:rFonts w:ascii="Segoe UI" w:eastAsia="Arial" w:hAnsi="Segoe UI" w:cs="Segoe UI"/>
      <w:color w:val="000000"/>
      <w:sz w:val="18"/>
      <w:szCs w:val="1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postgresql-vs-mysql-differenc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40B93-F239-4BFB-A9B3-822BCA117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1178</Words>
  <Characters>6720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INFORME DE CONSTRUCCIÓN DE BASE DE DATOS</vt:lpstr>
    </vt:vector>
  </TitlesOfParts>
  <Company>Carlos Rene Angarita</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CONSTRUCCIÓN DE BASE DE DATOS</dc:title>
  <dc:subject>SISTEMA DE GESTIÓN DE BIBLIOTECAS</dc:subject>
  <dc:creator>Carlos Rene Angarita Sanguino</dc:creator>
  <cp:keywords/>
  <dc:description/>
  <cp:lastModifiedBy>cristian lopez</cp:lastModifiedBy>
  <cp:revision>6</cp:revision>
  <cp:lastPrinted>2017-04-17T04:42:00Z</cp:lastPrinted>
  <dcterms:created xsi:type="dcterms:W3CDTF">2017-04-17T02:42:00Z</dcterms:created>
  <dcterms:modified xsi:type="dcterms:W3CDTF">2019-12-02T05:22:00Z</dcterms:modified>
  <cp:category>Base de Datos</cp:category>
</cp:coreProperties>
</file>