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Espacios Suspendidos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Artista: Cristina de Lourdes Tomás Igarzabal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Año: 2019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Artes Plásticas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Categoría/Tipo: Pintura / Abstracto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Concepto: La obra, titulada "Espacios Suspendidos", presenta una composición abstracta que sugiere la coexistencia de diferentes planos o dimensiones. A través de la yuxtaposición de colores y formas rectangulares, se busca evocar una sensación de ingravidez o suspensión, invitando a la reflexión sobre la percepción espacial y la relación entre los elementos representados.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Técnica/Medio: Óleo sobre tela.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Creativo: La obra fue realizada mediante la técnica de pintura al óleo sobre tela, utilizando pinceles para aplicar las capas de color y crear las texturas. Se experimentó con la superposición de tonos, la modulación de la luz y la creación de divisiones rectangulares para construir la composición abstracta, enfatizando la sensación de planos flotantes o suspendidos.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Tamaño: 200 cm x 50 cm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Montaje: Bastidor de tela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