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F8C0621" w:rsidR="00496E0E" w:rsidRPr="00657A3A" w:rsidRDefault="00657A3A" w:rsidP="000E617C">
      <w:pPr>
        <w:pStyle w:val="Title"/>
        <w:rPr>
          <w:sz w:val="40"/>
          <w:szCs w:val="40"/>
        </w:rPr>
      </w:pPr>
      <w:r>
        <w:rPr>
          <w:sz w:val="40"/>
          <w:szCs w:val="40"/>
        </w:rPr>
        <w:t>Distributed Learning Using Unity ML-Agents</w:t>
      </w:r>
    </w:p>
    <w:p w14:paraId="00000002" w14:textId="172EAE9B" w:rsidR="00496E0E" w:rsidRDefault="00657A3A" w:rsidP="000E617C">
      <w:p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By Christian Johnston</w:t>
      </w:r>
    </w:p>
    <w:p w14:paraId="4A45F363" w14:textId="45A7487D" w:rsidR="00657A3A" w:rsidRDefault="00657A3A" w:rsidP="000E617C">
      <w:p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Distributed Computing CPSC 4387</w:t>
      </w:r>
    </w:p>
    <w:p w14:paraId="0B5E7242" w14:textId="6BFD6E5E" w:rsidR="00657A3A" w:rsidRDefault="00657A3A" w:rsidP="000E617C">
      <w:p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UALR Fall 2024</w:t>
      </w:r>
    </w:p>
    <w:p w14:paraId="00000004" w14:textId="77777777" w:rsidR="00496E0E" w:rsidRDefault="00496E0E" w:rsidP="000E617C">
      <w:pPr>
        <w:rPr>
          <w:rFonts w:ascii="Open Sans" w:eastAsia="Open Sans" w:hAnsi="Open Sans" w:cs="Open Sans"/>
          <w:i/>
          <w:color w:val="000000"/>
          <w:sz w:val="24"/>
          <w:szCs w:val="24"/>
        </w:rPr>
      </w:pPr>
    </w:p>
    <w:p w14:paraId="00000005" w14:textId="7DA858A8" w:rsidR="00496E0E" w:rsidRDefault="00000000" w:rsidP="000E61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i/>
          <w:color w:val="000000"/>
          <w:sz w:val="24"/>
          <w:szCs w:val="24"/>
        </w:rPr>
      </w:pPr>
      <w:r>
        <w:rPr>
          <w:rFonts w:ascii="Open Sans" w:eastAsia="Open Sans" w:hAnsi="Open Sans" w:cs="Open Sans"/>
          <w:i/>
          <w:color w:val="000000"/>
          <w:sz w:val="24"/>
          <w:szCs w:val="24"/>
        </w:rPr>
        <w:t>TITLE:</w:t>
      </w:r>
      <w:r w:rsidR="00657A3A">
        <w:rPr>
          <w:rFonts w:ascii="Open Sans" w:eastAsia="Open Sans" w:hAnsi="Open Sans" w:cs="Open Sans"/>
          <w:i/>
          <w:color w:val="000000"/>
          <w:sz w:val="24"/>
          <w:szCs w:val="24"/>
        </w:rPr>
        <w:t xml:space="preserve"> </w:t>
      </w:r>
      <w:r w:rsidR="00657A3A">
        <w:rPr>
          <w:rFonts w:ascii="Open Sans" w:eastAsia="Open Sans" w:hAnsi="Open Sans" w:cs="Open Sans"/>
          <w:b/>
          <w:bCs/>
          <w:iCs/>
          <w:color w:val="000000"/>
          <w:sz w:val="24"/>
          <w:szCs w:val="24"/>
        </w:rPr>
        <w:t>Distributed Learning Using Unity ML-Agents</w:t>
      </w:r>
    </w:p>
    <w:p w14:paraId="00000006" w14:textId="77777777" w:rsidR="00496E0E" w:rsidRDefault="00496E0E" w:rsidP="000E617C">
      <w:pPr>
        <w:rPr>
          <w:rFonts w:ascii="Open Sans" w:eastAsia="Open Sans" w:hAnsi="Open Sans" w:cs="Open Sans"/>
          <w:i/>
          <w:color w:val="000000"/>
          <w:sz w:val="24"/>
          <w:szCs w:val="24"/>
        </w:rPr>
      </w:pPr>
    </w:p>
    <w:p w14:paraId="00000009" w14:textId="53556770" w:rsidR="00496E0E" w:rsidRPr="00657A3A" w:rsidRDefault="00000000" w:rsidP="000E61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i/>
          <w:color w:val="000000"/>
          <w:sz w:val="24"/>
          <w:szCs w:val="24"/>
        </w:rPr>
      </w:pPr>
      <w:r>
        <w:rPr>
          <w:rFonts w:ascii="Open Sans" w:eastAsia="Open Sans" w:hAnsi="Open Sans" w:cs="Open Sans"/>
          <w:i/>
          <w:color w:val="000000"/>
          <w:sz w:val="24"/>
          <w:szCs w:val="24"/>
        </w:rPr>
        <w:t xml:space="preserve">PROJECT DESCRIPTION: </w:t>
      </w:r>
      <w:r w:rsidR="00657A3A">
        <w:rPr>
          <w:rFonts w:ascii="Open Sans" w:eastAsia="Open Sans" w:hAnsi="Open Sans" w:cs="Open Sans"/>
          <w:iCs/>
          <w:color w:val="000000"/>
          <w:sz w:val="24"/>
          <w:szCs w:val="24"/>
        </w:rPr>
        <w:t>This project is based around Unity’s ML-</w:t>
      </w:r>
      <w:proofErr w:type="gramStart"/>
      <w:r w:rsidR="00657A3A">
        <w:rPr>
          <w:rFonts w:ascii="Open Sans" w:eastAsia="Open Sans" w:hAnsi="Open Sans" w:cs="Open Sans"/>
          <w:iCs/>
          <w:color w:val="000000"/>
          <w:sz w:val="24"/>
          <w:szCs w:val="24"/>
        </w:rPr>
        <w:t>Agents</w:t>
      </w:r>
      <w:proofErr w:type="gramEnd"/>
      <w:r w:rsidR="00657A3A"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 package and tools.  By utilizing a distributed system and a planned bottleneck of slower learning rate to improve performance, the goal of this project is to show how multiple learning environments can contribute to the performance of an agent in a simulated task.</w:t>
      </w:r>
    </w:p>
    <w:p w14:paraId="0000000C" w14:textId="519081D3" w:rsidR="00496E0E" w:rsidRPr="00657A3A" w:rsidRDefault="00000000" w:rsidP="000E61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i/>
          <w:color w:val="000000"/>
          <w:sz w:val="24"/>
          <w:szCs w:val="24"/>
        </w:rPr>
      </w:pPr>
      <w:r>
        <w:rPr>
          <w:rFonts w:ascii="Open Sans" w:eastAsia="Open Sans" w:hAnsi="Open Sans" w:cs="Open Sans"/>
          <w:i/>
          <w:color w:val="000000"/>
          <w:sz w:val="24"/>
          <w:szCs w:val="24"/>
        </w:rPr>
        <w:t>TOOLS TO BE USED</w:t>
      </w:r>
      <w:r w:rsidR="00657A3A">
        <w:rPr>
          <w:rFonts w:ascii="Open Sans" w:eastAsia="Open Sans" w:hAnsi="Open Sans" w:cs="Open Sans"/>
          <w:i/>
          <w:color w:val="000000"/>
          <w:sz w:val="24"/>
          <w:szCs w:val="24"/>
        </w:rPr>
        <w:t xml:space="preserve">: </w:t>
      </w:r>
      <w:r w:rsidR="00657A3A">
        <w:rPr>
          <w:rFonts w:ascii="Open Sans" w:eastAsia="Open Sans" w:hAnsi="Open Sans" w:cs="Open Sans"/>
          <w:iCs/>
          <w:color w:val="000000"/>
          <w:sz w:val="24"/>
          <w:szCs w:val="24"/>
        </w:rPr>
        <w:t>Unity, Unity ML-</w:t>
      </w:r>
      <w:proofErr w:type="gramStart"/>
      <w:r w:rsidR="00657A3A">
        <w:rPr>
          <w:rFonts w:ascii="Open Sans" w:eastAsia="Open Sans" w:hAnsi="Open Sans" w:cs="Open Sans"/>
          <w:iCs/>
          <w:color w:val="000000"/>
          <w:sz w:val="24"/>
          <w:szCs w:val="24"/>
        </w:rPr>
        <w:t>Agents</w:t>
      </w:r>
      <w:proofErr w:type="gramEnd"/>
      <w:r w:rsidR="00657A3A"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 package, Python, Anaconda-3 (for package management through python),</w:t>
      </w:r>
      <w:r w:rsidR="00CF5E81"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 </w:t>
      </w:r>
      <w:proofErr w:type="spellStart"/>
      <w:r w:rsidR="00CF5E81">
        <w:rPr>
          <w:rFonts w:ascii="Open Sans" w:eastAsia="Open Sans" w:hAnsi="Open Sans" w:cs="Open Sans"/>
          <w:iCs/>
          <w:color w:val="000000"/>
          <w:sz w:val="24"/>
          <w:szCs w:val="24"/>
        </w:rPr>
        <w:t>PyTorch</w:t>
      </w:r>
      <w:proofErr w:type="spellEnd"/>
      <w:r w:rsidR="00CF5E81"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 (for data flow),</w:t>
      </w:r>
      <w:r w:rsidR="00657A3A"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 C#</w:t>
      </w:r>
      <w:r w:rsidR="00CF5E81"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, ML-Agents learning </w:t>
      </w:r>
      <w:proofErr w:type="spellStart"/>
      <w:r w:rsidR="00CF5E81">
        <w:rPr>
          <w:rFonts w:ascii="Open Sans" w:eastAsia="Open Sans" w:hAnsi="Open Sans" w:cs="Open Sans"/>
          <w:iCs/>
          <w:color w:val="000000"/>
          <w:sz w:val="24"/>
          <w:szCs w:val="24"/>
        </w:rPr>
        <w:t>algortihms</w:t>
      </w:r>
      <w:proofErr w:type="spellEnd"/>
      <w:r w:rsidR="00CF5E81">
        <w:rPr>
          <w:rFonts w:ascii="Open Sans" w:eastAsia="Open Sans" w:hAnsi="Open Sans" w:cs="Open Sans"/>
          <w:iCs/>
          <w:color w:val="000000"/>
          <w:sz w:val="24"/>
          <w:szCs w:val="24"/>
        </w:rPr>
        <w:t>: PPO, SAC, POCA, and Imitation Learning.</w:t>
      </w:r>
    </w:p>
    <w:p w14:paraId="00000010" w14:textId="6B114906" w:rsidR="00496E0E" w:rsidRDefault="00000000" w:rsidP="000E61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  <w:i/>
          <w:color w:val="000000"/>
          <w:sz w:val="24"/>
          <w:szCs w:val="24"/>
        </w:rPr>
      </w:pPr>
      <w:r>
        <w:rPr>
          <w:rFonts w:ascii="Open Sans" w:eastAsia="Open Sans" w:hAnsi="Open Sans" w:cs="Open Sans"/>
          <w:i/>
          <w:color w:val="000000"/>
          <w:sz w:val="24"/>
          <w:szCs w:val="24"/>
        </w:rPr>
        <w:t>PURPOSE OF CHOOSING THIS PROJECT:</w:t>
      </w:r>
      <w:r w:rsidR="00CF5E81">
        <w:rPr>
          <w:rFonts w:ascii="Open Sans" w:eastAsia="Open Sans" w:hAnsi="Open Sans" w:cs="Open Sans"/>
          <w:i/>
          <w:color w:val="000000"/>
          <w:sz w:val="24"/>
          <w:szCs w:val="24"/>
        </w:rPr>
        <w:t xml:space="preserve"> </w:t>
      </w:r>
      <w:r w:rsidR="00CF5E81">
        <w:rPr>
          <w:rFonts w:ascii="Open Sans" w:eastAsia="Open Sans" w:hAnsi="Open Sans" w:cs="Open Sans"/>
          <w:iCs/>
          <w:color w:val="000000"/>
          <w:sz w:val="24"/>
          <w:szCs w:val="24"/>
        </w:rPr>
        <w:t>The purpose of this project is to get more experience using and training different machine learning algorithms while also studying whether a distributed system of processes can improve learning in an environment where the learning rate would be slower to account for performance.</w:t>
      </w:r>
    </w:p>
    <w:p w14:paraId="00000011" w14:textId="77777777" w:rsidR="00496E0E" w:rsidRDefault="00000000" w:rsidP="000E61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i/>
          <w:color w:val="000000"/>
          <w:sz w:val="24"/>
          <w:szCs w:val="24"/>
        </w:rPr>
      </w:pPr>
      <w:r>
        <w:rPr>
          <w:rFonts w:ascii="Open Sans" w:eastAsia="Open Sans" w:hAnsi="Open Sans" w:cs="Open Sans"/>
          <w:i/>
          <w:color w:val="000000"/>
          <w:sz w:val="24"/>
          <w:szCs w:val="24"/>
        </w:rPr>
        <w:t>REFERENCES/BIBLIOGRAPHY:</w:t>
      </w:r>
    </w:p>
    <w:p w14:paraId="00000012" w14:textId="084C7B50" w:rsidR="00496E0E" w:rsidRDefault="000E617C" w:rsidP="000E617C">
      <w:pPr>
        <w:ind w:left="1440" w:hanging="720"/>
        <w:rPr>
          <w:rFonts w:ascii="Open Sans" w:eastAsia="Open Sans" w:hAnsi="Open Sans" w:cs="Open Sans"/>
          <w:iCs/>
          <w:color w:val="000000"/>
          <w:sz w:val="24"/>
          <w:szCs w:val="24"/>
        </w:rPr>
      </w:pPr>
      <w:bookmarkStart w:id="0" w:name="_Hlk181019575"/>
      <w:r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Zhang, J. (2021, August 27). </w:t>
      </w:r>
      <w:r w:rsidRPr="000E617C">
        <w:rPr>
          <w:rFonts w:ascii="Open Sans" w:eastAsia="Open Sans" w:hAnsi="Open Sans" w:cs="Open Sans"/>
          <w:i/>
          <w:color w:val="000000"/>
          <w:sz w:val="24"/>
          <w:szCs w:val="24"/>
        </w:rPr>
        <w:t>An introduction to machine learning with Unity ML-Agents</w:t>
      </w:r>
      <w:r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. Coder One. </w:t>
      </w:r>
      <w:hyperlink r:id="rId6" w:history="1">
        <w:r w:rsidRPr="00441DF2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https://www.gocoder.one/blog/introduction-to-unity-ml-agents/</w:t>
        </w:r>
      </w:hyperlink>
    </w:p>
    <w:p w14:paraId="0D5F0DB9" w14:textId="1E1D93C8" w:rsidR="00CF5E81" w:rsidRDefault="000E617C" w:rsidP="00E4783D">
      <w:pPr>
        <w:ind w:left="1440" w:hanging="720"/>
        <w:rPr>
          <w:rFonts w:ascii="Open Sans" w:eastAsia="Open Sans" w:hAnsi="Open Sans" w:cs="Open Sans"/>
          <w:iCs/>
          <w:color w:val="000000"/>
          <w:sz w:val="24"/>
          <w:szCs w:val="24"/>
        </w:rPr>
      </w:pPr>
      <w:r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Unity Technologies. (2022). </w:t>
      </w:r>
      <w:r w:rsidRPr="000E617C">
        <w:rPr>
          <w:rFonts w:ascii="Open Sans" w:eastAsia="Open Sans" w:hAnsi="Open Sans" w:cs="Open Sans"/>
          <w:i/>
          <w:color w:val="000000"/>
          <w:sz w:val="24"/>
          <w:szCs w:val="24"/>
        </w:rPr>
        <w:t>Background: Machine Learning</w:t>
      </w:r>
      <w:r>
        <w:rPr>
          <w:rFonts w:ascii="Open Sans" w:eastAsia="Open Sans" w:hAnsi="Open Sans" w:cs="Open Sans"/>
          <w:iCs/>
          <w:color w:val="000000"/>
          <w:sz w:val="24"/>
          <w:szCs w:val="24"/>
        </w:rPr>
        <w:t>. Unity ML-Agents Toolkit</w:t>
      </w:r>
      <w:r w:rsidR="00E4783D">
        <w:rPr>
          <w:rFonts w:ascii="Open Sans" w:eastAsia="Open Sans" w:hAnsi="Open Sans" w:cs="Open Sans"/>
          <w:iCs/>
          <w:color w:val="000000"/>
          <w:sz w:val="24"/>
          <w:szCs w:val="24"/>
        </w:rPr>
        <w:t>.</w:t>
      </w:r>
      <w:r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 </w:t>
      </w:r>
      <w:hyperlink r:id="rId7" w:history="1">
        <w:r w:rsidRPr="00441DF2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https://unity-technologies.github.io/ml-agents/Background-Machine-Learning/</w:t>
        </w:r>
      </w:hyperlink>
    </w:p>
    <w:p w14:paraId="3F67C9BB" w14:textId="67074CE3" w:rsidR="00CF5E81" w:rsidRDefault="000E617C" w:rsidP="00E4783D">
      <w:pPr>
        <w:ind w:left="1440" w:hanging="720"/>
        <w:rPr>
          <w:rFonts w:ascii="Open Sans" w:eastAsia="Open Sans" w:hAnsi="Open Sans" w:cs="Open Sans"/>
          <w:iCs/>
          <w:color w:val="000000"/>
          <w:sz w:val="24"/>
          <w:szCs w:val="24"/>
        </w:rPr>
      </w:pPr>
      <w:proofErr w:type="gramStart"/>
      <w:r>
        <w:rPr>
          <w:rFonts w:ascii="Open Sans" w:eastAsia="Open Sans" w:hAnsi="Open Sans" w:cs="Open Sans"/>
          <w:iCs/>
          <w:color w:val="000000"/>
          <w:sz w:val="24"/>
          <w:szCs w:val="24"/>
        </w:rPr>
        <w:lastRenderedPageBreak/>
        <w:t>Gill,  J.</w:t>
      </w:r>
      <w:proofErr w:type="gramEnd"/>
      <w:r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 K. (2023, May 17). </w:t>
      </w:r>
      <w:r w:rsidRPr="000E617C">
        <w:rPr>
          <w:rFonts w:ascii="Open Sans" w:eastAsia="Open Sans" w:hAnsi="Open Sans" w:cs="Open Sans"/>
          <w:i/>
          <w:color w:val="000000"/>
          <w:sz w:val="24"/>
          <w:szCs w:val="24"/>
        </w:rPr>
        <w:t>Distributed Machine Learning Frameworks and its Benefits</w:t>
      </w:r>
      <w:r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. </w:t>
      </w:r>
      <w:proofErr w:type="spellStart"/>
      <w:r>
        <w:rPr>
          <w:rFonts w:ascii="Open Sans" w:eastAsia="Open Sans" w:hAnsi="Open Sans" w:cs="Open Sans"/>
          <w:iCs/>
          <w:color w:val="000000"/>
          <w:sz w:val="24"/>
          <w:szCs w:val="24"/>
        </w:rPr>
        <w:t>XenonStack</w:t>
      </w:r>
      <w:proofErr w:type="spellEnd"/>
      <w:r w:rsidR="00E4783D">
        <w:rPr>
          <w:rFonts w:ascii="Open Sans" w:eastAsia="Open Sans" w:hAnsi="Open Sans" w:cs="Open Sans"/>
          <w:iCs/>
          <w:color w:val="000000"/>
          <w:sz w:val="24"/>
          <w:szCs w:val="24"/>
        </w:rPr>
        <w:t>.</w:t>
      </w:r>
      <w:r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 </w:t>
      </w:r>
      <w:hyperlink r:id="rId8" w:history="1">
        <w:r w:rsidRPr="00441DF2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https://www</w:t>
        </w:r>
        <w:r w:rsidRPr="00441DF2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.</w:t>
        </w:r>
        <w:r w:rsidRPr="00441DF2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xenonstack.com/blog/distributed-ml-framework</w:t>
        </w:r>
      </w:hyperlink>
    </w:p>
    <w:p w14:paraId="46D4C5E0" w14:textId="70685750" w:rsidR="00CF5E81" w:rsidRDefault="000E617C" w:rsidP="00E4783D">
      <w:pPr>
        <w:ind w:left="1440" w:hanging="720"/>
        <w:rPr>
          <w:rFonts w:ascii="Open Sans" w:eastAsia="Open Sans" w:hAnsi="Open Sans" w:cs="Open Sans"/>
          <w:iCs/>
          <w:color w:val="000000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Cs/>
          <w:color w:val="000000"/>
          <w:sz w:val="24"/>
          <w:szCs w:val="24"/>
        </w:rPr>
        <w:t>Galakatos</w:t>
      </w:r>
      <w:proofErr w:type="spellEnd"/>
      <w:r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, A., Crotty, A., and Kraska, T.  (2017) </w:t>
      </w:r>
      <w:r w:rsidRPr="00E4783D">
        <w:rPr>
          <w:rFonts w:ascii="Open Sans" w:eastAsia="Open Sans" w:hAnsi="Open Sans" w:cs="Open Sans"/>
          <w:i/>
          <w:color w:val="000000"/>
          <w:sz w:val="24"/>
          <w:szCs w:val="24"/>
        </w:rPr>
        <w:t>Distributed Machine Learning</w:t>
      </w:r>
      <w:r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. </w:t>
      </w:r>
      <w:r w:rsidR="00E4783D">
        <w:rPr>
          <w:rFonts w:ascii="Open Sans" w:eastAsia="Open Sans" w:hAnsi="Open Sans" w:cs="Open Sans"/>
          <w:iCs/>
          <w:color w:val="000000"/>
          <w:sz w:val="24"/>
          <w:szCs w:val="24"/>
        </w:rPr>
        <w:t xml:space="preserve">Department of Computer Science, Brown University. </w:t>
      </w:r>
      <w:hyperlink r:id="rId9" w:history="1">
        <w:r w:rsidR="00E4783D" w:rsidRPr="00441DF2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https://cs.brown.edu/people/acrotty/pubs/Galakatos2017_ReferenceWorkEntry_DistributedMachineLearning.pdf</w:t>
        </w:r>
      </w:hyperlink>
    </w:p>
    <w:bookmarkEnd w:id="0"/>
    <w:p w14:paraId="2398BC78" w14:textId="77777777" w:rsidR="00CF5E81" w:rsidRDefault="00CF5E81">
      <w:pPr>
        <w:ind w:left="720"/>
        <w:jc w:val="both"/>
        <w:rPr>
          <w:rFonts w:ascii="Open Sans" w:eastAsia="Open Sans" w:hAnsi="Open Sans" w:cs="Open Sans"/>
          <w:iCs/>
          <w:color w:val="000000"/>
          <w:sz w:val="24"/>
          <w:szCs w:val="24"/>
        </w:rPr>
      </w:pPr>
    </w:p>
    <w:bookmarkStart w:id="1" w:name="_Hlk181019686"/>
    <w:p w14:paraId="521CC87E" w14:textId="2A993487" w:rsidR="00CF5E81" w:rsidRDefault="00A13A1B">
      <w:pPr>
        <w:ind w:left="720"/>
        <w:jc w:val="both"/>
        <w:rPr>
          <w:rFonts w:ascii="Open Sans" w:eastAsia="Open Sans" w:hAnsi="Open Sans" w:cs="Open Sans"/>
          <w:iCs/>
          <w:color w:val="000000"/>
          <w:sz w:val="24"/>
          <w:szCs w:val="24"/>
        </w:rPr>
      </w:pPr>
      <w:r>
        <w:rPr>
          <w:rFonts w:ascii="Open Sans" w:eastAsia="Open Sans" w:hAnsi="Open Sans" w:cs="Open Sans"/>
          <w:iCs/>
          <w:color w:val="000000"/>
          <w:sz w:val="24"/>
          <w:szCs w:val="24"/>
        </w:rPr>
        <w:fldChar w:fldCharType="begin"/>
      </w:r>
      <w:r>
        <w:rPr>
          <w:rFonts w:ascii="Open Sans" w:eastAsia="Open Sans" w:hAnsi="Open Sans" w:cs="Open Sans"/>
          <w:iCs/>
          <w:color w:val="000000"/>
          <w:sz w:val="24"/>
          <w:szCs w:val="24"/>
        </w:rPr>
        <w:instrText>HYPERLINK "</w:instrText>
      </w:r>
      <w:r w:rsidRPr="00A13A1B">
        <w:rPr>
          <w:rFonts w:ascii="Open Sans" w:eastAsia="Open Sans" w:hAnsi="Open Sans" w:cs="Open Sans"/>
          <w:iCs/>
          <w:color w:val="000000"/>
          <w:sz w:val="24"/>
          <w:szCs w:val="24"/>
        </w:rPr>
        <w:instrText>https://www.geeksforgeeks.org/bayess-theorem-for-conditional-probability/</w:instrText>
      </w:r>
      <w:r>
        <w:rPr>
          <w:rFonts w:ascii="Open Sans" w:eastAsia="Open Sans" w:hAnsi="Open Sans" w:cs="Open Sans"/>
          <w:iCs/>
          <w:color w:val="000000"/>
          <w:sz w:val="24"/>
          <w:szCs w:val="24"/>
        </w:rPr>
        <w:instrText>"</w:instrText>
      </w:r>
      <w:r>
        <w:rPr>
          <w:rFonts w:ascii="Open Sans" w:eastAsia="Open Sans" w:hAnsi="Open Sans" w:cs="Open Sans"/>
          <w:iCs/>
          <w:color w:val="000000"/>
          <w:sz w:val="24"/>
          <w:szCs w:val="24"/>
        </w:rPr>
        <w:fldChar w:fldCharType="separate"/>
      </w:r>
      <w:r w:rsidRPr="001B6BC4">
        <w:rPr>
          <w:rStyle w:val="Hyperlink"/>
          <w:rFonts w:ascii="Open Sans" w:eastAsia="Open Sans" w:hAnsi="Open Sans" w:cs="Open Sans"/>
          <w:iCs/>
          <w:sz w:val="24"/>
          <w:szCs w:val="24"/>
        </w:rPr>
        <w:t>https://www.geeksforge</w:t>
      </w:r>
      <w:r w:rsidRPr="001B6BC4">
        <w:rPr>
          <w:rStyle w:val="Hyperlink"/>
          <w:rFonts w:ascii="Open Sans" w:eastAsia="Open Sans" w:hAnsi="Open Sans" w:cs="Open Sans"/>
          <w:iCs/>
          <w:sz w:val="24"/>
          <w:szCs w:val="24"/>
        </w:rPr>
        <w:t>e</w:t>
      </w:r>
      <w:r w:rsidRPr="001B6BC4">
        <w:rPr>
          <w:rStyle w:val="Hyperlink"/>
          <w:rFonts w:ascii="Open Sans" w:eastAsia="Open Sans" w:hAnsi="Open Sans" w:cs="Open Sans"/>
          <w:iCs/>
          <w:sz w:val="24"/>
          <w:szCs w:val="24"/>
        </w:rPr>
        <w:t>ks.org/bayess-theorem-for-conditional-probability/</w:t>
      </w:r>
      <w:r>
        <w:rPr>
          <w:rFonts w:ascii="Open Sans" w:eastAsia="Open Sans" w:hAnsi="Open Sans" w:cs="Open Sans"/>
          <w:iCs/>
          <w:color w:val="000000"/>
          <w:sz w:val="24"/>
          <w:szCs w:val="24"/>
        </w:rPr>
        <w:fldChar w:fldCharType="end"/>
      </w:r>
    </w:p>
    <w:bookmarkEnd w:id="1"/>
    <w:p w14:paraId="2B2AB2D9" w14:textId="77777777" w:rsidR="00A13A1B" w:rsidRDefault="00A13A1B">
      <w:pPr>
        <w:ind w:left="720"/>
        <w:jc w:val="both"/>
        <w:rPr>
          <w:rFonts w:ascii="Open Sans" w:eastAsia="Open Sans" w:hAnsi="Open Sans" w:cs="Open Sans"/>
          <w:iCs/>
          <w:color w:val="000000"/>
          <w:sz w:val="24"/>
          <w:szCs w:val="24"/>
        </w:rPr>
      </w:pPr>
    </w:p>
    <w:p w14:paraId="372C7B0B" w14:textId="0564664D" w:rsidR="00A13A1B" w:rsidRDefault="003126D5">
      <w:pPr>
        <w:ind w:left="720"/>
        <w:jc w:val="both"/>
        <w:rPr>
          <w:rFonts w:ascii="Open Sans" w:eastAsia="Open Sans" w:hAnsi="Open Sans" w:cs="Open Sans"/>
          <w:iCs/>
          <w:color w:val="000000"/>
          <w:sz w:val="24"/>
          <w:szCs w:val="24"/>
        </w:rPr>
      </w:pPr>
      <w:hyperlink r:id="rId10" w:history="1">
        <w:r w:rsidRPr="001B6BC4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https://arxiv.org/p</w:t>
        </w:r>
        <w:r w:rsidRPr="001B6BC4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d</w:t>
        </w:r>
        <w:r w:rsidRPr="001B6BC4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f/1707.06347</w:t>
        </w:r>
      </w:hyperlink>
    </w:p>
    <w:p w14:paraId="0055E6A9" w14:textId="77777777" w:rsidR="003126D5" w:rsidRDefault="003126D5">
      <w:pPr>
        <w:ind w:left="720"/>
        <w:jc w:val="both"/>
        <w:rPr>
          <w:rFonts w:ascii="Open Sans" w:eastAsia="Open Sans" w:hAnsi="Open Sans" w:cs="Open Sans"/>
          <w:iCs/>
          <w:color w:val="000000"/>
          <w:sz w:val="24"/>
          <w:szCs w:val="24"/>
        </w:rPr>
      </w:pPr>
    </w:p>
    <w:p w14:paraId="70E4CBC6" w14:textId="09C0F8CD" w:rsidR="006A5DC9" w:rsidRDefault="006A5DC9">
      <w:pPr>
        <w:ind w:left="720"/>
        <w:jc w:val="both"/>
        <w:rPr>
          <w:rFonts w:ascii="Open Sans" w:eastAsia="Open Sans" w:hAnsi="Open Sans" w:cs="Open Sans"/>
          <w:iCs/>
          <w:color w:val="000000"/>
          <w:sz w:val="24"/>
          <w:szCs w:val="24"/>
        </w:rPr>
      </w:pPr>
      <w:hyperlink r:id="rId11" w:history="1">
        <w:r w:rsidRPr="001B6BC4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https://huggingface.co/learn</w:t>
        </w:r>
        <w:r w:rsidRPr="001B6BC4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/</w:t>
        </w:r>
        <w:r w:rsidRPr="001B6BC4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deep-rl-course/unit8/intuition-behind-ppo</w:t>
        </w:r>
      </w:hyperlink>
    </w:p>
    <w:p w14:paraId="7ECF0766" w14:textId="77777777" w:rsidR="006A5DC9" w:rsidRDefault="006A5DC9">
      <w:pPr>
        <w:ind w:left="720"/>
        <w:jc w:val="both"/>
        <w:rPr>
          <w:rFonts w:ascii="Open Sans" w:eastAsia="Open Sans" w:hAnsi="Open Sans" w:cs="Open Sans"/>
          <w:iCs/>
          <w:color w:val="000000"/>
          <w:sz w:val="24"/>
          <w:szCs w:val="24"/>
        </w:rPr>
      </w:pPr>
    </w:p>
    <w:p w14:paraId="379FB40E" w14:textId="16C5E140" w:rsidR="003126D5" w:rsidRDefault="006A5DC9">
      <w:pPr>
        <w:ind w:left="720"/>
        <w:jc w:val="both"/>
        <w:rPr>
          <w:rFonts w:ascii="Open Sans" w:eastAsia="Open Sans" w:hAnsi="Open Sans" w:cs="Open Sans"/>
          <w:iCs/>
          <w:color w:val="000000"/>
          <w:sz w:val="24"/>
          <w:szCs w:val="24"/>
        </w:rPr>
      </w:pPr>
      <w:hyperlink r:id="rId12" w:history="1">
        <w:r w:rsidRPr="001B6BC4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https://medium.com/intro-to-artificial-inte</w:t>
        </w:r>
        <w:r w:rsidRPr="001B6BC4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l</w:t>
        </w:r>
        <w:r w:rsidRPr="001B6BC4">
          <w:rPr>
            <w:rStyle w:val="Hyperlink"/>
            <w:rFonts w:ascii="Open Sans" w:eastAsia="Open Sans" w:hAnsi="Open Sans" w:cs="Open Sans"/>
            <w:iCs/>
            <w:sz w:val="24"/>
            <w:szCs w:val="24"/>
          </w:rPr>
          <w:t>ligence/soft-actor-critic-reinforcement-learning-algorithm-1934a2c3087f</w:t>
        </w:r>
      </w:hyperlink>
    </w:p>
    <w:p w14:paraId="1676C75A" w14:textId="77777777" w:rsidR="006A5DC9" w:rsidRDefault="006A5DC9">
      <w:pPr>
        <w:ind w:left="720"/>
        <w:jc w:val="both"/>
        <w:rPr>
          <w:rFonts w:ascii="Open Sans" w:eastAsia="Open Sans" w:hAnsi="Open Sans" w:cs="Open Sans"/>
          <w:iCs/>
          <w:color w:val="000000"/>
          <w:sz w:val="24"/>
          <w:szCs w:val="24"/>
        </w:rPr>
      </w:pPr>
    </w:p>
    <w:p w14:paraId="1965F3EA" w14:textId="77777777" w:rsidR="006A5DC9" w:rsidRPr="00CF5E81" w:rsidRDefault="006A5DC9">
      <w:pPr>
        <w:ind w:left="720"/>
        <w:jc w:val="both"/>
        <w:rPr>
          <w:rFonts w:ascii="Open Sans" w:eastAsia="Open Sans" w:hAnsi="Open Sans" w:cs="Open Sans"/>
          <w:iCs/>
          <w:color w:val="000000"/>
          <w:sz w:val="24"/>
          <w:szCs w:val="24"/>
        </w:rPr>
      </w:pPr>
    </w:p>
    <w:sectPr w:rsidR="006A5DC9" w:rsidRPr="00CF5E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14C6A69-6D56-48DC-B3D0-2D9C3DFD7898}"/>
    <w:embedBold r:id="rId2" w:fontKey="{CE712417-50FE-4C7F-BB90-5C0C890395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1D5EED8-6025-46A2-95CB-86F5015BAF8D}"/>
    <w:embedItalic r:id="rId4" w:fontKey="{DB6B1A5F-CC53-4F10-941E-1412AD0AD8A0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2058AB55-3D99-4C21-BC48-3BC3CF82D1CF}"/>
    <w:embedBold r:id="rId6" w:fontKey="{6D27E17E-4191-43AC-91AD-22D80BC1DA74}"/>
    <w:embedItalic r:id="rId7" w:fontKey="{D114426F-C532-4F0E-B30E-B2217260DFD9}"/>
    <w:embedBoldItalic r:id="rId8" w:fontKey="{52DED824-C970-4D19-81E8-1FA0C331BC8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1EDD9148-9279-4F02-9B33-C350A5DBCF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1A0CB1"/>
    <w:multiLevelType w:val="multilevel"/>
    <w:tmpl w:val="2C8EB0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28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E0E"/>
    <w:rsid w:val="000E617C"/>
    <w:rsid w:val="00137691"/>
    <w:rsid w:val="003126D5"/>
    <w:rsid w:val="00496E0E"/>
    <w:rsid w:val="00657A3A"/>
    <w:rsid w:val="0069207B"/>
    <w:rsid w:val="006A5DC9"/>
    <w:rsid w:val="00A13A1B"/>
    <w:rsid w:val="00AC3544"/>
    <w:rsid w:val="00CF5E81"/>
    <w:rsid w:val="00E4783D"/>
    <w:rsid w:val="00E8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F066A"/>
  <w15:docId w15:val="{1A78DFE3-E8D9-4863-A17F-DB53DD893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93A9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F5E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E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5E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enonstack.com/blog/distributed-ml-framework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unity-technologies.github.io/ml-agents/Background-Machine-Learning/" TargetMode="External"/><Relationship Id="rId12" Type="http://schemas.openxmlformats.org/officeDocument/2006/relationships/hyperlink" Target="https://medium.com/intro-to-artificial-intelligence/soft-actor-critic-reinforcement-learning-algorithm-1934a2c3087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coder.one/blog/introduction-to-unity-ml-agents/" TargetMode="External"/><Relationship Id="rId11" Type="http://schemas.openxmlformats.org/officeDocument/2006/relationships/hyperlink" Target="https://huggingface.co/learn/deep-rl-course/unit8/intuition-behind-ppo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arxiv.org/pdf/1707.0634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s.brown.edu/people/acrotty/pubs/Galakatos2017_ReferenceWorkEntry_DistributedMachineLearning.pdf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nhdDvZPSxjRrd0nVVTftjJgN9w==">CgMxLjA4AHIhMXU0Y1l1VXhSdE4temVBUGJzd3RfZmVfOVpPNmJnWHEw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TEJASVI Nadikudi</dc:creator>
  <cp:lastModifiedBy>Christian Johnston</cp:lastModifiedBy>
  <cp:revision>4</cp:revision>
  <dcterms:created xsi:type="dcterms:W3CDTF">2024-09-21T23:17:00Z</dcterms:created>
  <dcterms:modified xsi:type="dcterms:W3CDTF">2024-10-28T20:07:00Z</dcterms:modified>
</cp:coreProperties>
</file>