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3A07C8" w:rsidRDefault="003A07C8" w:rsidP="003A07C8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1.0</w:t>
      </w:r>
      <w:r>
        <w:rPr>
          <w:rFonts w:asciiTheme="minorHAnsi" w:hAnsiTheme="minorHAnsi"/>
          <w:b/>
        </w:rPr>
        <w:tab/>
        <w:t>Initiating</w:t>
      </w:r>
      <w:r>
        <w:tab/>
      </w:r>
    </w:p>
    <w:p w:rsidR="003A07C8" w:rsidRDefault="003A07C8"/>
    <w:tbl>
      <w:tblPr>
        <w:tblStyle w:val="TableGrid"/>
        <w:tblpPr w:leftFromText="180" w:rightFromText="180" w:vertAnchor="page" w:horzAnchor="margin" w:tblpY="2446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13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3" w:type="dxa"/>
            <w:tcBorders>
              <w:bottom w:val="single" w:sz="4" w:space="0" w:color="auto"/>
            </w:tcBorders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1.1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Stakeholders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1"/>
        <w:gridCol w:w="7731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communications strategy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legal standards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accessibility issues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sporting values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aboriginal culture and values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project charter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50833" w:rsidRDefault="00350833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2.0</w:t>
      </w:r>
      <w:r>
        <w:rPr>
          <w:rFonts w:asciiTheme="minorHAnsi" w:hAnsiTheme="minorHAnsi"/>
          <w:b/>
        </w:rPr>
        <w:tab/>
        <w:t>Planning</w:t>
      </w:r>
    </w:p>
    <w:p w:rsidR="003A07C8" w:rsidRDefault="003A07C8" w:rsidP="001E1BE0">
      <w:pPr>
        <w:ind w:left="0"/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13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3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project assumptions table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Prepare project contract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SWOT analysis of ICT in the AFL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strengths, weaknesses, opportunities, threats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SWOT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SWOT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internal Stakeholders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external Stakeholders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Gather Stakeholder data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Position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Project role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Contract information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level of interest, importance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B30310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scope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Collect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preliminary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out of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minimum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scope tables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Define scope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15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7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5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2.5.2.1</w:t>
            </w:r>
          </w:p>
        </w:tc>
        <w:tc>
          <w:tcPr>
            <w:tcW w:w="7727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project scope statement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scope statement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WBS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schedule and cost baseline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task durations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D82E7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task resources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Determine task dependencies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draft Gantt chart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Gantt chart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cost baseline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cost baseline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risk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risks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Perform qualitative risk analysis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Perform quantitative risk analysis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risk response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procurement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procurement strategy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procurement strategy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procurement strategy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procurement management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quality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quality strategy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quality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15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7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5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2.9.3</w:t>
            </w:r>
          </w:p>
        </w:tc>
        <w:tc>
          <w:tcPr>
            <w:tcW w:w="7727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quality plan table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planning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 website purpose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website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website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website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application purpose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B159C2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application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85597F">
        <w:trPr>
          <w:trHeight w:val="297"/>
        </w:trPr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application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application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Server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Explore business systems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optimal business system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1E1BE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1E1BE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server management choices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B159C2" w:rsidRPr="00602C91" w:rsidTr="00BE4D13">
        <w:tc>
          <w:tcPr>
            <w:tcW w:w="1548" w:type="dxa"/>
            <w:shd w:val="clear" w:color="auto" w:fill="D9D9D9"/>
          </w:tcPr>
          <w:p w:rsidR="00B159C2" w:rsidRPr="00602C91" w:rsidRDefault="00B159C2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159C2" w:rsidRPr="00602C91" w:rsidRDefault="00B159C2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159C2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B159C2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159C2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server management plan table</w:t>
            </w:r>
          </w:p>
        </w:tc>
      </w:tr>
      <w:tr w:rsidR="00B159C2" w:rsidRPr="00602C91" w:rsidTr="00BE4D13">
        <w:tc>
          <w:tcPr>
            <w:tcW w:w="9576" w:type="dxa"/>
            <w:gridSpan w:val="2"/>
            <w:shd w:val="clear" w:color="auto" w:fill="D9D9D9"/>
          </w:tcPr>
          <w:p w:rsidR="00B159C2" w:rsidRPr="00602C91" w:rsidRDefault="00B159C2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159C2" w:rsidRPr="00602C91" w:rsidTr="00BE4D13">
        <w:tc>
          <w:tcPr>
            <w:tcW w:w="9576" w:type="dxa"/>
            <w:gridSpan w:val="2"/>
          </w:tcPr>
          <w:p w:rsidR="00B159C2" w:rsidRPr="00350833" w:rsidRDefault="00B159C2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159C2" w:rsidRDefault="00B159C2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B159C2" w:rsidRPr="00602C91" w:rsidTr="00BE4D13">
        <w:tc>
          <w:tcPr>
            <w:tcW w:w="1548" w:type="dxa"/>
            <w:shd w:val="clear" w:color="auto" w:fill="D9D9D9"/>
          </w:tcPr>
          <w:p w:rsidR="00B159C2" w:rsidRPr="00602C91" w:rsidRDefault="00B159C2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159C2" w:rsidRPr="00602C91" w:rsidRDefault="00B159C2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159C2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B159C2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159C2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server management plan table</w:t>
            </w:r>
          </w:p>
        </w:tc>
      </w:tr>
      <w:tr w:rsidR="00B159C2" w:rsidRPr="00602C91" w:rsidTr="00BE4D13">
        <w:tc>
          <w:tcPr>
            <w:tcW w:w="9576" w:type="dxa"/>
            <w:gridSpan w:val="2"/>
            <w:shd w:val="clear" w:color="auto" w:fill="D9D9D9"/>
          </w:tcPr>
          <w:p w:rsidR="00B159C2" w:rsidRPr="00602C91" w:rsidRDefault="00B159C2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159C2" w:rsidRPr="00602C91" w:rsidTr="00BE4D13">
        <w:tc>
          <w:tcPr>
            <w:tcW w:w="9576" w:type="dxa"/>
            <w:gridSpan w:val="2"/>
          </w:tcPr>
          <w:p w:rsidR="00B159C2" w:rsidRPr="00350833" w:rsidRDefault="00B159C2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3.0</w:t>
      </w:r>
      <w:r>
        <w:rPr>
          <w:rFonts w:asciiTheme="minorHAnsi" w:hAnsiTheme="minorHAnsi"/>
          <w:b/>
        </w:rPr>
        <w:tab/>
        <w:t>Executing</w:t>
      </w: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content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templates and tools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AFL material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1E1BE0" w:rsidRPr="00602C91" w:rsidTr="00BE4D13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article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links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Contact players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Merchandise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Ticketing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1E1BE0" w:rsidRPr="00602C91" w:rsidTr="001E1BE0">
        <w:tc>
          <w:tcPr>
            <w:tcW w:w="1517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7725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1E1BE0">
        <w:tc>
          <w:tcPr>
            <w:tcW w:w="1517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content</w:t>
            </w:r>
          </w:p>
        </w:tc>
      </w:tr>
      <w:tr w:rsidR="001E1BE0" w:rsidRPr="00602C91" w:rsidTr="001E1BE0">
        <w:tc>
          <w:tcPr>
            <w:tcW w:w="9242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1E1BE0">
        <w:tc>
          <w:tcPr>
            <w:tcW w:w="9242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templates and tools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AFL material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1E1BE0" w:rsidRPr="00602C91" w:rsidTr="00BE4D13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articles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links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Health care information material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Accessibility features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Social media campaign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1E1BE0" w:rsidRPr="00602C91" w:rsidTr="001E1BE0">
        <w:tc>
          <w:tcPr>
            <w:tcW w:w="1517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5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1E1BE0">
        <w:tc>
          <w:tcPr>
            <w:tcW w:w="1517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3.3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Intranet website design </w:t>
            </w:r>
          </w:p>
        </w:tc>
      </w:tr>
      <w:tr w:rsidR="001E1BE0" w:rsidRPr="00602C91" w:rsidTr="001E1BE0">
        <w:tc>
          <w:tcPr>
            <w:tcW w:w="9242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1E1BE0">
        <w:tc>
          <w:tcPr>
            <w:tcW w:w="9242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construction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testing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promotion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roll-out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design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construction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testing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promotion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roll-out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1E1BE0" w:rsidRPr="00602C91" w:rsidTr="00BE4D13">
        <w:tc>
          <w:tcPr>
            <w:tcW w:w="154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Project benefits measurement</w:t>
            </w:r>
          </w:p>
        </w:tc>
      </w:tr>
      <w:tr w:rsidR="001E1BE0" w:rsidRPr="00602C91" w:rsidTr="00BE4D13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BE4D13">
        <w:tc>
          <w:tcPr>
            <w:tcW w:w="9576" w:type="dxa"/>
            <w:gridSpan w:val="2"/>
          </w:tcPr>
          <w:p w:rsidR="001E1BE0" w:rsidRPr="00350833" w:rsidRDefault="001E1BE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4.0 </w:t>
      </w:r>
      <w:r>
        <w:rPr>
          <w:rFonts w:asciiTheme="minorHAnsi" w:hAnsiTheme="minorHAnsi"/>
          <w:b/>
        </w:rPr>
        <w:tab/>
        <w:t>Monitoring and Controlling</w:t>
      </w: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00493" w:rsidRPr="00602C91" w:rsidTr="00BE4D13">
        <w:tc>
          <w:tcPr>
            <w:tcW w:w="1517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5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17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4.1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Assumption table management</w:t>
            </w:r>
          </w:p>
        </w:tc>
      </w:tr>
      <w:tr w:rsidR="00300493" w:rsidRPr="00602C91" w:rsidTr="00BE4D13">
        <w:tc>
          <w:tcPr>
            <w:tcW w:w="9242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242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Procurement management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Server management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BE4D13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Time management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Stakeholder engagement management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Progress report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5.0 </w:t>
      </w:r>
      <w:r>
        <w:rPr>
          <w:rFonts w:asciiTheme="minorHAnsi" w:hAnsiTheme="minorHAnsi"/>
          <w:b/>
        </w:rPr>
        <w:tab/>
        <w:t>Closing</w:t>
      </w: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Gantt chart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scope table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project report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Collect and review progress reports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5.3.1.1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progress summary report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5.3.1.2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progress summary report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63749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637490">
              <w:rPr>
                <w:rFonts w:ascii="Arial" w:hAnsi="Arial" w:cs="Arial"/>
                <w:i/>
              </w:rPr>
              <w:t>3.2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final project report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63749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637490">
              <w:rPr>
                <w:rFonts w:ascii="Arial" w:hAnsi="Arial" w:cs="Arial"/>
                <w:i/>
              </w:rPr>
              <w:t>3.3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glossary terms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>
      <w:pPr>
        <w:ind w:left="0"/>
        <w:rPr>
          <w:rFonts w:asciiTheme="minorHAnsi" w:hAnsiTheme="minorHAnsi"/>
          <w:b/>
        </w:rPr>
      </w:pPr>
    </w:p>
    <w:p w:rsidR="00300493" w:rsidRDefault="00300493" w:rsidP="0030049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63749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637490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project presentation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Title page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00493" w:rsidRPr="00602C91" w:rsidTr="00BE4D13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Executive summary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Table of contents</w:t>
            </w:r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D13">
        <w:tc>
          <w:tcPr>
            <w:tcW w:w="154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D13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BE4D13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 summary</w:t>
            </w:r>
            <w:bookmarkStart w:id="0" w:name="_GoBack"/>
            <w:bookmarkEnd w:id="0"/>
          </w:p>
        </w:tc>
      </w:tr>
      <w:tr w:rsidR="00300493" w:rsidRPr="00602C91" w:rsidTr="00BE4D13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BE4D13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D13">
        <w:tc>
          <w:tcPr>
            <w:tcW w:w="9576" w:type="dxa"/>
            <w:gridSpan w:val="2"/>
          </w:tcPr>
          <w:p w:rsidR="00300493" w:rsidRPr="00350833" w:rsidRDefault="00300493" w:rsidP="00BE4D13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Pr="003A07C8" w:rsidRDefault="00300493" w:rsidP="00350833">
      <w:pPr>
        <w:ind w:left="0"/>
        <w:rPr>
          <w:rFonts w:asciiTheme="minorHAnsi" w:hAnsiTheme="minorHAnsi"/>
          <w:b/>
        </w:rPr>
      </w:pPr>
    </w:p>
    <w:sectPr w:rsidR="00300493" w:rsidRPr="003A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33"/>
    <w:rsid w:val="001E1BE0"/>
    <w:rsid w:val="002B33B4"/>
    <w:rsid w:val="00300493"/>
    <w:rsid w:val="00350833"/>
    <w:rsid w:val="003A07C8"/>
    <w:rsid w:val="00637490"/>
    <w:rsid w:val="0085597F"/>
    <w:rsid w:val="00992667"/>
    <w:rsid w:val="00B07F7A"/>
    <w:rsid w:val="00B159C2"/>
    <w:rsid w:val="00B30310"/>
    <w:rsid w:val="00BB2524"/>
    <w:rsid w:val="00D8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5</cp:revision>
  <dcterms:created xsi:type="dcterms:W3CDTF">2016-04-07T10:29:00Z</dcterms:created>
  <dcterms:modified xsi:type="dcterms:W3CDTF">2016-04-07T12:00:00Z</dcterms:modified>
</cp:coreProperties>
</file>