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E4E" w:rsidRDefault="007824BB" w:rsidP="007824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  <w:lang w:eastAsia="pt-BR"/>
        </w:rPr>
        <w:t xml:space="preserve">Oficina de </w:t>
      </w:r>
      <w:r w:rsidR="00FA1E4E" w:rsidRPr="00FA1E4E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  <w:lang w:eastAsia="pt-BR"/>
        </w:rPr>
        <w:t>Cabeamento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Estruturado de R</w:t>
      </w:r>
      <w:r w:rsidR="00FA1E4E"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edes</w:t>
      </w:r>
    </w:p>
    <w:p w:rsidR="007824BB" w:rsidRDefault="007824BB" w:rsidP="007824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7824BB" w:rsidRPr="00FA1E4E" w:rsidRDefault="007824BB" w:rsidP="007824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Conteúdo previsto:</w:t>
      </w:r>
    </w:p>
    <w:p w:rsidR="00FA1E4E" w:rsidRPr="00FA1E4E" w:rsidRDefault="00FA1E4E" w:rsidP="007824BB">
      <w:pPr>
        <w:numPr>
          <w:ilvl w:val="0"/>
          <w:numId w:val="1"/>
        </w:numPr>
        <w:spacing w:after="0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Noções básicas sobre </w:t>
      </w:r>
      <w:r w:rsidRPr="00FA1E4E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  <w:lang w:eastAsia="pt-BR"/>
        </w:rPr>
        <w:t>cabeamento</w:t>
      </w: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de rede</w:t>
      </w:r>
    </w:p>
    <w:p w:rsidR="00FA1E4E" w:rsidRPr="00FA1E4E" w:rsidRDefault="00FA1E4E" w:rsidP="007824BB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Normas internacionais sobre </w:t>
      </w:r>
      <w:r w:rsidRPr="00FA1E4E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  <w:lang w:eastAsia="pt-BR"/>
        </w:rPr>
        <w:t>cabeamento</w:t>
      </w: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de rede</w:t>
      </w:r>
    </w:p>
    <w:p w:rsidR="00FA1E4E" w:rsidRPr="00FA1E4E" w:rsidRDefault="00FA1E4E" w:rsidP="007824BB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Os tipos de redes LAN e </w:t>
      </w:r>
      <w:proofErr w:type="spellStart"/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WANs</w:t>
      </w:r>
      <w:proofErr w:type="spellEnd"/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a World </w:t>
      </w:r>
      <w:proofErr w:type="spellStart"/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Wide</w:t>
      </w:r>
      <w:proofErr w:type="spellEnd"/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Web (</w:t>
      </w:r>
      <w:proofErr w:type="spellStart"/>
      <w:proofErr w:type="gramStart"/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www</w:t>
      </w:r>
      <w:proofErr w:type="spellEnd"/>
      <w:proofErr w:type="gramEnd"/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</w:p>
    <w:p w:rsidR="00FA1E4E" w:rsidRPr="00FA1E4E" w:rsidRDefault="00FA1E4E" w:rsidP="007824BB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Componentes e Equipamentos de uma Rede Local</w:t>
      </w:r>
    </w:p>
    <w:p w:rsidR="00FA1E4E" w:rsidRPr="00FA1E4E" w:rsidRDefault="00FA1E4E" w:rsidP="007824BB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Evolução do </w:t>
      </w:r>
      <w:r w:rsidRPr="00FA1E4E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  <w:lang w:eastAsia="pt-BR"/>
        </w:rPr>
        <w:t>Cabeamento</w:t>
      </w:r>
    </w:p>
    <w:p w:rsidR="00FA1E4E" w:rsidRPr="00FA1E4E" w:rsidRDefault="00FA1E4E" w:rsidP="007824BB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Definição de Sistema de </w:t>
      </w:r>
      <w:r w:rsidRPr="00FA1E4E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  <w:lang w:eastAsia="pt-BR"/>
        </w:rPr>
        <w:t>Cabeamento</w:t>
      </w: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Estruturado</w:t>
      </w:r>
    </w:p>
    <w:p w:rsidR="00FA1E4E" w:rsidRPr="00FA1E4E" w:rsidRDefault="00FA1E4E" w:rsidP="007824BB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Composição de um Sistema de </w:t>
      </w:r>
      <w:r w:rsidRPr="00FA1E4E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  <w:lang w:eastAsia="pt-BR"/>
        </w:rPr>
        <w:t>Cabeamento</w:t>
      </w: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Estruturado</w:t>
      </w:r>
    </w:p>
    <w:p w:rsidR="00FA1E4E" w:rsidRPr="00FA1E4E" w:rsidRDefault="00FA1E4E" w:rsidP="007824BB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A1E4E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  <w:lang w:eastAsia="pt-BR"/>
        </w:rPr>
        <w:t>Cabeamento</w:t>
      </w: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Horizontal (Horizontal </w:t>
      </w:r>
      <w:proofErr w:type="spellStart"/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Cabling</w:t>
      </w:r>
      <w:proofErr w:type="spellEnd"/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</w:p>
    <w:p w:rsidR="00FA1E4E" w:rsidRPr="00FA1E4E" w:rsidRDefault="00FA1E4E" w:rsidP="007824BB">
      <w:pPr>
        <w:numPr>
          <w:ilvl w:val="0"/>
          <w:numId w:val="1"/>
        </w:numPr>
        <w:spacing w:after="0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Facilidades de Entrada (Entrance </w:t>
      </w:r>
      <w:proofErr w:type="spellStart"/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facilities</w:t>
      </w:r>
      <w:proofErr w:type="spellEnd"/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</w:t>
      </w:r>
    </w:p>
    <w:p w:rsidR="00FA1E4E" w:rsidRDefault="00FA1E4E" w:rsidP="007824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7824B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Instrutor</w:t>
      </w: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:</w:t>
      </w:r>
      <w:r w:rsidR="007824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1E4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</w:t>
      </w:r>
      <w:r w:rsidR="007824B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lavio Moraes Garcia</w:t>
      </w:r>
    </w:p>
    <w:p w:rsidR="007824BB" w:rsidRPr="00FA1E4E" w:rsidRDefault="007824BB" w:rsidP="00782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D21E00" w:rsidRPr="00FA1E4E" w:rsidRDefault="007824BB" w:rsidP="007824B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Especialista em Ciência da Computação pela PUC-RS e Informática pela UFSM. Diretor da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ConeSul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 14 anos. Mais de 20 anos de experiência em informática e redes. Experiência em implantação de sistemas de cabeamento estruturado na cidade e na região, como: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Pilecco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Unimed, Sindicato Rural, AES Sul,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NetConesul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Fórum de Rosário do Sul.</w:t>
      </w:r>
    </w:p>
    <w:sectPr w:rsidR="00D21E00" w:rsidRPr="00FA1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C70"/>
    <w:multiLevelType w:val="multilevel"/>
    <w:tmpl w:val="CBFA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8948FF"/>
    <w:multiLevelType w:val="multilevel"/>
    <w:tmpl w:val="3094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85"/>
    <w:rsid w:val="000D6585"/>
    <w:rsid w:val="007824BB"/>
    <w:rsid w:val="00D21E00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FA1E4E"/>
  </w:style>
  <w:style w:type="character" w:customStyle="1" w:styleId="apple-converted-space">
    <w:name w:val="apple-converted-space"/>
    <w:basedOn w:val="Fontepargpadro"/>
    <w:rsid w:val="00FA1E4E"/>
  </w:style>
  <w:style w:type="character" w:customStyle="1" w:styleId="il">
    <w:name w:val="il"/>
    <w:basedOn w:val="Fontepargpadro"/>
    <w:rsid w:val="00FA1E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FA1E4E"/>
  </w:style>
  <w:style w:type="character" w:customStyle="1" w:styleId="apple-converted-space">
    <w:name w:val="apple-converted-space"/>
    <w:basedOn w:val="Fontepargpadro"/>
    <w:rsid w:val="00FA1E4E"/>
  </w:style>
  <w:style w:type="character" w:customStyle="1" w:styleId="il">
    <w:name w:val="il"/>
    <w:basedOn w:val="Fontepargpadro"/>
    <w:rsid w:val="00FA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700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2010-09-27T02:03:00Z</cp:lastPrinted>
  <dcterms:created xsi:type="dcterms:W3CDTF">2010-09-26T22:40:00Z</dcterms:created>
  <dcterms:modified xsi:type="dcterms:W3CDTF">2010-09-27T02:03:00Z</dcterms:modified>
</cp:coreProperties>
</file>