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F9C" w14:textId="06908064" w:rsidR="00530962" w:rsidRPr="00831322" w:rsidRDefault="004D33BA" w:rsidP="00831322">
      <w:pPr>
        <w:pStyle w:val="Heading1"/>
        <w:rPr>
          <w:rStyle w:val="IntenseEmphasis"/>
        </w:rPr>
      </w:pPr>
      <w:r w:rsidRPr="00831322">
        <w:rPr>
          <w:rStyle w:val="IntenseEmphasis"/>
        </w:rPr>
        <w:t>RTM User-Guide</w:t>
      </w:r>
    </w:p>
    <w:p w14:paraId="709A210A" w14:textId="63F27CFC" w:rsidR="004D33BA" w:rsidRDefault="004D33BA"/>
    <w:p w14:paraId="66CAB421" w14:textId="103EB15E" w:rsidR="00115745" w:rsidRDefault="004D33BA" w:rsidP="0026075F">
      <w:r>
        <w:t>This guide is meant as an informal introduction on how to</w:t>
      </w:r>
      <w:r w:rsidR="00A92683">
        <w:t xml:space="preserve"> set up, configure, and run</w:t>
      </w:r>
      <w:r>
        <w:t xml:space="preserve"> the </w:t>
      </w:r>
      <w:r w:rsidR="00A92683">
        <w:t>CRREL-GOSRT model</w:t>
      </w:r>
      <w:r>
        <w:t>.</w:t>
      </w:r>
      <w:r w:rsidR="005F0E44">
        <w:t xml:space="preserve">  </w:t>
      </w:r>
    </w:p>
    <w:p w14:paraId="5C328B80" w14:textId="1A1E9FC5" w:rsidR="004D33BA" w:rsidRDefault="004D33BA"/>
    <w:p w14:paraId="23E3FC1E" w14:textId="5468C2BB" w:rsidR="004D33BA" w:rsidRDefault="0026075F">
      <w:r>
        <w:t>T</w:t>
      </w:r>
      <w:r w:rsidR="004D33BA">
        <w:t>he model</w:t>
      </w:r>
      <w:r>
        <w:t xml:space="preserve"> has three main steps and requires a </w:t>
      </w:r>
      <w:r w:rsidR="00B01A40">
        <w:t xml:space="preserve">stack of binarized 2D </w:t>
      </w:r>
      <w:proofErr w:type="spellStart"/>
      <w:r w:rsidR="00B01A40">
        <w:t>microCT</w:t>
      </w:r>
      <w:proofErr w:type="spellEnd"/>
      <w:r w:rsidR="00B01A40">
        <w:t xml:space="preserve"> images of a snow sample.</w:t>
      </w:r>
    </w:p>
    <w:p w14:paraId="16CBC756" w14:textId="0FE7807A" w:rsidR="004D33BA" w:rsidRDefault="004D33BA" w:rsidP="004D33BA"/>
    <w:p w14:paraId="3F387A73" w14:textId="2527AA3B" w:rsidR="004D33BA" w:rsidRDefault="004D33BA" w:rsidP="004D33BA">
      <w:pPr>
        <w:pStyle w:val="ListParagraph"/>
        <w:numPr>
          <w:ilvl w:val="0"/>
          <w:numId w:val="2"/>
        </w:numPr>
      </w:pPr>
      <w:r>
        <w:t xml:space="preserve">Process stacks of 2D </w:t>
      </w:r>
      <w:proofErr w:type="spellStart"/>
      <w:r>
        <w:t>microCT</w:t>
      </w:r>
      <w:proofErr w:type="spellEnd"/>
      <w:r>
        <w:t xml:space="preserve"> images into sample volumes</w:t>
      </w:r>
    </w:p>
    <w:p w14:paraId="7DBA5A9E" w14:textId="4E5DB605" w:rsidR="004D33BA" w:rsidRDefault="004D33BA" w:rsidP="004D33BA">
      <w:pPr>
        <w:pStyle w:val="ListParagraph"/>
        <w:numPr>
          <w:ilvl w:val="0"/>
          <w:numId w:val="2"/>
        </w:numPr>
      </w:pPr>
      <w:r>
        <w:t xml:space="preserve">Run </w:t>
      </w:r>
      <w:r w:rsidR="00B01A40">
        <w:t>g</w:t>
      </w:r>
      <w:r>
        <w:t>eometric optics photon tracking through</w:t>
      </w:r>
      <w:r w:rsidR="00B01A40">
        <w:t xml:space="preserve"> the snow sample</w:t>
      </w:r>
      <w:r>
        <w:t xml:space="preserve"> volume</w:t>
      </w:r>
      <w:r w:rsidR="00B01A40">
        <w:t>(s)</w:t>
      </w:r>
      <w:r>
        <w:t xml:space="preserve"> to get the following optical properties saved to a sample-specific file</w:t>
      </w:r>
    </w:p>
    <w:p w14:paraId="5095DB70" w14:textId="724C2DDC" w:rsidR="004D33BA" w:rsidRDefault="004D33BA" w:rsidP="004D33BA">
      <w:pPr>
        <w:pStyle w:val="ListParagraph"/>
        <w:numPr>
          <w:ilvl w:val="1"/>
          <w:numId w:val="2"/>
        </w:numPr>
      </w:pPr>
      <w:r>
        <w:t>Extinction Coefficient</w:t>
      </w:r>
    </w:p>
    <w:p w14:paraId="6F885039" w14:textId="4C0BAAAD" w:rsidR="004D33BA" w:rsidRDefault="004D33BA" w:rsidP="004D33BA">
      <w:pPr>
        <w:pStyle w:val="ListParagraph"/>
        <w:numPr>
          <w:ilvl w:val="1"/>
          <w:numId w:val="2"/>
        </w:numPr>
      </w:pPr>
      <w:r>
        <w:t xml:space="preserve">Fraction of path traveled within </w:t>
      </w:r>
      <w:r w:rsidR="00B01A40">
        <w:t>i</w:t>
      </w:r>
      <w:r>
        <w:t>ce</w:t>
      </w:r>
    </w:p>
    <w:p w14:paraId="769F8802" w14:textId="7BDBBF72" w:rsidR="00EA65B1" w:rsidRDefault="00EA65B1" w:rsidP="004D33BA">
      <w:pPr>
        <w:pStyle w:val="ListParagraph"/>
        <w:numPr>
          <w:ilvl w:val="1"/>
          <w:numId w:val="2"/>
        </w:numPr>
      </w:pPr>
      <w:r>
        <w:t>B parameter</w:t>
      </w:r>
    </w:p>
    <w:p w14:paraId="68C495FC" w14:textId="78A7CD35" w:rsidR="004D33BA" w:rsidRDefault="004D33BA" w:rsidP="004D33BA">
      <w:pPr>
        <w:pStyle w:val="ListParagraph"/>
        <w:numPr>
          <w:ilvl w:val="1"/>
          <w:numId w:val="2"/>
        </w:numPr>
      </w:pPr>
      <w:r>
        <w:t>Phase Function</w:t>
      </w:r>
    </w:p>
    <w:p w14:paraId="58786DC0" w14:textId="1E626893" w:rsidR="004D33BA" w:rsidRDefault="004D33BA" w:rsidP="004D33BA">
      <w:pPr>
        <w:pStyle w:val="ListParagraph"/>
        <w:numPr>
          <w:ilvl w:val="0"/>
          <w:numId w:val="2"/>
        </w:numPr>
      </w:pPr>
      <w:r>
        <w:t>Run Slab model with optical properties set by files generated in step 2.</w:t>
      </w:r>
    </w:p>
    <w:p w14:paraId="405295C3" w14:textId="23A383FC" w:rsidR="004D33BA" w:rsidRDefault="004D33BA" w:rsidP="004D33BA">
      <w:pPr>
        <w:pStyle w:val="ListParagraph"/>
        <w:numPr>
          <w:ilvl w:val="1"/>
          <w:numId w:val="2"/>
        </w:numPr>
      </w:pPr>
      <w:r>
        <w:t xml:space="preserve">Slab model can be configured with multiple layers and </w:t>
      </w:r>
      <w:r w:rsidR="00831322">
        <w:t>with a lower boundary</w:t>
      </w:r>
    </w:p>
    <w:p w14:paraId="42CFF3FF" w14:textId="3ED055E7" w:rsidR="00831322" w:rsidRDefault="00831322" w:rsidP="00831322"/>
    <w:p w14:paraId="0C7C4054" w14:textId="5E7C8885" w:rsidR="00831322" w:rsidRDefault="00831322" w:rsidP="00831322">
      <w:pPr>
        <w:rPr>
          <w:rStyle w:val="BookTitle"/>
        </w:rPr>
      </w:pPr>
      <w:r>
        <w:rPr>
          <w:rStyle w:val="BookTitle"/>
        </w:rPr>
        <w:t>General code map:</w:t>
      </w:r>
    </w:p>
    <w:p w14:paraId="6A8E3759" w14:textId="7B7DB8BB" w:rsidR="00831322" w:rsidRPr="00831322" w:rsidRDefault="00B01A40" w:rsidP="00831322">
      <w:pPr>
        <w:pStyle w:val="ListParagraph"/>
        <w:numPr>
          <w:ilvl w:val="0"/>
          <w:numId w:val="4"/>
        </w:numPr>
        <w:rPr>
          <w:rStyle w:val="BookTitle"/>
          <w:i w:val="0"/>
          <w:iCs w:val="0"/>
        </w:rPr>
      </w:pPr>
      <w:proofErr w:type="spellStart"/>
      <w:r>
        <w:rPr>
          <w:rStyle w:val="BookTitle"/>
          <w:i w:val="0"/>
          <w:iCs w:val="0"/>
        </w:rPr>
        <w:t>crrelGOSRT</w:t>
      </w:r>
      <w:proofErr w:type="spellEnd"/>
    </w:p>
    <w:p w14:paraId="1EED3C5A" w14:textId="17A51482" w:rsidR="00831322" w:rsidRDefault="00831322" w:rsidP="00831322">
      <w:pPr>
        <w:pStyle w:val="ListParagraph"/>
        <w:numPr>
          <w:ilvl w:val="1"/>
          <w:numId w:val="4"/>
        </w:numPr>
        <w:rPr>
          <w:rStyle w:val="BookTitle"/>
          <w:b w:val="0"/>
          <w:bCs w:val="0"/>
          <w:i w:val="0"/>
          <w:iCs w:val="0"/>
        </w:rPr>
      </w:pPr>
      <w:r>
        <w:rPr>
          <w:rStyle w:val="BookTitle"/>
          <w:b w:val="0"/>
          <w:bCs w:val="0"/>
          <w:i w:val="0"/>
          <w:iCs w:val="0"/>
        </w:rPr>
        <w:t>SlabModel.py -&gt; main slab model object and code</w:t>
      </w:r>
    </w:p>
    <w:p w14:paraId="33109013" w14:textId="2E5AEC38" w:rsidR="00831322" w:rsidRDefault="00831322" w:rsidP="00831322">
      <w:pPr>
        <w:pStyle w:val="ListParagraph"/>
        <w:numPr>
          <w:ilvl w:val="1"/>
          <w:numId w:val="4"/>
        </w:numPr>
        <w:rPr>
          <w:rStyle w:val="BookTitle"/>
          <w:b w:val="0"/>
          <w:bCs w:val="0"/>
          <w:i w:val="0"/>
          <w:iCs w:val="0"/>
        </w:rPr>
      </w:pPr>
      <w:r>
        <w:rPr>
          <w:rStyle w:val="BookTitle"/>
          <w:b w:val="0"/>
          <w:bCs w:val="0"/>
          <w:i w:val="0"/>
          <w:iCs w:val="0"/>
        </w:rPr>
        <w:t xml:space="preserve">RTcode.py -&gt; Some functions to perform </w:t>
      </w:r>
      <w:r w:rsidR="00B01A40">
        <w:rPr>
          <w:rStyle w:val="BookTitle"/>
          <w:b w:val="0"/>
          <w:bCs w:val="0"/>
          <w:i w:val="0"/>
          <w:iCs w:val="0"/>
        </w:rPr>
        <w:t>g</w:t>
      </w:r>
      <w:r>
        <w:rPr>
          <w:rStyle w:val="BookTitle"/>
          <w:b w:val="0"/>
          <w:bCs w:val="0"/>
          <w:i w:val="0"/>
          <w:iCs w:val="0"/>
        </w:rPr>
        <w:t xml:space="preserve">eometric </w:t>
      </w:r>
      <w:r w:rsidR="00B01A40">
        <w:rPr>
          <w:rStyle w:val="BookTitle"/>
          <w:b w:val="0"/>
          <w:bCs w:val="0"/>
          <w:i w:val="0"/>
          <w:iCs w:val="0"/>
        </w:rPr>
        <w:t>r</w:t>
      </w:r>
      <w:r>
        <w:rPr>
          <w:rStyle w:val="BookTitle"/>
          <w:b w:val="0"/>
          <w:bCs w:val="0"/>
          <w:i w:val="0"/>
          <w:iCs w:val="0"/>
        </w:rPr>
        <w:t xml:space="preserve">adiative </w:t>
      </w:r>
      <w:r w:rsidR="00B01A40">
        <w:rPr>
          <w:rStyle w:val="BookTitle"/>
          <w:b w:val="0"/>
          <w:bCs w:val="0"/>
          <w:i w:val="0"/>
          <w:iCs w:val="0"/>
        </w:rPr>
        <w:t>t</w:t>
      </w:r>
      <w:r>
        <w:rPr>
          <w:rStyle w:val="BookTitle"/>
          <w:b w:val="0"/>
          <w:bCs w:val="0"/>
          <w:i w:val="0"/>
          <w:iCs w:val="0"/>
        </w:rPr>
        <w:t xml:space="preserve">ransfer </w:t>
      </w:r>
      <w:r w:rsidR="00B01A40">
        <w:rPr>
          <w:rStyle w:val="BookTitle"/>
          <w:b w:val="0"/>
          <w:bCs w:val="0"/>
          <w:i w:val="0"/>
          <w:iCs w:val="0"/>
        </w:rPr>
        <w:t>c</w:t>
      </w:r>
      <w:r>
        <w:rPr>
          <w:rStyle w:val="BookTitle"/>
          <w:b w:val="0"/>
          <w:bCs w:val="0"/>
          <w:i w:val="0"/>
          <w:iCs w:val="0"/>
        </w:rPr>
        <w:t>alculations</w:t>
      </w:r>
    </w:p>
    <w:p w14:paraId="0D9A3CB7" w14:textId="04F5C3C9" w:rsidR="00831322" w:rsidRDefault="00831322" w:rsidP="00831322">
      <w:pPr>
        <w:pStyle w:val="ListParagraph"/>
        <w:numPr>
          <w:ilvl w:val="1"/>
          <w:numId w:val="4"/>
        </w:numPr>
        <w:rPr>
          <w:rStyle w:val="BookTitle"/>
          <w:b w:val="0"/>
          <w:bCs w:val="0"/>
          <w:i w:val="0"/>
          <w:iCs w:val="0"/>
        </w:rPr>
      </w:pPr>
      <w:r>
        <w:rPr>
          <w:rStyle w:val="BookTitle"/>
          <w:b w:val="0"/>
          <w:bCs w:val="0"/>
          <w:i w:val="0"/>
          <w:iCs w:val="0"/>
        </w:rPr>
        <w:t xml:space="preserve">CRRELPolyData.py -&gt; Object code to hold </w:t>
      </w:r>
      <w:proofErr w:type="spellStart"/>
      <w:r>
        <w:rPr>
          <w:rStyle w:val="BookTitle"/>
          <w:b w:val="0"/>
          <w:bCs w:val="0"/>
          <w:i w:val="0"/>
          <w:iCs w:val="0"/>
        </w:rPr>
        <w:t>CRRELPolyData</w:t>
      </w:r>
      <w:proofErr w:type="spellEnd"/>
      <w:r>
        <w:rPr>
          <w:rStyle w:val="BookTitle"/>
          <w:b w:val="0"/>
          <w:bCs w:val="0"/>
          <w:i w:val="0"/>
          <w:iCs w:val="0"/>
        </w:rPr>
        <w:t xml:space="preserve"> functions for 3D meshes</w:t>
      </w:r>
    </w:p>
    <w:p w14:paraId="3EE143F8" w14:textId="69A657B1" w:rsidR="00D52C45" w:rsidRDefault="00D52C45" w:rsidP="00831322">
      <w:pPr>
        <w:pStyle w:val="ListParagraph"/>
        <w:numPr>
          <w:ilvl w:val="1"/>
          <w:numId w:val="4"/>
        </w:numPr>
        <w:rPr>
          <w:rStyle w:val="BookTitle"/>
          <w:b w:val="0"/>
          <w:bCs w:val="0"/>
          <w:i w:val="0"/>
          <w:iCs w:val="0"/>
        </w:rPr>
      </w:pPr>
      <w:r>
        <w:rPr>
          <w:rStyle w:val="BookTitle"/>
          <w:b w:val="0"/>
          <w:bCs w:val="0"/>
          <w:i w:val="0"/>
          <w:iCs w:val="0"/>
        </w:rPr>
        <w:t>RenderFunctions.py -&gt; Code that simplifies rendering VTK meshes in python</w:t>
      </w:r>
    </w:p>
    <w:p w14:paraId="60C2DA13" w14:textId="16CF571F" w:rsidR="00831322" w:rsidRDefault="00831322" w:rsidP="00831322">
      <w:pPr>
        <w:pStyle w:val="ListParagraph"/>
        <w:numPr>
          <w:ilvl w:val="1"/>
          <w:numId w:val="4"/>
        </w:numPr>
        <w:rPr>
          <w:rStyle w:val="BookTitle"/>
          <w:b w:val="0"/>
          <w:bCs w:val="0"/>
          <w:i w:val="0"/>
          <w:iCs w:val="0"/>
        </w:rPr>
      </w:pPr>
      <w:r>
        <w:rPr>
          <w:rStyle w:val="BookTitle"/>
          <w:b w:val="0"/>
          <w:bCs w:val="0"/>
          <w:i w:val="0"/>
          <w:iCs w:val="0"/>
        </w:rPr>
        <w:t>ImageSeg.py -&gt; Python code to process image stacks</w:t>
      </w:r>
    </w:p>
    <w:p w14:paraId="2B4E020D" w14:textId="7124E19B" w:rsidR="00831322" w:rsidRDefault="00831322" w:rsidP="00831322">
      <w:pPr>
        <w:pStyle w:val="ListParagraph"/>
        <w:numPr>
          <w:ilvl w:val="1"/>
          <w:numId w:val="4"/>
        </w:numPr>
        <w:rPr>
          <w:rStyle w:val="BookTitle"/>
          <w:b w:val="0"/>
          <w:bCs w:val="0"/>
          <w:i w:val="0"/>
          <w:iCs w:val="0"/>
        </w:rPr>
      </w:pPr>
      <w:r>
        <w:rPr>
          <w:rStyle w:val="BookTitle"/>
          <w:b w:val="0"/>
          <w:bCs w:val="0"/>
          <w:i w:val="0"/>
          <w:iCs w:val="0"/>
        </w:rPr>
        <w:t xml:space="preserve">BRDFFunctions.py -&gt; BRDF functions for lower-boundary surface properties </w:t>
      </w:r>
    </w:p>
    <w:p w14:paraId="645A5D51" w14:textId="4EA8F101" w:rsidR="00831322" w:rsidRDefault="00B01A40" w:rsidP="00831322">
      <w:pPr>
        <w:pStyle w:val="ListParagraph"/>
        <w:numPr>
          <w:ilvl w:val="1"/>
          <w:numId w:val="4"/>
        </w:numPr>
        <w:rPr>
          <w:rStyle w:val="BookTitle"/>
          <w:b w:val="0"/>
          <w:bCs w:val="0"/>
          <w:i w:val="0"/>
          <w:iCs w:val="0"/>
        </w:rPr>
      </w:pPr>
      <w:r>
        <w:rPr>
          <w:rStyle w:val="BookTitle"/>
          <w:b w:val="0"/>
          <w:bCs w:val="0"/>
          <w:i w:val="0"/>
          <w:iCs w:val="0"/>
        </w:rPr>
        <w:t>Utilities.py -&gt; various miscellaneous functions that improve code efficiency</w:t>
      </w:r>
    </w:p>
    <w:p w14:paraId="0A820444" w14:textId="2834736C" w:rsidR="00831322" w:rsidRDefault="00831322" w:rsidP="00831322">
      <w:pPr>
        <w:pStyle w:val="ListParagraph"/>
        <w:numPr>
          <w:ilvl w:val="0"/>
          <w:numId w:val="4"/>
        </w:numPr>
        <w:rPr>
          <w:rStyle w:val="BookTitle"/>
          <w:b w:val="0"/>
          <w:bCs w:val="0"/>
          <w:i w:val="0"/>
          <w:iCs w:val="0"/>
        </w:rPr>
      </w:pPr>
      <w:r w:rsidRPr="00831322">
        <w:rPr>
          <w:rStyle w:val="BookTitle"/>
          <w:i w:val="0"/>
          <w:iCs w:val="0"/>
        </w:rPr>
        <w:t>Materials</w:t>
      </w:r>
      <w:r>
        <w:rPr>
          <w:rStyle w:val="BookTitle"/>
          <w:b w:val="0"/>
          <w:bCs w:val="0"/>
          <w:i w:val="0"/>
          <w:iCs w:val="0"/>
        </w:rPr>
        <w:t xml:space="preserve"> -&gt; Folder containing csv files with refractive indices for various materials, generally you just want ice, but the other ones are used for contaminates</w:t>
      </w:r>
    </w:p>
    <w:p w14:paraId="7F3CB5B2" w14:textId="1B75677C" w:rsidR="00831322" w:rsidRPr="00831322" w:rsidRDefault="00B01A40" w:rsidP="00831322">
      <w:pPr>
        <w:pStyle w:val="ListParagraph"/>
        <w:numPr>
          <w:ilvl w:val="0"/>
          <w:numId w:val="4"/>
        </w:numPr>
        <w:rPr>
          <w:rStyle w:val="BookTitle"/>
          <w:i w:val="0"/>
          <w:iCs w:val="0"/>
        </w:rPr>
      </w:pPr>
      <w:r>
        <w:rPr>
          <w:rStyle w:val="BookTitle"/>
          <w:i w:val="0"/>
          <w:iCs w:val="0"/>
        </w:rPr>
        <w:t>bin</w:t>
      </w:r>
      <w:r w:rsidR="00831322">
        <w:rPr>
          <w:rStyle w:val="BookTitle"/>
          <w:i w:val="0"/>
          <w:iCs w:val="0"/>
        </w:rPr>
        <w:t xml:space="preserve"> </w:t>
      </w:r>
      <w:r w:rsidR="00831322">
        <w:rPr>
          <w:rStyle w:val="BookTitle"/>
          <w:b w:val="0"/>
          <w:bCs w:val="0"/>
          <w:i w:val="0"/>
          <w:iCs w:val="0"/>
        </w:rPr>
        <w:t xml:space="preserve">-&gt; Folder </w:t>
      </w:r>
      <w:r>
        <w:rPr>
          <w:rStyle w:val="BookTitle"/>
          <w:b w:val="0"/>
          <w:bCs w:val="0"/>
          <w:i w:val="0"/>
          <w:iCs w:val="0"/>
        </w:rPr>
        <w:t xml:space="preserve">containing example scripts and </w:t>
      </w:r>
      <w:proofErr w:type="spellStart"/>
      <w:r>
        <w:rPr>
          <w:rStyle w:val="BookTitle"/>
          <w:b w:val="0"/>
          <w:bCs w:val="0"/>
          <w:i w:val="0"/>
          <w:iCs w:val="0"/>
        </w:rPr>
        <w:t>namelists</w:t>
      </w:r>
      <w:proofErr w:type="spellEnd"/>
      <w:r>
        <w:rPr>
          <w:rStyle w:val="BookTitle"/>
          <w:b w:val="0"/>
          <w:bCs w:val="0"/>
          <w:i w:val="0"/>
          <w:iCs w:val="0"/>
        </w:rPr>
        <w:t xml:space="preserve"> for running the 3 main steps described above</w:t>
      </w:r>
    </w:p>
    <w:p w14:paraId="2843DCD6" w14:textId="5CE06A57" w:rsidR="00044D7C" w:rsidRDefault="00044D7C" w:rsidP="00044D7C">
      <w:pPr>
        <w:rPr>
          <w:rStyle w:val="BookTitle"/>
          <w:i w:val="0"/>
          <w:iCs w:val="0"/>
        </w:rPr>
      </w:pPr>
    </w:p>
    <w:p w14:paraId="01EEEAC4" w14:textId="13E2453C" w:rsidR="00915558" w:rsidRPr="003C4370" w:rsidRDefault="00594D94" w:rsidP="00594D94">
      <w:pPr>
        <w:pStyle w:val="Heading1"/>
        <w:rPr>
          <w:rStyle w:val="BookTitle"/>
          <w:b w:val="0"/>
          <w:bCs w:val="0"/>
          <w:i w:val="0"/>
          <w:iCs w:val="0"/>
        </w:rPr>
      </w:pPr>
      <w:r w:rsidRPr="003C4370">
        <w:rPr>
          <w:rStyle w:val="BookTitle"/>
          <w:b w:val="0"/>
          <w:bCs w:val="0"/>
          <w:i w:val="0"/>
          <w:iCs w:val="0"/>
        </w:rPr>
        <w:t>Getting set up:</w:t>
      </w:r>
    </w:p>
    <w:p w14:paraId="6A86D1A1" w14:textId="51250E97" w:rsidR="00594D94" w:rsidRDefault="00594D94" w:rsidP="00594D94">
      <w:pPr>
        <w:rPr>
          <w:b/>
          <w:bCs/>
        </w:rPr>
      </w:pPr>
    </w:p>
    <w:p w14:paraId="4F4621DD" w14:textId="59D91C36" w:rsidR="00594D94" w:rsidRDefault="00AD6FF3" w:rsidP="00594D94">
      <w:r>
        <w:t>If you would like to create your own Anaconda environment for this model, a .</w:t>
      </w:r>
      <w:proofErr w:type="spellStart"/>
      <w:r>
        <w:t>yml</w:t>
      </w:r>
      <w:proofErr w:type="spellEnd"/>
      <w:r>
        <w:t xml:space="preserve"> file is included in the main directory</w:t>
      </w:r>
      <w:r w:rsidR="00594D94">
        <w:t xml:space="preserve">.  Doing so will create an environment that has all of the program dependencies </w:t>
      </w:r>
      <w:r w:rsidR="003C4370">
        <w:t>compiled so that you don’t need to install individual dependencies to a preexisting environment.</w:t>
      </w:r>
      <w:r w:rsidR="004D361F">
        <w:t xml:space="preserve">  To </w:t>
      </w:r>
      <w:r w:rsidR="00EA65B1">
        <w:t xml:space="preserve">do </w:t>
      </w:r>
      <w:r w:rsidR="004D361F">
        <w:t xml:space="preserve">this (assuming you have the anaconda package manager), open </w:t>
      </w:r>
      <w:r w:rsidR="004D361F">
        <w:lastRenderedPageBreak/>
        <w:t xml:space="preserve">up a terminal and cd into the </w:t>
      </w:r>
      <w:r>
        <w:t>CRREL-GOSRT</w:t>
      </w:r>
      <w:r w:rsidR="004D361F">
        <w:t xml:space="preserve"> directory and enter: </w:t>
      </w:r>
      <w:r w:rsidR="004D361F">
        <w:br/>
      </w:r>
    </w:p>
    <w:p w14:paraId="17EEF61B" w14:textId="229E5564" w:rsidR="004D361F" w:rsidRPr="004D361F" w:rsidRDefault="004D361F" w:rsidP="004D3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Pr>
          <w:rFonts w:ascii="Menlo" w:eastAsia="Times New Roman" w:hAnsi="Menlo" w:cs="Menlo"/>
          <w:color w:val="404040"/>
          <w:sz w:val="18"/>
          <w:szCs w:val="18"/>
        </w:rPr>
        <w:tab/>
      </w:r>
      <w:proofErr w:type="spellStart"/>
      <w:r w:rsidRPr="004D361F">
        <w:rPr>
          <w:rFonts w:ascii="Menlo" w:eastAsia="Times New Roman" w:hAnsi="Menlo" w:cs="Menlo"/>
          <w:color w:val="404040"/>
          <w:sz w:val="18"/>
          <w:szCs w:val="18"/>
        </w:rPr>
        <w:t>conda</w:t>
      </w:r>
      <w:proofErr w:type="spellEnd"/>
      <w:r w:rsidRPr="004D361F">
        <w:rPr>
          <w:rFonts w:ascii="Menlo" w:eastAsia="Times New Roman" w:hAnsi="Menlo" w:cs="Menlo"/>
          <w:color w:val="404040"/>
          <w:sz w:val="18"/>
          <w:szCs w:val="18"/>
        </w:rPr>
        <w:t xml:space="preserve"> env create </w:t>
      </w:r>
      <w:r w:rsidRPr="004D361F">
        <w:rPr>
          <w:rFonts w:ascii="Menlo" w:eastAsia="Times New Roman" w:hAnsi="Menlo" w:cs="Menlo"/>
          <w:color w:val="666666"/>
          <w:sz w:val="18"/>
          <w:szCs w:val="18"/>
        </w:rPr>
        <w:t>-</w:t>
      </w:r>
      <w:r w:rsidRPr="004D361F">
        <w:rPr>
          <w:rFonts w:ascii="Menlo" w:eastAsia="Times New Roman" w:hAnsi="Menlo" w:cs="Menlo"/>
          <w:color w:val="404040"/>
          <w:sz w:val="18"/>
          <w:szCs w:val="18"/>
        </w:rPr>
        <w:t xml:space="preserve">f </w:t>
      </w:r>
      <w:proofErr w:type="spellStart"/>
      <w:r w:rsidR="00AD6FF3">
        <w:rPr>
          <w:rFonts w:ascii="Menlo" w:eastAsia="Times New Roman" w:hAnsi="Menlo" w:cs="Menlo"/>
          <w:color w:val="404040"/>
          <w:sz w:val="18"/>
          <w:szCs w:val="18"/>
        </w:rPr>
        <w:t>crrelGOSRT</w:t>
      </w:r>
      <w:r w:rsidRPr="004D361F">
        <w:rPr>
          <w:rFonts w:ascii="Menlo" w:eastAsia="Times New Roman" w:hAnsi="Menlo" w:cs="Menlo"/>
          <w:color w:val="666666"/>
          <w:sz w:val="18"/>
          <w:szCs w:val="18"/>
        </w:rPr>
        <w:t>.</w:t>
      </w:r>
      <w:r w:rsidRPr="004D361F">
        <w:rPr>
          <w:rFonts w:ascii="Menlo" w:eastAsia="Times New Roman" w:hAnsi="Menlo" w:cs="Menlo"/>
          <w:color w:val="404040"/>
          <w:sz w:val="18"/>
          <w:szCs w:val="18"/>
        </w:rPr>
        <w:t>yml</w:t>
      </w:r>
      <w:proofErr w:type="spellEnd"/>
    </w:p>
    <w:p w14:paraId="353B5DE5" w14:textId="77777777" w:rsidR="004D361F" w:rsidRDefault="004D361F" w:rsidP="00594D94"/>
    <w:p w14:paraId="5948DF45" w14:textId="57DEE9D1" w:rsidR="003C4370" w:rsidRDefault="002B515C" w:rsidP="00594D94">
      <w:r>
        <w:t xml:space="preserve">Then, if you’re on a </w:t>
      </w:r>
      <w:r w:rsidR="00AD6FF3">
        <w:t>M</w:t>
      </w:r>
      <w:r>
        <w:t xml:space="preserve">ac or </w:t>
      </w:r>
      <w:r w:rsidR="00AD6FF3">
        <w:t>L</w:t>
      </w:r>
      <w:r>
        <w:t>inux box, to activate the environment once it’s installed</w:t>
      </w:r>
    </w:p>
    <w:p w14:paraId="46850A75" w14:textId="78EF0F21" w:rsidR="002B515C" w:rsidRDefault="002B515C" w:rsidP="00594D94"/>
    <w:p w14:paraId="03C6E542" w14:textId="5732B327" w:rsidR="002B515C" w:rsidRDefault="002B515C" w:rsidP="002B515C">
      <w:pPr>
        <w:pStyle w:val="HTMLPreformatted"/>
        <w:shd w:val="clear" w:color="auto" w:fill="EEEEEE"/>
        <w:rPr>
          <w:rFonts w:ascii="Menlo" w:hAnsi="Menlo" w:cs="Menlo"/>
          <w:color w:val="404040"/>
          <w:sz w:val="18"/>
          <w:szCs w:val="18"/>
        </w:rPr>
      </w:pPr>
      <w:r>
        <w:rPr>
          <w:rStyle w:val="n"/>
          <w:rFonts w:ascii="Menlo" w:eastAsiaTheme="majorEastAsia" w:hAnsi="Menlo" w:cs="Menlo"/>
          <w:color w:val="404040"/>
          <w:sz w:val="18"/>
          <w:szCs w:val="18"/>
        </w:rPr>
        <w:tab/>
        <w:t xml:space="preserve">source activate </w:t>
      </w:r>
      <w:proofErr w:type="spellStart"/>
      <w:r w:rsidR="00AD6FF3">
        <w:rPr>
          <w:rStyle w:val="n"/>
          <w:rFonts w:ascii="Menlo" w:eastAsiaTheme="majorEastAsia" w:hAnsi="Menlo" w:cs="Menlo"/>
          <w:color w:val="404040"/>
          <w:sz w:val="18"/>
          <w:szCs w:val="18"/>
        </w:rPr>
        <w:t>crrelGOSRT</w:t>
      </w:r>
      <w:proofErr w:type="spellEnd"/>
    </w:p>
    <w:p w14:paraId="29E9705F" w14:textId="7B88C872" w:rsidR="009B2C4D" w:rsidRDefault="009B2C4D" w:rsidP="00594D94"/>
    <w:p w14:paraId="497EB8BF" w14:textId="6FC2772A" w:rsidR="009B2C4D" w:rsidRDefault="009B2C4D" w:rsidP="00594D94">
      <w:r>
        <w:t xml:space="preserve">For Windows users, </w:t>
      </w:r>
      <w:r w:rsidR="00864F60">
        <w:t>you may need to install the C++ build tools workload in Build Tools for Visua</w:t>
      </w:r>
      <w:r w:rsidR="00FF2696">
        <w:t>l</w:t>
      </w:r>
      <w:r w:rsidR="00864F60">
        <w:t xml:space="preserve"> Studio, found here: </w:t>
      </w:r>
      <w:hyperlink r:id="rId5" w:history="1">
        <w:r w:rsidR="00864F60" w:rsidRPr="00046467">
          <w:rPr>
            <w:rStyle w:val="Hyperlink"/>
          </w:rPr>
          <w:t>https://docs.microsoft.com/en-us/cpp/build/building-on-the-command-line?view=msvc-160</w:t>
        </w:r>
      </w:hyperlink>
    </w:p>
    <w:p w14:paraId="3CBAFBDD" w14:textId="4A32BA95" w:rsidR="00864F60" w:rsidRDefault="00864F60" w:rsidP="00594D94"/>
    <w:p w14:paraId="172CB987" w14:textId="3CBE4FFD" w:rsidR="00864F60" w:rsidRDefault="00864F60" w:rsidP="00594D94">
      <w:r>
        <w:t xml:space="preserve">In addition, if you are getting pip errors with </w:t>
      </w:r>
      <w:proofErr w:type="spellStart"/>
      <w:r>
        <w:t>vtk</w:t>
      </w:r>
      <w:proofErr w:type="spellEnd"/>
      <w:r>
        <w:t xml:space="preserve"> or </w:t>
      </w:r>
      <w:proofErr w:type="spellStart"/>
      <w:r>
        <w:t>pyvista</w:t>
      </w:r>
      <w:proofErr w:type="spellEnd"/>
      <w:r>
        <w:t xml:space="preserve">, try removing them as dependencies in the </w:t>
      </w:r>
      <w:proofErr w:type="spellStart"/>
      <w:r>
        <w:t>crrel</w:t>
      </w:r>
      <w:r w:rsidR="00AD6FF3">
        <w:t>GOSRT</w:t>
      </w:r>
      <w:r>
        <w:t>.yml</w:t>
      </w:r>
      <w:proofErr w:type="spellEnd"/>
      <w:r>
        <w:t xml:space="preserve"> file</w:t>
      </w:r>
      <w:r w:rsidR="00B1275C">
        <w:t xml:space="preserve">. These packages are both dependencies of </w:t>
      </w:r>
      <w:proofErr w:type="spellStart"/>
      <w:r w:rsidR="00B1275C">
        <w:t>pymeshfix</w:t>
      </w:r>
      <w:proofErr w:type="spellEnd"/>
      <w:r w:rsidR="00B1275C">
        <w:t xml:space="preserve"> and so will be installed through pip. If they have already been installed with </w:t>
      </w:r>
      <w:proofErr w:type="spellStart"/>
      <w:r w:rsidR="00B1275C">
        <w:t>conda</w:t>
      </w:r>
      <w:proofErr w:type="spellEnd"/>
      <w:r w:rsidR="00B1275C">
        <w:t>, this can cause issues.</w:t>
      </w:r>
    </w:p>
    <w:p w14:paraId="2AEC8496" w14:textId="77777777" w:rsidR="003C4370" w:rsidRPr="00594D94" w:rsidRDefault="003C4370" w:rsidP="00594D94"/>
    <w:p w14:paraId="330644D2" w14:textId="581CDEFF" w:rsidR="00915558" w:rsidRDefault="00915558" w:rsidP="00044D7C">
      <w:pPr>
        <w:rPr>
          <w:rStyle w:val="BookTitle"/>
          <w:b w:val="0"/>
          <w:bCs w:val="0"/>
          <w:i w:val="0"/>
          <w:iCs w:val="0"/>
        </w:rPr>
      </w:pPr>
      <w:r>
        <w:rPr>
          <w:rStyle w:val="BookTitle"/>
        </w:rPr>
        <w:t>Using ImageSeg.py</w:t>
      </w:r>
    </w:p>
    <w:p w14:paraId="66A3C90E" w14:textId="346517EC" w:rsidR="00915558" w:rsidRDefault="00915558" w:rsidP="00044D7C">
      <w:pPr>
        <w:rPr>
          <w:rStyle w:val="BookTitle"/>
          <w:b w:val="0"/>
          <w:bCs w:val="0"/>
          <w:i w:val="0"/>
          <w:iCs w:val="0"/>
        </w:rPr>
      </w:pPr>
    </w:p>
    <w:p w14:paraId="2553798D" w14:textId="2669C3BE" w:rsidR="00915558" w:rsidRDefault="00915558" w:rsidP="00044D7C">
      <w:pPr>
        <w:rPr>
          <w:rStyle w:val="BookTitle"/>
          <w:b w:val="0"/>
          <w:bCs w:val="0"/>
          <w:i w:val="0"/>
          <w:iCs w:val="0"/>
        </w:rPr>
      </w:pPr>
      <w:r>
        <w:rPr>
          <w:rStyle w:val="BookTitle"/>
          <w:b w:val="0"/>
          <w:bCs w:val="0"/>
          <w:i w:val="0"/>
          <w:iCs w:val="0"/>
        </w:rPr>
        <w:tab/>
        <w:t xml:space="preserve">To use ImageSeg.py to generate meshes requires the most python dependencies.  This script allows for lots of user-tunable parameters and configuration to generate </w:t>
      </w:r>
      <w:proofErr w:type="gramStart"/>
      <w:r>
        <w:rPr>
          <w:rStyle w:val="BookTitle"/>
          <w:b w:val="0"/>
          <w:bCs w:val="0"/>
          <w:i w:val="0"/>
          <w:iCs w:val="0"/>
        </w:rPr>
        <w:t>a .</w:t>
      </w:r>
      <w:proofErr w:type="spellStart"/>
      <w:r>
        <w:rPr>
          <w:rStyle w:val="BookTitle"/>
          <w:b w:val="0"/>
          <w:bCs w:val="0"/>
          <w:i w:val="0"/>
          <w:iCs w:val="0"/>
        </w:rPr>
        <w:t>vtk</w:t>
      </w:r>
      <w:proofErr w:type="spellEnd"/>
      <w:proofErr w:type="gramEnd"/>
      <w:r>
        <w:rPr>
          <w:rStyle w:val="BookTitle"/>
          <w:b w:val="0"/>
          <w:bCs w:val="0"/>
          <w:i w:val="0"/>
          <w:iCs w:val="0"/>
        </w:rPr>
        <w:t xml:space="preserve"> 3D mesh file for EACH individual grain in the sample, as well as the full sample.  Each “grain” is determined using a peak-local-max python function to find grain centroids and a watershed filling algorithm to find grain boundaries.  This work</w:t>
      </w:r>
      <w:r w:rsidR="00157A0E">
        <w:rPr>
          <w:rStyle w:val="BookTitle"/>
          <w:b w:val="0"/>
          <w:bCs w:val="0"/>
          <w:i w:val="0"/>
          <w:iCs w:val="0"/>
        </w:rPr>
        <w:t xml:space="preserve">s </w:t>
      </w:r>
      <w:r>
        <w:rPr>
          <w:rStyle w:val="BookTitle"/>
          <w:b w:val="0"/>
          <w:bCs w:val="0"/>
          <w:i w:val="0"/>
          <w:iCs w:val="0"/>
        </w:rPr>
        <w:t>okay</w:t>
      </w:r>
      <w:r w:rsidR="00157A0E">
        <w:rPr>
          <w:rStyle w:val="BookTitle"/>
          <w:b w:val="0"/>
          <w:bCs w:val="0"/>
          <w:i w:val="0"/>
          <w:iCs w:val="0"/>
        </w:rPr>
        <w:t xml:space="preserve"> </w:t>
      </w:r>
      <w:r>
        <w:rPr>
          <w:rStyle w:val="BookTitle"/>
          <w:b w:val="0"/>
          <w:bCs w:val="0"/>
          <w:i w:val="0"/>
          <w:iCs w:val="0"/>
        </w:rPr>
        <w:t>most of the time.  The big benefit of this is it reduces the time required to generate meshes by a factor of 100.</w:t>
      </w:r>
      <w:r w:rsidR="00BB4514">
        <w:rPr>
          <w:rStyle w:val="BookTitle"/>
          <w:b w:val="0"/>
          <w:bCs w:val="0"/>
          <w:i w:val="0"/>
          <w:iCs w:val="0"/>
        </w:rPr>
        <w:t xml:space="preserve">  In the end, the whole mesh is generated by merging all the different grains together. </w:t>
      </w:r>
    </w:p>
    <w:p w14:paraId="08947F81" w14:textId="43EC1BFB" w:rsidR="00BB4514" w:rsidRDefault="00BB4514" w:rsidP="00044D7C">
      <w:pPr>
        <w:rPr>
          <w:rStyle w:val="BookTitle"/>
          <w:b w:val="0"/>
          <w:bCs w:val="0"/>
          <w:i w:val="0"/>
          <w:iCs w:val="0"/>
        </w:rPr>
      </w:pPr>
    </w:p>
    <w:p w14:paraId="6DD36BB9" w14:textId="178B5034" w:rsidR="00BB4514" w:rsidRDefault="00BB4514" w:rsidP="00044D7C">
      <w:pPr>
        <w:rPr>
          <w:rStyle w:val="BookTitle"/>
          <w:b w:val="0"/>
          <w:bCs w:val="0"/>
          <w:i w:val="0"/>
          <w:iCs w:val="0"/>
        </w:rPr>
      </w:pPr>
      <w:r>
        <w:rPr>
          <w:rStyle w:val="BookTitle"/>
          <w:b w:val="0"/>
          <w:bCs w:val="0"/>
          <w:i w:val="0"/>
          <w:iCs w:val="0"/>
        </w:rPr>
        <w:t>User Tunable Options / Parameters</w:t>
      </w:r>
      <w:r w:rsidR="0054370A">
        <w:rPr>
          <w:rStyle w:val="BookTitle"/>
          <w:b w:val="0"/>
          <w:bCs w:val="0"/>
          <w:i w:val="0"/>
          <w:iCs w:val="0"/>
        </w:rPr>
        <w:t xml:space="preserve"> are described in the comments of the ImageSeg.py script.</w:t>
      </w:r>
    </w:p>
    <w:p w14:paraId="5690A136" w14:textId="05856D4C" w:rsidR="0054370A" w:rsidRDefault="0054370A" w:rsidP="00044D7C">
      <w:pPr>
        <w:rPr>
          <w:rStyle w:val="BookTitle"/>
          <w:b w:val="0"/>
          <w:bCs w:val="0"/>
          <w:i w:val="0"/>
          <w:iCs w:val="0"/>
        </w:rPr>
      </w:pPr>
    </w:p>
    <w:p w14:paraId="7F9DB6EC" w14:textId="7AC390FE" w:rsidR="0054370A" w:rsidRPr="00DA5594" w:rsidRDefault="0054370A" w:rsidP="0054370A">
      <w:pPr>
        <w:rPr>
          <w:rStyle w:val="BookTitle"/>
          <w:i w:val="0"/>
          <w:iCs w:val="0"/>
        </w:rPr>
      </w:pPr>
      <w:r w:rsidRPr="00DA5594">
        <w:rPr>
          <w:rStyle w:val="BookTitle"/>
          <w:i w:val="0"/>
          <w:iCs w:val="0"/>
        </w:rPr>
        <w:t>Note a few things:</w:t>
      </w:r>
    </w:p>
    <w:p w14:paraId="3B9E4C8C" w14:textId="67DC1F02" w:rsidR="0054370A" w:rsidRDefault="00DA5594" w:rsidP="0054370A">
      <w:pPr>
        <w:pStyle w:val="ListParagraph"/>
        <w:numPr>
          <w:ilvl w:val="0"/>
          <w:numId w:val="5"/>
        </w:numPr>
        <w:rPr>
          <w:rStyle w:val="BookTitle"/>
          <w:b w:val="0"/>
          <w:bCs w:val="0"/>
          <w:i w:val="0"/>
          <w:iCs w:val="0"/>
        </w:rPr>
      </w:pPr>
      <w:r>
        <w:rPr>
          <w:rStyle w:val="BookTitle"/>
          <w:b w:val="0"/>
          <w:bCs w:val="0"/>
          <w:i w:val="0"/>
          <w:iCs w:val="0"/>
        </w:rPr>
        <w:t xml:space="preserve">There are somewhat subjective tuning parameters (e.g., grainsize) that will be different for each </w:t>
      </w:r>
      <w:proofErr w:type="spellStart"/>
      <w:r>
        <w:rPr>
          <w:rStyle w:val="BookTitle"/>
          <w:b w:val="0"/>
          <w:bCs w:val="0"/>
          <w:i w:val="0"/>
          <w:iCs w:val="0"/>
        </w:rPr>
        <w:t>MicroCT</w:t>
      </w:r>
      <w:proofErr w:type="spellEnd"/>
      <w:r>
        <w:rPr>
          <w:rStyle w:val="BookTitle"/>
          <w:b w:val="0"/>
          <w:bCs w:val="0"/>
          <w:i w:val="0"/>
          <w:iCs w:val="0"/>
        </w:rPr>
        <w:t xml:space="preserve"> sample, so you will need to play around with each sample before you find a good match.</w:t>
      </w:r>
    </w:p>
    <w:p w14:paraId="029E6FA4" w14:textId="2F47B244" w:rsidR="00DA5594" w:rsidRDefault="00DA5594" w:rsidP="0054370A">
      <w:pPr>
        <w:pStyle w:val="ListParagraph"/>
        <w:numPr>
          <w:ilvl w:val="0"/>
          <w:numId w:val="5"/>
        </w:numPr>
        <w:rPr>
          <w:rStyle w:val="BookTitle"/>
          <w:b w:val="0"/>
          <w:bCs w:val="0"/>
          <w:i w:val="0"/>
          <w:iCs w:val="0"/>
        </w:rPr>
      </w:pPr>
      <w:r>
        <w:rPr>
          <w:rStyle w:val="BookTitle"/>
          <w:b w:val="0"/>
          <w:bCs w:val="0"/>
          <w:i w:val="0"/>
          <w:iCs w:val="0"/>
        </w:rPr>
        <w:t>I do not recommend trying to run the WHOLE sample through at once, this will probably cause your computer to melt.  Also, many of the image pixels in x/y fall outside of the cylindrical sample VOI</w:t>
      </w:r>
      <w:r w:rsidR="00C56D7D">
        <w:rPr>
          <w:rStyle w:val="BookTitle"/>
          <w:b w:val="0"/>
          <w:bCs w:val="0"/>
          <w:i w:val="0"/>
          <w:iCs w:val="0"/>
        </w:rPr>
        <w:t xml:space="preserve"> and are junk data.</w:t>
      </w:r>
    </w:p>
    <w:p w14:paraId="6C8EB151" w14:textId="42CE5A2E" w:rsidR="00AA392E" w:rsidRDefault="00AA392E" w:rsidP="0054370A">
      <w:pPr>
        <w:pStyle w:val="ListParagraph"/>
        <w:numPr>
          <w:ilvl w:val="0"/>
          <w:numId w:val="5"/>
        </w:numPr>
        <w:rPr>
          <w:rStyle w:val="BookTitle"/>
          <w:b w:val="0"/>
          <w:bCs w:val="0"/>
          <w:i w:val="0"/>
          <w:iCs w:val="0"/>
        </w:rPr>
      </w:pPr>
      <w:r>
        <w:rPr>
          <w:rStyle w:val="BookTitle"/>
          <w:b w:val="0"/>
          <w:bCs w:val="0"/>
          <w:i w:val="0"/>
          <w:iCs w:val="0"/>
        </w:rPr>
        <w:t>Use the “check” flag often to inspect your sampling and grain separation.</w:t>
      </w:r>
    </w:p>
    <w:p w14:paraId="25933CFC" w14:textId="24C287F6" w:rsidR="00BB4514" w:rsidRDefault="00DA5594" w:rsidP="00044D7C">
      <w:pPr>
        <w:pStyle w:val="ListParagraph"/>
        <w:numPr>
          <w:ilvl w:val="0"/>
          <w:numId w:val="5"/>
        </w:numPr>
        <w:rPr>
          <w:rStyle w:val="BookTitle"/>
          <w:b w:val="0"/>
          <w:bCs w:val="0"/>
          <w:i w:val="0"/>
          <w:iCs w:val="0"/>
        </w:rPr>
      </w:pPr>
      <w:r>
        <w:rPr>
          <w:rStyle w:val="BookTitle"/>
          <w:b w:val="0"/>
          <w:bCs w:val="0"/>
          <w:i w:val="0"/>
          <w:iCs w:val="0"/>
        </w:rPr>
        <w:t xml:space="preserve">I recommend installing </w:t>
      </w:r>
      <w:proofErr w:type="spellStart"/>
      <w:r>
        <w:rPr>
          <w:rStyle w:val="BookTitle"/>
          <w:b w:val="0"/>
          <w:bCs w:val="0"/>
          <w:i w:val="0"/>
          <w:iCs w:val="0"/>
        </w:rPr>
        <w:t>Para</w:t>
      </w:r>
      <w:r w:rsidR="003F0F03">
        <w:rPr>
          <w:rStyle w:val="BookTitle"/>
          <w:b w:val="0"/>
          <w:bCs w:val="0"/>
          <w:i w:val="0"/>
          <w:iCs w:val="0"/>
        </w:rPr>
        <w:t>v</w:t>
      </w:r>
      <w:r>
        <w:rPr>
          <w:rStyle w:val="BookTitle"/>
          <w:b w:val="0"/>
          <w:bCs w:val="0"/>
          <w:i w:val="0"/>
          <w:iCs w:val="0"/>
        </w:rPr>
        <w:t>iew</w:t>
      </w:r>
      <w:proofErr w:type="spellEnd"/>
      <w:r>
        <w:rPr>
          <w:rStyle w:val="BookTitle"/>
          <w:b w:val="0"/>
          <w:bCs w:val="0"/>
          <w:i w:val="0"/>
          <w:iCs w:val="0"/>
        </w:rPr>
        <w:t xml:space="preserve"> on your computer to visualize the output VTK files of the grains.</w:t>
      </w:r>
    </w:p>
    <w:p w14:paraId="55E6AF19" w14:textId="48F39902" w:rsidR="002403D1" w:rsidRDefault="002403D1" w:rsidP="002403D1">
      <w:pPr>
        <w:rPr>
          <w:rStyle w:val="BookTitle"/>
          <w:b w:val="0"/>
          <w:bCs w:val="0"/>
          <w:i w:val="0"/>
          <w:iCs w:val="0"/>
        </w:rPr>
      </w:pPr>
    </w:p>
    <w:p w14:paraId="4441C41C" w14:textId="0D484DE4" w:rsidR="002403D1" w:rsidRDefault="002403D1" w:rsidP="002403D1">
      <w:pPr>
        <w:rPr>
          <w:rStyle w:val="BookTitle"/>
        </w:rPr>
      </w:pPr>
      <w:r>
        <w:rPr>
          <w:rStyle w:val="BookTitle"/>
        </w:rPr>
        <w:t xml:space="preserve">Using </w:t>
      </w:r>
      <w:r w:rsidR="00157A0E">
        <w:rPr>
          <w:rStyle w:val="BookTitle"/>
        </w:rPr>
        <w:t>PhotonTrack</w:t>
      </w:r>
      <w:r>
        <w:rPr>
          <w:rStyle w:val="BookTitle"/>
        </w:rPr>
        <w:t>.py</w:t>
      </w:r>
    </w:p>
    <w:p w14:paraId="2E806568" w14:textId="0EBF044D" w:rsidR="002403D1" w:rsidRDefault="002403D1" w:rsidP="002403D1">
      <w:pPr>
        <w:rPr>
          <w:rStyle w:val="BookTitle"/>
        </w:rPr>
      </w:pPr>
    </w:p>
    <w:p w14:paraId="5114B651" w14:textId="2F473461" w:rsidR="002403D1" w:rsidRDefault="002403D1" w:rsidP="002403D1">
      <w:pPr>
        <w:rPr>
          <w:rStyle w:val="BookTitle"/>
          <w:b w:val="0"/>
          <w:bCs w:val="0"/>
          <w:i w:val="0"/>
          <w:iCs w:val="0"/>
        </w:rPr>
      </w:pPr>
      <w:r>
        <w:rPr>
          <w:rStyle w:val="BookTitle"/>
        </w:rPr>
        <w:tab/>
      </w:r>
      <w:r>
        <w:rPr>
          <w:rStyle w:val="BookTitle"/>
          <w:b w:val="0"/>
          <w:bCs w:val="0"/>
          <w:i w:val="0"/>
          <w:iCs w:val="0"/>
        </w:rPr>
        <w:t xml:space="preserve">This </w:t>
      </w:r>
      <w:r w:rsidR="00157A0E">
        <w:rPr>
          <w:rStyle w:val="BookTitle"/>
          <w:b w:val="0"/>
          <w:bCs w:val="0"/>
          <w:i w:val="0"/>
          <w:iCs w:val="0"/>
        </w:rPr>
        <w:t>script determines</w:t>
      </w:r>
      <w:r>
        <w:rPr>
          <w:rStyle w:val="BookTitle"/>
          <w:b w:val="0"/>
          <w:bCs w:val="0"/>
          <w:i w:val="0"/>
          <w:iCs w:val="0"/>
        </w:rPr>
        <w:t xml:space="preserve"> the extinction coefficient, mean ice path</w:t>
      </w:r>
      <w:r w:rsidR="00157A0E">
        <w:rPr>
          <w:rStyle w:val="BookTitle"/>
          <w:b w:val="0"/>
          <w:bCs w:val="0"/>
          <w:i w:val="0"/>
          <w:iCs w:val="0"/>
        </w:rPr>
        <w:t xml:space="preserve"> fraction</w:t>
      </w:r>
      <w:r>
        <w:rPr>
          <w:rStyle w:val="BookTitle"/>
          <w:b w:val="0"/>
          <w:bCs w:val="0"/>
          <w:i w:val="0"/>
          <w:iCs w:val="0"/>
        </w:rPr>
        <w:t xml:space="preserve">, </w:t>
      </w:r>
      <w:r w:rsidR="00E52273">
        <w:rPr>
          <w:rStyle w:val="BookTitle"/>
          <w:b w:val="0"/>
          <w:bCs w:val="0"/>
          <w:i w:val="0"/>
          <w:iCs w:val="0"/>
        </w:rPr>
        <w:t xml:space="preserve">B parameter, </w:t>
      </w:r>
      <w:r>
        <w:rPr>
          <w:rStyle w:val="BookTitle"/>
          <w:b w:val="0"/>
          <w:bCs w:val="0"/>
          <w:i w:val="0"/>
          <w:iCs w:val="0"/>
        </w:rPr>
        <w:t>and phase function properties that are required for the slab model.</w:t>
      </w:r>
      <w:r w:rsidR="00EF2C32">
        <w:rPr>
          <w:rStyle w:val="BookTitle"/>
          <w:b w:val="0"/>
          <w:bCs w:val="0"/>
          <w:i w:val="0"/>
          <w:iCs w:val="0"/>
        </w:rPr>
        <w:t xml:space="preserve">  This uses </w:t>
      </w:r>
      <w:r w:rsidR="00EF2C32">
        <w:rPr>
          <w:rStyle w:val="BookTitle"/>
          <w:b w:val="0"/>
          <w:bCs w:val="0"/>
          <w:i w:val="0"/>
          <w:iCs w:val="0"/>
        </w:rPr>
        <w:lastRenderedPageBreak/>
        <w:t xml:space="preserve">the explicit photon-tracking model from </w:t>
      </w:r>
      <w:proofErr w:type="spellStart"/>
      <w:r w:rsidR="00EF2C32">
        <w:rPr>
          <w:rStyle w:val="BookTitle"/>
          <w:b w:val="0"/>
          <w:bCs w:val="0"/>
          <w:i w:val="0"/>
          <w:iCs w:val="0"/>
        </w:rPr>
        <w:t>Kaempfer</w:t>
      </w:r>
      <w:proofErr w:type="spellEnd"/>
      <w:r w:rsidR="00EF2C32">
        <w:rPr>
          <w:rStyle w:val="BookTitle"/>
          <w:b w:val="0"/>
          <w:bCs w:val="0"/>
          <w:i w:val="0"/>
          <w:iCs w:val="0"/>
        </w:rPr>
        <w:t xml:space="preserve">, 2007 to compute photon trajectories as they move throughout the 3D snow sample.  It also builds off of techniques described in </w:t>
      </w:r>
      <w:r w:rsidR="00157A0E">
        <w:rPr>
          <w:rStyle w:val="BookTitle"/>
          <w:b w:val="0"/>
          <w:bCs w:val="0"/>
          <w:i w:val="0"/>
          <w:iCs w:val="0"/>
        </w:rPr>
        <w:t xml:space="preserve">Grundy et al. (2000) and </w:t>
      </w:r>
      <w:proofErr w:type="spellStart"/>
      <w:r w:rsidR="00157A0E">
        <w:rPr>
          <w:rStyle w:val="BookTitle"/>
          <w:b w:val="0"/>
          <w:bCs w:val="0"/>
          <w:i w:val="0"/>
          <w:iCs w:val="0"/>
        </w:rPr>
        <w:t>Randrianalisoa</w:t>
      </w:r>
      <w:proofErr w:type="spellEnd"/>
      <w:r w:rsidR="00157A0E">
        <w:rPr>
          <w:rStyle w:val="BookTitle"/>
          <w:b w:val="0"/>
          <w:bCs w:val="0"/>
          <w:i w:val="0"/>
          <w:iCs w:val="0"/>
        </w:rPr>
        <w:t xml:space="preserve"> and Baillis (2010) </w:t>
      </w:r>
      <w:r w:rsidR="00EF2C32">
        <w:rPr>
          <w:rStyle w:val="BookTitle"/>
          <w:b w:val="0"/>
          <w:bCs w:val="0"/>
          <w:i w:val="0"/>
          <w:iCs w:val="0"/>
        </w:rPr>
        <w:t xml:space="preserve">to extract medium properties.  </w:t>
      </w:r>
      <w:r>
        <w:rPr>
          <w:rStyle w:val="BookTitle"/>
          <w:b w:val="0"/>
          <w:bCs w:val="0"/>
          <w:i w:val="0"/>
          <w:iCs w:val="0"/>
        </w:rPr>
        <w:t>In short, you specify a 3D mesh sample in addition to some other parameters, and it runs, and after a while, outputs a .txt file with these properties.  This file is read into the slab model.</w:t>
      </w:r>
    </w:p>
    <w:p w14:paraId="597C57B5" w14:textId="3FCE6A51" w:rsidR="00831322" w:rsidRDefault="00831322" w:rsidP="00831322">
      <w:pPr>
        <w:rPr>
          <w:rStyle w:val="BookTitle"/>
          <w:b w:val="0"/>
          <w:bCs w:val="0"/>
          <w:i w:val="0"/>
          <w:iCs w:val="0"/>
        </w:rPr>
      </w:pPr>
    </w:p>
    <w:p w14:paraId="15D255FC" w14:textId="77777777" w:rsidR="0034206B" w:rsidRDefault="007E2E34" w:rsidP="00831322">
      <w:pPr>
        <w:rPr>
          <w:rStyle w:val="BookTitle"/>
          <w:b w:val="0"/>
          <w:bCs w:val="0"/>
          <w:i w:val="0"/>
          <w:iCs w:val="0"/>
        </w:rPr>
      </w:pPr>
      <w:r>
        <w:rPr>
          <w:rStyle w:val="BookTitle"/>
          <w:b w:val="0"/>
          <w:bCs w:val="0"/>
          <w:i w:val="0"/>
          <w:iCs w:val="0"/>
        </w:rPr>
        <w:t>Similarly, the user parameters are set at the top of the script.</w:t>
      </w:r>
    </w:p>
    <w:p w14:paraId="51823DE0" w14:textId="55ED3F17" w:rsidR="0034206B" w:rsidRDefault="0034206B" w:rsidP="00831322">
      <w:pPr>
        <w:rPr>
          <w:rStyle w:val="BookTitle"/>
          <w:b w:val="0"/>
          <w:bCs w:val="0"/>
          <w:i w:val="0"/>
          <w:iCs w:val="0"/>
        </w:rPr>
      </w:pPr>
    </w:p>
    <w:p w14:paraId="7A90E35E" w14:textId="77777777" w:rsidR="001B06E6" w:rsidRDefault="001B06E6" w:rsidP="00831322">
      <w:pPr>
        <w:rPr>
          <w:rStyle w:val="BookTitle"/>
          <w:b w:val="0"/>
          <w:bCs w:val="0"/>
          <w:i w:val="0"/>
          <w:iCs w:val="0"/>
        </w:rPr>
      </w:pPr>
    </w:p>
    <w:p w14:paraId="1FA485E4" w14:textId="20512436" w:rsidR="0034206B" w:rsidRDefault="0034206B" w:rsidP="0034206B">
      <w:pPr>
        <w:rPr>
          <w:rStyle w:val="BookTitle"/>
          <w:i w:val="0"/>
          <w:iCs w:val="0"/>
        </w:rPr>
      </w:pPr>
      <w:r w:rsidRPr="00DA5594">
        <w:rPr>
          <w:rStyle w:val="BookTitle"/>
          <w:i w:val="0"/>
          <w:iCs w:val="0"/>
        </w:rPr>
        <w:t>Note a few things:</w:t>
      </w:r>
    </w:p>
    <w:p w14:paraId="63E6F62B" w14:textId="152A6110" w:rsidR="0034206B" w:rsidRPr="0034206B" w:rsidRDefault="0034206B" w:rsidP="0034206B">
      <w:pPr>
        <w:pStyle w:val="ListParagraph"/>
        <w:numPr>
          <w:ilvl w:val="0"/>
          <w:numId w:val="6"/>
        </w:numPr>
        <w:rPr>
          <w:rStyle w:val="BookTitle"/>
          <w:i w:val="0"/>
          <w:iCs w:val="0"/>
        </w:rPr>
      </w:pPr>
      <w:r>
        <w:rPr>
          <w:rStyle w:val="BookTitle"/>
          <w:b w:val="0"/>
          <w:bCs w:val="0"/>
          <w:i w:val="0"/>
          <w:iCs w:val="0"/>
        </w:rPr>
        <w:t>The number of photons should be at least 1000.  More photons are better, but if you start going above 5000 photons, especially for larger samples, it can REALLY increase compute time</w:t>
      </w:r>
      <w:r w:rsidR="001B06E6">
        <w:rPr>
          <w:rStyle w:val="BookTitle"/>
          <w:b w:val="0"/>
          <w:bCs w:val="0"/>
          <w:i w:val="0"/>
          <w:iCs w:val="0"/>
        </w:rPr>
        <w:t xml:space="preserve"> (Several hours per sample)</w:t>
      </w:r>
      <w:r>
        <w:rPr>
          <w:rStyle w:val="BookTitle"/>
          <w:b w:val="0"/>
          <w:bCs w:val="0"/>
          <w:i w:val="0"/>
          <w:iCs w:val="0"/>
        </w:rPr>
        <w:t>.</w:t>
      </w:r>
    </w:p>
    <w:p w14:paraId="16D5B352" w14:textId="0B89E6F1" w:rsidR="001B06E6" w:rsidRPr="001533FC" w:rsidRDefault="0034206B" w:rsidP="001B06E6">
      <w:pPr>
        <w:pStyle w:val="ListParagraph"/>
        <w:numPr>
          <w:ilvl w:val="0"/>
          <w:numId w:val="6"/>
        </w:numPr>
        <w:rPr>
          <w:rStyle w:val="BookTitle"/>
          <w:i w:val="0"/>
          <w:iCs w:val="0"/>
        </w:rPr>
      </w:pPr>
      <w:r>
        <w:rPr>
          <w:rStyle w:val="BookTitle"/>
          <w:b w:val="0"/>
          <w:bCs w:val="0"/>
          <w:i w:val="0"/>
          <w:iCs w:val="0"/>
        </w:rPr>
        <w:t>Be sure that you point to the right VTK file, and not one of the individual grain</w:t>
      </w:r>
      <w:r w:rsidR="001B06E6">
        <w:rPr>
          <w:rStyle w:val="BookTitle"/>
          <w:b w:val="0"/>
          <w:bCs w:val="0"/>
          <w:i w:val="0"/>
          <w:iCs w:val="0"/>
        </w:rPr>
        <w:t xml:space="preserve"> files</w:t>
      </w:r>
    </w:p>
    <w:p w14:paraId="446D707C" w14:textId="151B86F6" w:rsidR="001533FC" w:rsidRPr="001533FC" w:rsidRDefault="001533FC" w:rsidP="001B06E6">
      <w:pPr>
        <w:pStyle w:val="ListParagraph"/>
        <w:numPr>
          <w:ilvl w:val="0"/>
          <w:numId w:val="6"/>
        </w:numPr>
        <w:rPr>
          <w:rStyle w:val="BookTitle"/>
          <w:i w:val="0"/>
          <w:iCs w:val="0"/>
        </w:rPr>
      </w:pPr>
      <w:r>
        <w:rPr>
          <w:rStyle w:val="BookTitle"/>
          <w:b w:val="0"/>
          <w:bCs w:val="0"/>
          <w:i w:val="0"/>
          <w:iCs w:val="0"/>
        </w:rPr>
        <w:t>There are a lot of options for “</w:t>
      </w:r>
      <w:proofErr w:type="spellStart"/>
      <w:r>
        <w:rPr>
          <w:rStyle w:val="BookTitle"/>
          <w:b w:val="0"/>
          <w:bCs w:val="0"/>
          <w:i w:val="0"/>
          <w:iCs w:val="0"/>
        </w:rPr>
        <w:t>PhotonTrack</w:t>
      </w:r>
      <w:proofErr w:type="spellEnd"/>
      <w:r>
        <w:rPr>
          <w:rStyle w:val="BookTitle"/>
          <w:b w:val="0"/>
          <w:bCs w:val="0"/>
          <w:i w:val="0"/>
          <w:iCs w:val="0"/>
        </w:rPr>
        <w:t xml:space="preserve">” that deal with non-standard configurations or legacy code.  These options are still here for diagnostic purposes, but in practice, when calling </w:t>
      </w:r>
      <w:proofErr w:type="spellStart"/>
      <w:r>
        <w:rPr>
          <w:rStyle w:val="BookTitle"/>
          <w:b w:val="0"/>
          <w:bCs w:val="0"/>
          <w:i w:val="0"/>
          <w:iCs w:val="0"/>
        </w:rPr>
        <w:t>PhotonTrack</w:t>
      </w:r>
      <w:proofErr w:type="spellEnd"/>
      <w:r>
        <w:rPr>
          <w:rStyle w:val="BookTitle"/>
          <w:b w:val="0"/>
          <w:bCs w:val="0"/>
          <w:i w:val="0"/>
          <w:iCs w:val="0"/>
        </w:rPr>
        <w:t>, we strongly recommend the following variables are set as:</w:t>
      </w:r>
    </w:p>
    <w:p w14:paraId="181307AA" w14:textId="2E566E68" w:rsidR="001533FC" w:rsidRDefault="001533FC" w:rsidP="001533FC">
      <w:pPr>
        <w:pStyle w:val="ListParagraph"/>
        <w:numPr>
          <w:ilvl w:val="1"/>
          <w:numId w:val="6"/>
        </w:numPr>
        <w:rPr>
          <w:rStyle w:val="BookTitle"/>
          <w:i w:val="0"/>
          <w:iCs w:val="0"/>
        </w:rPr>
      </w:pPr>
      <w:proofErr w:type="spellStart"/>
      <w:r w:rsidRPr="001533FC">
        <w:rPr>
          <w:rStyle w:val="BookTitle"/>
          <w:i w:val="0"/>
          <w:iCs w:val="0"/>
        </w:rPr>
        <w:t>PF_fromSegmentedParticles</w:t>
      </w:r>
      <w:proofErr w:type="spellEnd"/>
      <w:r>
        <w:rPr>
          <w:rStyle w:val="BookTitle"/>
          <w:i w:val="0"/>
          <w:iCs w:val="0"/>
        </w:rPr>
        <w:t xml:space="preserve"> = False</w:t>
      </w:r>
    </w:p>
    <w:p w14:paraId="44D648A0" w14:textId="610DF7AC" w:rsidR="001533FC" w:rsidRDefault="001533FC" w:rsidP="001533FC">
      <w:pPr>
        <w:pStyle w:val="ListParagraph"/>
        <w:numPr>
          <w:ilvl w:val="1"/>
          <w:numId w:val="6"/>
        </w:numPr>
        <w:rPr>
          <w:rStyle w:val="BookTitle"/>
          <w:i w:val="0"/>
          <w:iCs w:val="0"/>
        </w:rPr>
      </w:pPr>
      <w:proofErr w:type="spellStart"/>
      <w:r w:rsidRPr="001533FC">
        <w:rPr>
          <w:rStyle w:val="BookTitle"/>
          <w:i w:val="0"/>
          <w:iCs w:val="0"/>
        </w:rPr>
        <w:t>particlePhase</w:t>
      </w:r>
      <w:proofErr w:type="spellEnd"/>
      <w:r>
        <w:rPr>
          <w:rStyle w:val="BookTitle"/>
          <w:i w:val="0"/>
          <w:iCs w:val="0"/>
        </w:rPr>
        <w:t xml:space="preserve"> = True</w:t>
      </w:r>
    </w:p>
    <w:p w14:paraId="6FE36151" w14:textId="3D606F3A" w:rsidR="001533FC" w:rsidRPr="001B06E6" w:rsidRDefault="001533FC" w:rsidP="001533FC">
      <w:pPr>
        <w:pStyle w:val="ListParagraph"/>
        <w:numPr>
          <w:ilvl w:val="1"/>
          <w:numId w:val="6"/>
        </w:numPr>
        <w:rPr>
          <w:rStyle w:val="BookTitle"/>
          <w:i w:val="0"/>
          <w:iCs w:val="0"/>
        </w:rPr>
      </w:pPr>
      <w:r w:rsidRPr="001533FC">
        <w:rPr>
          <w:rStyle w:val="BookTitle"/>
          <w:i w:val="0"/>
          <w:iCs w:val="0"/>
        </w:rPr>
        <w:t>Tolerance=</w:t>
      </w:r>
      <w:r>
        <w:rPr>
          <w:rStyle w:val="BookTitle"/>
          <w:i w:val="0"/>
          <w:iCs w:val="0"/>
        </w:rPr>
        <w:t>&lt;</w:t>
      </w:r>
      <w:r w:rsidRPr="001533FC">
        <w:rPr>
          <w:rStyle w:val="BookTitle"/>
          <w:i w:val="0"/>
          <w:iCs w:val="0"/>
        </w:rPr>
        <w:t>0.001</w:t>
      </w:r>
    </w:p>
    <w:p w14:paraId="60E1ACB9" w14:textId="4A6F87EB" w:rsidR="00831322" w:rsidRDefault="00831322" w:rsidP="00831322"/>
    <w:p w14:paraId="33BE1C23" w14:textId="76922121" w:rsidR="005B5AFC" w:rsidRDefault="00230702" w:rsidP="00230702">
      <w:pPr>
        <w:pStyle w:val="Heading1"/>
      </w:pPr>
      <w:r>
        <w:t>Using SlabModel.py</w:t>
      </w:r>
    </w:p>
    <w:p w14:paraId="5F0DF615" w14:textId="35A670A7" w:rsidR="00230702" w:rsidRDefault="00230702" w:rsidP="00230702"/>
    <w:p w14:paraId="4910D276" w14:textId="3FBD1869" w:rsidR="00230702" w:rsidRDefault="00230702" w:rsidP="00230702">
      <w:r>
        <w:t xml:space="preserve">SlabModel.py is a code that contains all of the functions contained within the </w:t>
      </w:r>
      <w:proofErr w:type="spellStart"/>
      <w:r>
        <w:t>SlabModel</w:t>
      </w:r>
      <w:proofErr w:type="spellEnd"/>
      <w:r>
        <w:t xml:space="preserve"> object.  In practice, you will write your own python code, and run the </w:t>
      </w:r>
      <w:proofErr w:type="spellStart"/>
      <w:r>
        <w:t>SlabModel</w:t>
      </w:r>
      <w:proofErr w:type="spellEnd"/>
      <w:r>
        <w:t xml:space="preserve"> functions as needed.</w:t>
      </w:r>
      <w:r w:rsidR="00472954">
        <w:t xml:space="preserve"> </w:t>
      </w:r>
      <w:r>
        <w:t xml:space="preserve">This is different than the other model components which are just scripts you run. </w:t>
      </w:r>
      <w:r w:rsidR="00472954">
        <w:t>A couple of examples are given in RunSlabModel.py in the bin directory.</w:t>
      </w:r>
    </w:p>
    <w:p w14:paraId="2D019E81" w14:textId="322A8797" w:rsidR="00230702" w:rsidRDefault="00230702" w:rsidP="00230702"/>
    <w:p w14:paraId="24A085B2" w14:textId="6F742800" w:rsidR="00230702" w:rsidRDefault="00230702" w:rsidP="00230702">
      <w:r>
        <w:t xml:space="preserve">In this configuration, there is a </w:t>
      </w:r>
      <w:proofErr w:type="spellStart"/>
      <w:r>
        <w:t>namelist</w:t>
      </w:r>
      <w:proofErr w:type="spellEnd"/>
      <w:r>
        <w:t>, that you can configure up front, which populates the model parameters upon object initialization in the code:</w:t>
      </w:r>
    </w:p>
    <w:p w14:paraId="562F879A" w14:textId="624018EC" w:rsidR="00230702" w:rsidRDefault="00230702" w:rsidP="00230702"/>
    <w:p w14:paraId="50090C0C" w14:textId="74E6FE68" w:rsidR="00230702" w:rsidRDefault="00230702" w:rsidP="00230702">
      <w:r>
        <w:tab/>
        <w:t xml:space="preserve">Import </w:t>
      </w:r>
      <w:proofErr w:type="spellStart"/>
      <w:r>
        <w:t>SlabModel</w:t>
      </w:r>
      <w:proofErr w:type="spellEnd"/>
      <w:r>
        <w:t xml:space="preserve"> as SM</w:t>
      </w:r>
    </w:p>
    <w:p w14:paraId="49507272" w14:textId="2E436D09" w:rsidR="00230702" w:rsidRDefault="00230702" w:rsidP="00230702"/>
    <w:p w14:paraId="6BBAC224" w14:textId="57A35CD4" w:rsidR="00230702" w:rsidRDefault="00230702" w:rsidP="00230702">
      <w:r>
        <w:tab/>
        <w:t xml:space="preserve">Slab = </w:t>
      </w:r>
      <w:proofErr w:type="spellStart"/>
      <w:proofErr w:type="gramStart"/>
      <w:r>
        <w:t>SM.SlabModel</w:t>
      </w:r>
      <w:proofErr w:type="spellEnd"/>
      <w:proofErr w:type="gramEnd"/>
      <w:r>
        <w:t>(</w:t>
      </w:r>
      <w:proofErr w:type="spellStart"/>
      <w:r>
        <w:t>namelist</w:t>
      </w:r>
      <w:proofErr w:type="spellEnd"/>
      <w:r>
        <w:t>=’Mynamelist.txt’)</w:t>
      </w:r>
    </w:p>
    <w:p w14:paraId="5F2D9AE0" w14:textId="79C9E9C6" w:rsidR="00F61E23" w:rsidRDefault="00F61E23" w:rsidP="00230702"/>
    <w:p w14:paraId="7046B2B5" w14:textId="20EA752B" w:rsidR="00230702" w:rsidRDefault="00230702" w:rsidP="00230702">
      <w:r>
        <w:t xml:space="preserve">Where “Mynamelist.txt” is the </w:t>
      </w:r>
      <w:proofErr w:type="spellStart"/>
      <w:r>
        <w:t>namelist</w:t>
      </w:r>
      <w:proofErr w:type="spellEnd"/>
      <w:r>
        <w:t xml:space="preserve"> </w:t>
      </w:r>
      <w:r w:rsidR="00F61E23">
        <w:t xml:space="preserve">with your parameters.  You can access these within the script without having to initialize a new model object through the </w:t>
      </w:r>
      <w:proofErr w:type="spellStart"/>
      <w:r w:rsidR="00F61E23">
        <w:t>namelist</w:t>
      </w:r>
      <w:proofErr w:type="spellEnd"/>
      <w:r w:rsidR="00F61E23">
        <w:t xml:space="preserve"> dictionary.</w:t>
      </w:r>
    </w:p>
    <w:p w14:paraId="5D9DC724" w14:textId="61A51F2F" w:rsidR="00F61E23" w:rsidRDefault="00F61E23" w:rsidP="00230702">
      <w:r>
        <w:t>For example, to set the diffuse fraction of incident radiation to 50%:</w:t>
      </w:r>
    </w:p>
    <w:p w14:paraId="1DDC7FFB" w14:textId="2F267E73" w:rsidR="00F61E23" w:rsidRDefault="00F61E23" w:rsidP="00230702"/>
    <w:p w14:paraId="72CDD971" w14:textId="5D9CF129" w:rsidR="00F61E23" w:rsidRDefault="00F61E23" w:rsidP="00230702">
      <w:r>
        <w:tab/>
      </w:r>
      <w:proofErr w:type="spellStart"/>
      <w:r>
        <w:t>Slab.namelistDict</w:t>
      </w:r>
      <w:proofErr w:type="spellEnd"/>
      <w:r>
        <w:t>[‘</w:t>
      </w:r>
      <w:proofErr w:type="spellStart"/>
      <w:r>
        <w:t>DiffuseFraction</w:t>
      </w:r>
      <w:proofErr w:type="spellEnd"/>
      <w:r>
        <w:t>’] = 0.5</w:t>
      </w:r>
    </w:p>
    <w:p w14:paraId="653AEEDD" w14:textId="16AA376D" w:rsidR="00F61E23" w:rsidRDefault="00F61E23" w:rsidP="00230702"/>
    <w:p w14:paraId="287CF4FF" w14:textId="722E3AFD" w:rsidR="00F61E23" w:rsidRDefault="00F61E23" w:rsidP="00230702">
      <w:r>
        <w:lastRenderedPageBreak/>
        <w:t xml:space="preserve">Once the </w:t>
      </w:r>
      <w:proofErr w:type="spellStart"/>
      <w:r>
        <w:t>namelist</w:t>
      </w:r>
      <w:proofErr w:type="spellEnd"/>
      <w:r>
        <w:t xml:space="preserve"> is set, an initialize function is required to essentially hardcode the </w:t>
      </w:r>
      <w:proofErr w:type="spellStart"/>
      <w:r>
        <w:t>namelist</w:t>
      </w:r>
      <w:proofErr w:type="spellEnd"/>
      <w:r>
        <w:t xml:space="preserve"> parameters into the model object and perform some quality assurance checks to make sure things are okay.  Note, that any changes you make to the </w:t>
      </w:r>
      <w:proofErr w:type="spellStart"/>
      <w:r>
        <w:t>namelist</w:t>
      </w:r>
      <w:proofErr w:type="spellEnd"/>
      <w:r>
        <w:t xml:space="preserve"> will not affect the model until you run (or rerun) initialize.</w:t>
      </w:r>
    </w:p>
    <w:p w14:paraId="7299F1B2" w14:textId="16DA2830" w:rsidR="00F61E23" w:rsidRDefault="00F61E23" w:rsidP="00230702"/>
    <w:p w14:paraId="4A4469EA" w14:textId="29A0DB28" w:rsidR="00F61E23" w:rsidRDefault="00F61E23" w:rsidP="00230702">
      <w:r>
        <w:tab/>
      </w:r>
      <w:proofErr w:type="spellStart"/>
      <w:r>
        <w:t>Slab.initialize</w:t>
      </w:r>
      <w:proofErr w:type="spellEnd"/>
      <w:r>
        <w:t>()</w:t>
      </w:r>
    </w:p>
    <w:p w14:paraId="1B045517" w14:textId="104118BE" w:rsidR="00F61E23" w:rsidRDefault="00F61E23" w:rsidP="00230702"/>
    <w:p w14:paraId="76B6FC34" w14:textId="3F2AC202" w:rsidR="008F223C" w:rsidRDefault="00727BD1" w:rsidP="00230702">
      <w:r>
        <w:t>Once the model is run, there are several functions that you can use to simulate radiative transfer.  For example, you can compute the BRDF for a specified wavelength and incident angle.  You can compute the spectral albedo over a range of wavelengths.  You can run a sample tracker to see the position and energy of individual photon packets as they move through the snowpack</w:t>
      </w:r>
      <w:r w:rsidR="00472954">
        <w:t>.</w:t>
      </w:r>
    </w:p>
    <w:p w14:paraId="2831C0DC" w14:textId="568C8E63" w:rsidR="008F223C" w:rsidRDefault="008F223C" w:rsidP="00230702">
      <w:r>
        <w:t>For example:</w:t>
      </w:r>
    </w:p>
    <w:p w14:paraId="17AB2A8D" w14:textId="77777777" w:rsidR="008F223C" w:rsidRDefault="008F223C" w:rsidP="008F223C">
      <w:pPr>
        <w:ind w:firstLine="720"/>
      </w:pPr>
      <w:proofErr w:type="gramStart"/>
      <w:r w:rsidRPr="008F223C">
        <w:t>Albedo,Absorption</w:t>
      </w:r>
      <w:proofErr w:type="gramEnd"/>
      <w:r w:rsidRPr="008F223C">
        <w:t>,Transmiss,transmissionDict=Slab.GetSpectralAlbedo(WaveLength,</w:t>
      </w:r>
    </w:p>
    <w:p w14:paraId="693F59F5" w14:textId="3BED416D" w:rsidR="008F223C" w:rsidRDefault="008F223C" w:rsidP="008F223C">
      <w:pPr>
        <w:ind w:left="1440" w:firstLine="720"/>
      </w:pPr>
      <w:proofErr w:type="spellStart"/>
      <w:proofErr w:type="gramStart"/>
      <w:r w:rsidRPr="008F223C">
        <w:t>Zenith,Azi</w:t>
      </w:r>
      <w:proofErr w:type="gramEnd"/>
      <w:r w:rsidRPr="008F223C">
        <w:t>,nPhotons</w:t>
      </w:r>
      <w:proofErr w:type="spellEnd"/>
      <w:r w:rsidRPr="008F223C">
        <w:t>=</w:t>
      </w:r>
      <w:r>
        <w:t>10000</w:t>
      </w:r>
      <w:r w:rsidRPr="008F223C">
        <w:t>)</w:t>
      </w:r>
    </w:p>
    <w:p w14:paraId="1032F977" w14:textId="0E98FC96" w:rsidR="008F223C" w:rsidRDefault="008F223C" w:rsidP="008F223C">
      <w:pPr>
        <w:ind w:left="1440" w:firstLine="720"/>
      </w:pPr>
    </w:p>
    <w:p w14:paraId="1E1EBC5E" w14:textId="77777777" w:rsidR="008F223C" w:rsidRDefault="008F223C" w:rsidP="008F223C">
      <w:pPr>
        <w:ind w:left="1440" w:firstLine="720"/>
      </w:pPr>
    </w:p>
    <w:p w14:paraId="22ED504D" w14:textId="39603BA1" w:rsidR="00F61E23" w:rsidRDefault="008F223C" w:rsidP="00230702">
      <w:r>
        <w:t xml:space="preserve">Transmission </w:t>
      </w:r>
      <w:proofErr w:type="spellStart"/>
      <w:r>
        <w:t>dict</w:t>
      </w:r>
      <w:proofErr w:type="spellEnd"/>
      <w:r>
        <w:t xml:space="preserve"> will return as a zero, unless a list of transmission depths is supplied to the function into the transmission argument: </w:t>
      </w:r>
    </w:p>
    <w:p w14:paraId="3BDC6F06" w14:textId="129C035D" w:rsidR="008F223C" w:rsidRDefault="008F223C" w:rsidP="00230702"/>
    <w:p w14:paraId="2389E9AA" w14:textId="38CC7439" w:rsidR="008F223C" w:rsidRDefault="008F223C" w:rsidP="008F223C">
      <w:pPr>
        <w:ind w:firstLine="720"/>
      </w:pPr>
      <w:proofErr w:type="gramStart"/>
      <w:r w:rsidRPr="008F223C">
        <w:t>Albedo,Absorption</w:t>
      </w:r>
      <w:proofErr w:type="gramEnd"/>
      <w:r w:rsidRPr="008F223C">
        <w:t>,Transmiss,transmissionDict=Slab.GetSpectralAlbedo(WaveLength,</w:t>
      </w:r>
    </w:p>
    <w:p w14:paraId="7CD5ECC1" w14:textId="18D6FA4D" w:rsidR="008F223C" w:rsidRDefault="008F223C" w:rsidP="008F223C">
      <w:pPr>
        <w:ind w:left="720" w:firstLine="720"/>
      </w:pPr>
      <w:proofErr w:type="spellStart"/>
      <w:proofErr w:type="gramStart"/>
      <w:r w:rsidRPr="008F223C">
        <w:t>Zenith,Azi</w:t>
      </w:r>
      <w:proofErr w:type="gramEnd"/>
      <w:r w:rsidRPr="008F223C">
        <w:t>,nPhotons</w:t>
      </w:r>
      <w:proofErr w:type="spellEnd"/>
      <w:r w:rsidRPr="008F223C">
        <w:t>=</w:t>
      </w:r>
      <w:r>
        <w:t>10000,</w:t>
      </w:r>
      <w:r w:rsidRPr="008F223C">
        <w:t xml:space="preserve"> transmission</w:t>
      </w:r>
      <w:r>
        <w:t>=[490,450,400]</w:t>
      </w:r>
      <w:r w:rsidRPr="008F223C">
        <w:t>)</w:t>
      </w:r>
    </w:p>
    <w:p w14:paraId="25F909E3" w14:textId="68346B58" w:rsidR="008F223C" w:rsidRDefault="008F223C" w:rsidP="008F223C">
      <w:r>
        <w:br/>
        <w:t xml:space="preserve">In this example, </w:t>
      </w:r>
      <w:proofErr w:type="spellStart"/>
      <w:r>
        <w:t>transmissionDict</w:t>
      </w:r>
      <w:proofErr w:type="spellEnd"/>
      <w:r>
        <w:t xml:space="preserve"> will return estimated transmission power at the listed depths (in mm) within the snowpack.</w:t>
      </w:r>
      <w:r w:rsidR="009E63B9">
        <w:t xml:space="preserve">  Note that this feature is still being tested for robustness, and that simply running the model several times with variable depths is preferred at this point.</w:t>
      </w:r>
    </w:p>
    <w:p w14:paraId="4F830413" w14:textId="77777777" w:rsidR="008F223C" w:rsidRDefault="008F223C" w:rsidP="008F223C"/>
    <w:p w14:paraId="292035C5" w14:textId="6BBF767C" w:rsidR="009D3A9B" w:rsidRDefault="009D3A9B" w:rsidP="00230702">
      <w:r>
        <w:t xml:space="preserve">This model can ALSO take a really long time to run, because with the low absorptivity of ice at the shorter wavelengths, it can take on the order of ~100,000+ </w:t>
      </w:r>
      <w:r w:rsidR="00BE2B2B">
        <w:t xml:space="preserve">photon steps to deplete the photon energy, so it can take a while.  It’s much faster in the NIR.  So, in practice, I recommend using the </w:t>
      </w:r>
      <w:proofErr w:type="spellStart"/>
      <w:r w:rsidR="00BE2B2B" w:rsidRPr="00BE2B2B">
        <w:t>WriteSpectralToFile</w:t>
      </w:r>
      <w:proofErr w:type="spellEnd"/>
      <w:r w:rsidR="00BE2B2B">
        <w:t xml:space="preserve"> function for spectral albedo, so that you can do analysis on the model output without having to take 1</w:t>
      </w:r>
      <w:r w:rsidR="00376F63">
        <w:t>+</w:t>
      </w:r>
      <w:r w:rsidR="00BE2B2B">
        <w:t xml:space="preserve"> hours to rerun the model.</w:t>
      </w:r>
    </w:p>
    <w:p w14:paraId="4CDAD5CC" w14:textId="27664CF0" w:rsidR="00BE2B2B" w:rsidRDefault="00BE2B2B" w:rsidP="00230702"/>
    <w:p w14:paraId="60505599" w14:textId="77777777" w:rsidR="00BE2B2B" w:rsidRDefault="00BE2B2B" w:rsidP="00BE2B2B">
      <w:r>
        <w:tab/>
        <w:t>Slab.</w:t>
      </w:r>
      <w:r w:rsidRPr="00BE2B2B">
        <w:t>WriteSpectralToFile</w:t>
      </w:r>
      <w:r>
        <w:t>('outputFile.txt</w:t>
      </w:r>
      <w:proofErr w:type="gramStart"/>
      <w:r>
        <w:t>',nPhotons</w:t>
      </w:r>
      <w:proofErr w:type="gramEnd"/>
      <w:r>
        <w:t>,Zenith,Azi,WaveLength,Albedo,</w:t>
      </w:r>
    </w:p>
    <w:p w14:paraId="2A629E64" w14:textId="64483CF2" w:rsidR="000B095E" w:rsidRDefault="00BE2B2B" w:rsidP="00BE2B2B">
      <w:pPr>
        <w:ind w:left="720" w:firstLine="720"/>
      </w:pPr>
      <w:proofErr w:type="spellStart"/>
      <w:proofErr w:type="gramStart"/>
      <w:r>
        <w:t>Absorption,Transmiss</w:t>
      </w:r>
      <w:proofErr w:type="gramEnd"/>
      <w:r>
        <w:t>,filename</w:t>
      </w:r>
      <w:proofErr w:type="spellEnd"/>
      <w:r>
        <w:t>='File description here!')</w:t>
      </w:r>
    </w:p>
    <w:p w14:paraId="0C058672" w14:textId="1CD0684B" w:rsidR="000B095E" w:rsidRDefault="000B095E" w:rsidP="00230702"/>
    <w:p w14:paraId="023DC623" w14:textId="5A11A5F9" w:rsidR="00F60D62" w:rsidRPr="00230702" w:rsidRDefault="00F60D62" w:rsidP="00230702">
      <w:r>
        <w:t xml:space="preserve">Note that in the above, the albedo, absorption, transmission </w:t>
      </w:r>
      <w:proofErr w:type="gramStart"/>
      <w:r>
        <w:t>are</w:t>
      </w:r>
      <w:proofErr w:type="gramEnd"/>
      <w:r>
        <w:t xml:space="preserve"> all model output</w:t>
      </w:r>
      <w:r w:rsidR="008F223C">
        <w:t xml:space="preserve"> that matches the wavelength</w:t>
      </w:r>
      <w:r>
        <w:t xml:space="preserve">.  Zenith and Azimuth angles and </w:t>
      </w:r>
      <w:proofErr w:type="spellStart"/>
      <w:r>
        <w:t>nPhotons</w:t>
      </w:r>
      <w:proofErr w:type="spellEnd"/>
      <w:r>
        <w:t xml:space="preserve"> are included to additional metadata, and the remaining metadata comes from the </w:t>
      </w:r>
      <w:proofErr w:type="spellStart"/>
      <w:r>
        <w:t>namelist</w:t>
      </w:r>
      <w:proofErr w:type="spellEnd"/>
      <w:r>
        <w:t xml:space="preserve"> dictionary and set parameters contained within </w:t>
      </w:r>
      <w:r w:rsidR="00945719">
        <w:t>the slab object.</w:t>
      </w:r>
    </w:p>
    <w:p w14:paraId="03030BEB" w14:textId="4924A672" w:rsidR="00831322" w:rsidRPr="00831322" w:rsidRDefault="00831322" w:rsidP="00831322">
      <w:pPr>
        <w:rPr>
          <w:rStyle w:val="BookTitle"/>
        </w:rPr>
      </w:pPr>
    </w:p>
    <w:p w14:paraId="4D8536C1" w14:textId="77777777" w:rsidR="004D33BA" w:rsidRDefault="004D33BA" w:rsidP="004D33BA">
      <w:pPr>
        <w:pStyle w:val="ListParagraph"/>
        <w:ind w:left="1440"/>
      </w:pPr>
    </w:p>
    <w:sectPr w:rsidR="004D33BA" w:rsidSect="002A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E28"/>
    <w:multiLevelType w:val="hybridMultilevel"/>
    <w:tmpl w:val="523AC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A38D7"/>
    <w:multiLevelType w:val="hybridMultilevel"/>
    <w:tmpl w:val="80BA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4722"/>
    <w:multiLevelType w:val="hybridMultilevel"/>
    <w:tmpl w:val="C95A0776"/>
    <w:lvl w:ilvl="0" w:tplc="F15C0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E506D"/>
    <w:multiLevelType w:val="hybridMultilevel"/>
    <w:tmpl w:val="4124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13C40"/>
    <w:multiLevelType w:val="hybridMultilevel"/>
    <w:tmpl w:val="319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C41B8"/>
    <w:multiLevelType w:val="hybridMultilevel"/>
    <w:tmpl w:val="B37E9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2E902">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351510">
    <w:abstractNumId w:val="2"/>
  </w:num>
  <w:num w:numId="2" w16cid:durableId="1087189477">
    <w:abstractNumId w:val="5"/>
  </w:num>
  <w:num w:numId="3" w16cid:durableId="77481482">
    <w:abstractNumId w:val="0"/>
  </w:num>
  <w:num w:numId="4" w16cid:durableId="1506627330">
    <w:abstractNumId w:val="1"/>
  </w:num>
  <w:num w:numId="5" w16cid:durableId="1891335826">
    <w:abstractNumId w:val="4"/>
  </w:num>
  <w:num w:numId="6" w16cid:durableId="46028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BA"/>
    <w:rsid w:val="00044D7C"/>
    <w:rsid w:val="000B095E"/>
    <w:rsid w:val="00115745"/>
    <w:rsid w:val="001533FC"/>
    <w:rsid w:val="00157A0E"/>
    <w:rsid w:val="001B06E6"/>
    <w:rsid w:val="001C6ACF"/>
    <w:rsid w:val="00230702"/>
    <w:rsid w:val="002403D1"/>
    <w:rsid w:val="0026075F"/>
    <w:rsid w:val="002A1A0D"/>
    <w:rsid w:val="002B515C"/>
    <w:rsid w:val="0034206B"/>
    <w:rsid w:val="00376F63"/>
    <w:rsid w:val="003C4370"/>
    <w:rsid w:val="003F0F03"/>
    <w:rsid w:val="00472954"/>
    <w:rsid w:val="00473C35"/>
    <w:rsid w:val="004D33BA"/>
    <w:rsid w:val="004D361F"/>
    <w:rsid w:val="0054370A"/>
    <w:rsid w:val="00594D94"/>
    <w:rsid w:val="005B5AFC"/>
    <w:rsid w:val="005F0E44"/>
    <w:rsid w:val="0061532D"/>
    <w:rsid w:val="006D427D"/>
    <w:rsid w:val="00727BD1"/>
    <w:rsid w:val="0073517F"/>
    <w:rsid w:val="007E2E34"/>
    <w:rsid w:val="00831322"/>
    <w:rsid w:val="00864F60"/>
    <w:rsid w:val="008F223C"/>
    <w:rsid w:val="00915558"/>
    <w:rsid w:val="00945719"/>
    <w:rsid w:val="009B2C4D"/>
    <w:rsid w:val="009D3A9B"/>
    <w:rsid w:val="009E63B9"/>
    <w:rsid w:val="00A6452C"/>
    <w:rsid w:val="00A92683"/>
    <w:rsid w:val="00AA392E"/>
    <w:rsid w:val="00AD6FF3"/>
    <w:rsid w:val="00B01A40"/>
    <w:rsid w:val="00B1275C"/>
    <w:rsid w:val="00BB4514"/>
    <w:rsid w:val="00BE107D"/>
    <w:rsid w:val="00BE2B2B"/>
    <w:rsid w:val="00C03CA1"/>
    <w:rsid w:val="00C56D7D"/>
    <w:rsid w:val="00D52C45"/>
    <w:rsid w:val="00DA5594"/>
    <w:rsid w:val="00E52273"/>
    <w:rsid w:val="00EA65B1"/>
    <w:rsid w:val="00EE7130"/>
    <w:rsid w:val="00EF2C32"/>
    <w:rsid w:val="00F60D62"/>
    <w:rsid w:val="00F61E23"/>
    <w:rsid w:val="00FF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8F87"/>
  <w15:chartTrackingRefBased/>
  <w15:docId w15:val="{A784AC6F-F5DD-D44A-8E96-791AB22C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3BA"/>
    <w:pPr>
      <w:ind w:left="720"/>
      <w:contextualSpacing/>
    </w:pPr>
  </w:style>
  <w:style w:type="character" w:styleId="BookTitle">
    <w:name w:val="Book Title"/>
    <w:basedOn w:val="DefaultParagraphFont"/>
    <w:uiPriority w:val="33"/>
    <w:qFormat/>
    <w:rsid w:val="00831322"/>
    <w:rPr>
      <w:b/>
      <w:bCs/>
      <w:i/>
      <w:iCs/>
      <w:spacing w:val="5"/>
    </w:rPr>
  </w:style>
  <w:style w:type="character" w:styleId="IntenseEmphasis">
    <w:name w:val="Intense Emphasis"/>
    <w:basedOn w:val="DefaultParagraphFont"/>
    <w:uiPriority w:val="21"/>
    <w:qFormat/>
    <w:rsid w:val="00831322"/>
    <w:rPr>
      <w:i/>
      <w:iCs/>
      <w:color w:val="4472C4" w:themeColor="accent1"/>
    </w:rPr>
  </w:style>
  <w:style w:type="character" w:customStyle="1" w:styleId="Heading1Char">
    <w:name w:val="Heading 1 Char"/>
    <w:basedOn w:val="DefaultParagraphFont"/>
    <w:link w:val="Heading1"/>
    <w:uiPriority w:val="9"/>
    <w:rsid w:val="008313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1322"/>
    <w:rPr>
      <w:color w:val="0563C1" w:themeColor="hyperlink"/>
      <w:u w:val="single"/>
    </w:rPr>
  </w:style>
  <w:style w:type="character" w:customStyle="1" w:styleId="UnresolvedMention1">
    <w:name w:val="Unresolved Mention1"/>
    <w:basedOn w:val="DefaultParagraphFont"/>
    <w:uiPriority w:val="99"/>
    <w:semiHidden/>
    <w:unhideWhenUsed/>
    <w:rsid w:val="00831322"/>
    <w:rPr>
      <w:color w:val="605E5C"/>
      <w:shd w:val="clear" w:color="auto" w:fill="E1DFDD"/>
    </w:rPr>
  </w:style>
  <w:style w:type="paragraph" w:styleId="HTMLPreformatted">
    <w:name w:val="HTML Preformatted"/>
    <w:basedOn w:val="Normal"/>
    <w:link w:val="HTMLPreformattedChar"/>
    <w:uiPriority w:val="99"/>
    <w:semiHidden/>
    <w:unhideWhenUsed/>
    <w:rsid w:val="004D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61F"/>
    <w:rPr>
      <w:rFonts w:ascii="Courier New" w:eastAsia="Times New Roman" w:hAnsi="Courier New" w:cs="Courier New"/>
      <w:sz w:val="20"/>
      <w:szCs w:val="20"/>
    </w:rPr>
  </w:style>
  <w:style w:type="character" w:customStyle="1" w:styleId="n">
    <w:name w:val="n"/>
    <w:basedOn w:val="DefaultParagraphFont"/>
    <w:rsid w:val="004D361F"/>
  </w:style>
  <w:style w:type="character" w:customStyle="1" w:styleId="o">
    <w:name w:val="o"/>
    <w:basedOn w:val="DefaultParagraphFont"/>
    <w:rsid w:val="004D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2530">
      <w:bodyDiv w:val="1"/>
      <w:marLeft w:val="0"/>
      <w:marRight w:val="0"/>
      <w:marTop w:val="0"/>
      <w:marBottom w:val="0"/>
      <w:divBdr>
        <w:top w:val="none" w:sz="0" w:space="0" w:color="auto"/>
        <w:left w:val="none" w:sz="0" w:space="0" w:color="auto"/>
        <w:bottom w:val="none" w:sz="0" w:space="0" w:color="auto"/>
        <w:right w:val="none" w:sz="0" w:space="0" w:color="auto"/>
      </w:divBdr>
    </w:div>
    <w:div w:id="5429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cpp/build/building-on-the-command-line?view=msvc-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2021-02-04T18:21:00Z</dcterms:created>
  <dcterms:modified xsi:type="dcterms:W3CDTF">2022-09-15T19:29:00Z</dcterms:modified>
</cp:coreProperties>
</file>