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F3256" w14:textId="77777777" w:rsidR="004A082D" w:rsidRPr="006203A1" w:rsidRDefault="006203A1" w:rsidP="006203A1">
      <w:pPr>
        <w:jc w:val="center"/>
        <w:rPr>
          <w:b/>
          <w:bCs/>
          <w:color w:val="2F5496" w:themeColor="accent1" w:themeShade="BF"/>
          <w:sz w:val="48"/>
          <w:szCs w:val="48"/>
        </w:rPr>
      </w:pPr>
      <w:r w:rsidRPr="006203A1">
        <w:rPr>
          <w:b/>
          <w:bCs/>
          <w:color w:val="2F5496" w:themeColor="accent1" w:themeShade="BF"/>
          <w:sz w:val="48"/>
          <w:szCs w:val="48"/>
        </w:rPr>
        <w:t>Meeting Minutes</w:t>
      </w:r>
    </w:p>
    <w:p w14:paraId="10EAF2B3" w14:textId="77777777" w:rsidR="0000719C" w:rsidRPr="006203A1" w:rsidRDefault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Details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413"/>
        <w:gridCol w:w="8363"/>
      </w:tblGrid>
      <w:tr w:rsidR="0000719C" w:rsidRPr="0000719C" w14:paraId="20CFB671" w14:textId="77777777" w:rsidTr="006203A1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6E42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Location</w:t>
            </w: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9A6B" w14:textId="72825C1E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6C7CDB">
              <w:rPr>
                <w:rFonts w:ascii="Calibri" w:eastAsia="Times New Roman" w:hAnsi="Calibri" w:cs="Calibri"/>
                <w:color w:val="000000"/>
                <w:lang w:eastAsia="en-GB"/>
              </w:rPr>
              <w:t>The Zone</w:t>
            </w:r>
          </w:p>
        </w:tc>
      </w:tr>
      <w:tr w:rsidR="0000719C" w:rsidRPr="0000719C" w14:paraId="7DFE013C" w14:textId="77777777" w:rsidTr="006203A1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D009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Date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D1F2" w14:textId="02E6E9A5" w:rsidR="0000719C" w:rsidRPr="0000719C" w:rsidRDefault="006C7CDB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  <w:r w:rsidRPr="006C7CDB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March</w:t>
            </w:r>
          </w:p>
        </w:tc>
      </w:tr>
      <w:tr w:rsidR="0000719C" w:rsidRPr="0000719C" w14:paraId="0AC44F7E" w14:textId="77777777" w:rsidTr="006203A1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5036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Time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F35E" w14:textId="04540704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6C7CDB">
              <w:rPr>
                <w:rFonts w:ascii="Calibri" w:eastAsia="Times New Roman" w:hAnsi="Calibri" w:cs="Calibri"/>
                <w:color w:val="000000"/>
                <w:lang w:eastAsia="en-GB"/>
              </w:rPr>
              <w:t>09:00</w:t>
            </w:r>
          </w:p>
        </w:tc>
      </w:tr>
      <w:tr w:rsidR="0000719C" w:rsidRPr="0000719C" w14:paraId="3BF968D9" w14:textId="77777777" w:rsidTr="006203A1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4F4B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Attendees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C4C3" w14:textId="1A6956FE" w:rsidR="0000719C" w:rsidRPr="0000719C" w:rsidRDefault="00035246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Chris E, Matthew W, </w:t>
            </w:r>
            <w:r w:rsidR="00C12B7C">
              <w:rPr>
                <w:rFonts w:ascii="Calibri" w:eastAsia="Times New Roman" w:hAnsi="Calibri" w:cs="Calibri"/>
                <w:color w:val="000000"/>
                <w:lang w:eastAsia="en-GB"/>
              </w:rPr>
              <w:t>Chris S</w:t>
            </w:r>
          </w:p>
        </w:tc>
      </w:tr>
    </w:tbl>
    <w:p w14:paraId="6A3817FC" w14:textId="77777777" w:rsidR="0000719C" w:rsidRDefault="0000719C"/>
    <w:p w14:paraId="04FCFF82" w14:textId="77777777" w:rsidR="006203A1" w:rsidRPr="006203A1" w:rsidRDefault="006203A1" w:rsidP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Agenda Items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00719C" w:rsidRPr="0000719C" w14:paraId="281630CC" w14:textId="77777777" w:rsidTr="006203A1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D359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Item Number</w:t>
            </w: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F538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Item</w:t>
            </w:r>
          </w:p>
        </w:tc>
      </w:tr>
      <w:tr w:rsidR="0000719C" w:rsidRPr="0000719C" w14:paraId="4E7A08A9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D893" w14:textId="0AFA4F93" w:rsidR="0000719C" w:rsidRPr="0000719C" w:rsidRDefault="00E111EB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70C6" w14:textId="7742684A" w:rsidR="0000719C" w:rsidRPr="0000719C" w:rsidRDefault="00D94C67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Sign off missions</w:t>
            </w:r>
          </w:p>
        </w:tc>
      </w:tr>
      <w:tr w:rsidR="0000719C" w:rsidRPr="0000719C" w14:paraId="247C9662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2618" w14:textId="09DD545E" w:rsidR="0000719C" w:rsidRPr="0000719C" w:rsidRDefault="00E111EB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335F" w14:textId="5AD1255B" w:rsidR="0000719C" w:rsidRPr="0000719C" w:rsidRDefault="00CB1A45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Discuss and </w:t>
            </w:r>
            <w:r w:rsidR="00E80DE7">
              <w:rPr>
                <w:rFonts w:ascii="Calibri" w:eastAsia="Times New Roman" w:hAnsi="Calibri" w:cs="Calibri"/>
                <w:color w:val="000000"/>
                <w:lang w:eastAsia="en-GB"/>
              </w:rPr>
              <w:t>amend Gant chart</w:t>
            </w:r>
          </w:p>
        </w:tc>
      </w:tr>
      <w:tr w:rsidR="0000719C" w:rsidRPr="0000719C" w14:paraId="1DFF7B81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0365" w14:textId="342EFE44" w:rsidR="0000719C" w:rsidRPr="0000719C" w:rsidRDefault="00E111EB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12B6" w14:textId="22741833" w:rsidR="0000719C" w:rsidRPr="0000719C" w:rsidRDefault="005E09C7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Discuss risk </w:t>
            </w:r>
            <w:r w:rsidR="003109AF">
              <w:rPr>
                <w:rFonts w:ascii="Calibri" w:eastAsia="Times New Roman" w:hAnsi="Calibri" w:cs="Calibri"/>
                <w:color w:val="000000"/>
                <w:lang w:eastAsia="en-GB"/>
              </w:rPr>
              <w:t>assessment</w:t>
            </w:r>
          </w:p>
        </w:tc>
      </w:tr>
      <w:tr w:rsidR="0000719C" w:rsidRPr="0000719C" w14:paraId="3D0FB7BF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BDDB" w14:textId="25FE9961" w:rsidR="0000719C" w:rsidRPr="0000719C" w:rsidRDefault="005E09C7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6B07" w14:textId="633BEDBF" w:rsidR="0000719C" w:rsidRPr="0000719C" w:rsidRDefault="003109AF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Discuss Code of conduct</w:t>
            </w:r>
          </w:p>
        </w:tc>
      </w:tr>
      <w:tr w:rsidR="003D153F" w:rsidRPr="0000719C" w14:paraId="2BDCF7E8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498CD" w14:textId="51A82779" w:rsidR="003D153F" w:rsidRDefault="003D153F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6EB47" w14:textId="4E2A8E76" w:rsidR="003D153F" w:rsidRDefault="003D153F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Assign actions</w:t>
            </w:r>
          </w:p>
        </w:tc>
      </w:tr>
      <w:tr w:rsidR="0000719C" w:rsidRPr="0000719C" w14:paraId="4935A19C" w14:textId="77777777" w:rsidTr="003109AF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E9D0" w14:textId="69B9AF31" w:rsidR="0000719C" w:rsidRPr="0000719C" w:rsidRDefault="003D153F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98B8" w14:textId="617886C8" w:rsidR="00363D5E" w:rsidRPr="0000719C" w:rsidRDefault="003D153F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AOB</w:t>
            </w:r>
          </w:p>
        </w:tc>
      </w:tr>
      <w:tr w:rsidR="003109AF" w:rsidRPr="0000719C" w14:paraId="57754BE9" w14:textId="77777777" w:rsidTr="00363D5E">
        <w:trPr>
          <w:trHeight w:val="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70C9F" w14:textId="77777777" w:rsidR="003109AF" w:rsidRPr="0000719C" w:rsidRDefault="003109AF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C1B6E" w14:textId="77777777" w:rsidR="003109AF" w:rsidRPr="0000719C" w:rsidRDefault="003109AF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2985C48D" w14:textId="77777777" w:rsidR="0000719C" w:rsidRDefault="0000719C"/>
    <w:p w14:paraId="0BD217C3" w14:textId="77777777" w:rsidR="006203A1" w:rsidRPr="006203A1" w:rsidRDefault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Minutes/Discussions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88"/>
        <w:gridCol w:w="7371"/>
        <w:gridCol w:w="1417"/>
      </w:tblGrid>
      <w:tr w:rsidR="006203A1" w:rsidRPr="006203A1" w14:paraId="34768701" w14:textId="77777777" w:rsidTr="006203A1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52B5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Item number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AC71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Summary of minutes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/actions going forward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37DA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Owner</w:t>
            </w:r>
          </w:p>
        </w:tc>
      </w:tr>
      <w:tr w:rsidR="006203A1" w:rsidRPr="006203A1" w14:paraId="68A4B25C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FEEA" w14:textId="1350D753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0F682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0C50" w14:textId="7DA27FED" w:rsidR="006203A1" w:rsidRDefault="00CB7705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Went though missions </w:t>
            </w:r>
            <w:r w:rsidR="0083410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agreed to current assignment of missions </w:t>
            </w:r>
            <w:r w:rsidR="004257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Action for </w:t>
            </w:r>
            <w:r w:rsidR="003E7C2F">
              <w:rPr>
                <w:rFonts w:ascii="Calibri" w:eastAsia="Times New Roman" w:hAnsi="Calibri" w:cs="Calibri"/>
                <w:color w:val="000000"/>
                <w:lang w:eastAsia="en-GB"/>
              </w:rPr>
              <w:t>Chris</w:t>
            </w:r>
            <w:r w:rsidR="004257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 to send to Dan </w:t>
            </w:r>
            <w:r w:rsidR="00604BEF">
              <w:rPr>
                <w:rFonts w:ascii="Calibri" w:eastAsia="Times New Roman" w:hAnsi="Calibri" w:cs="Calibri"/>
                <w:color w:val="000000"/>
                <w:lang w:eastAsia="en-GB"/>
              </w:rPr>
              <w:t>(action Log A</w:t>
            </w:r>
            <w:r w:rsidR="00793162">
              <w:rPr>
                <w:rFonts w:ascii="Calibri" w:eastAsia="Times New Roman" w:hAnsi="Calibri" w:cs="Calibri"/>
                <w:color w:val="000000"/>
                <w:lang w:eastAsia="en-GB"/>
              </w:rPr>
              <w:t>3)</w:t>
            </w:r>
          </w:p>
          <w:p w14:paraId="46B130C6" w14:textId="19EDFB4A" w:rsidR="00834103" w:rsidRPr="006203A1" w:rsidRDefault="00834103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E6A3" w14:textId="63A4B300" w:rsidR="006203A1" w:rsidRPr="006203A1" w:rsidRDefault="00B30EA9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Chris E</w:t>
            </w:r>
          </w:p>
        </w:tc>
      </w:tr>
      <w:tr w:rsidR="006203A1" w:rsidRPr="006203A1" w14:paraId="5C795D5B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67A4" w14:textId="1F6143CD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0F682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D9536" w14:textId="10D02390" w:rsidR="006203A1" w:rsidRDefault="00D2547F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Added dates</w:t>
            </w:r>
            <w:r w:rsidR="005721D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added for the </w:t>
            </w:r>
            <w:r w:rsidR="00B4798A">
              <w:rPr>
                <w:rFonts w:ascii="Calibri" w:eastAsia="Times New Roman" w:hAnsi="Calibri" w:cs="Calibri"/>
                <w:color w:val="000000"/>
                <w:lang w:eastAsia="en-GB"/>
              </w:rPr>
              <w:t>Add data mission, N</w:t>
            </w:r>
            <w:r w:rsidR="003C4E57">
              <w:rPr>
                <w:rFonts w:ascii="Calibri" w:eastAsia="Times New Roman" w:hAnsi="Calibri" w:cs="Calibri"/>
                <w:color w:val="000000"/>
                <w:lang w:eastAsia="en-GB"/>
              </w:rPr>
              <w:t>o issues w</w:t>
            </w:r>
            <w:r w:rsidR="003E1897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  <w:r w:rsidR="003C4E5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 current plan, discussed that there was not much room for contingency (1 week) but also have the 3 week </w:t>
            </w:r>
            <w:r w:rsidR="003E7C2F">
              <w:rPr>
                <w:rFonts w:ascii="Calibri" w:eastAsia="Times New Roman" w:hAnsi="Calibri" w:cs="Calibri"/>
                <w:color w:val="000000"/>
                <w:lang w:eastAsia="en-GB"/>
              </w:rPr>
              <w:t>Easter</w:t>
            </w:r>
            <w:r w:rsidR="003C4E5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break where we might </w:t>
            </w:r>
            <w:r w:rsidR="003E7C2F">
              <w:rPr>
                <w:rFonts w:ascii="Calibri" w:eastAsia="Times New Roman" w:hAnsi="Calibri" w:cs="Calibri"/>
                <w:color w:val="000000"/>
                <w:lang w:eastAsia="en-GB"/>
              </w:rPr>
              <w:t>be able to speed up work</w:t>
            </w:r>
          </w:p>
          <w:p w14:paraId="7AA3A77C" w14:textId="0328BBE9" w:rsidR="00B4798A" w:rsidRPr="006203A1" w:rsidRDefault="00B4798A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46FD" w14:textId="58CDE5E0" w:rsidR="006203A1" w:rsidRPr="006203A1" w:rsidRDefault="00B4798A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  <w:tr w:rsidR="006203A1" w:rsidRPr="006203A1" w14:paraId="0F401D7C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593B" w14:textId="7172CF3C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0F682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F8DB" w14:textId="2568C9B1" w:rsidR="006203A1" w:rsidRPr="006203A1" w:rsidRDefault="00F0512C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Agreed more </w:t>
            </w:r>
            <w:r w:rsidR="00C878BC">
              <w:rPr>
                <w:rFonts w:ascii="Calibri" w:eastAsia="Times New Roman" w:hAnsi="Calibri" w:cs="Calibri"/>
                <w:color w:val="000000"/>
                <w:lang w:eastAsia="en-GB"/>
              </w:rPr>
              <w:t>item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are needed, All to send Chris E any potential risks and Chris E to add to </w:t>
            </w:r>
            <w:r w:rsidR="00C878BC">
              <w:rPr>
                <w:rFonts w:ascii="Calibri" w:eastAsia="Times New Roman" w:hAnsi="Calibri" w:cs="Calibri"/>
                <w:color w:val="000000"/>
                <w:lang w:eastAsia="en-GB"/>
              </w:rPr>
              <w:t>table</w:t>
            </w:r>
            <w:r w:rsidR="0079316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actions A</w:t>
            </w:r>
            <w:r w:rsidR="00CC01E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F440" w14:textId="6B567978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6F5B3A">
              <w:rPr>
                <w:rFonts w:ascii="Calibri" w:eastAsia="Times New Roman" w:hAnsi="Calibri" w:cs="Calibri"/>
                <w:color w:val="000000"/>
                <w:lang w:eastAsia="en-GB"/>
              </w:rPr>
              <w:t>Chris E</w:t>
            </w:r>
          </w:p>
        </w:tc>
      </w:tr>
      <w:tr w:rsidR="006203A1" w:rsidRPr="006203A1" w14:paraId="18E000CE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D68B" w14:textId="5C8520BD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0F682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8AE0" w14:textId="77777777" w:rsidR="006203A1" w:rsidRDefault="0071170B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Chris E to </w:t>
            </w:r>
            <w:r w:rsidR="003B200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finish COC with all to sent via </w:t>
            </w:r>
            <w:r w:rsidR="003C25D1">
              <w:rPr>
                <w:rFonts w:ascii="Calibri" w:eastAsia="Times New Roman" w:hAnsi="Calibri" w:cs="Calibri"/>
                <w:color w:val="000000"/>
                <w:lang w:eastAsia="en-GB"/>
              </w:rPr>
              <w:t>what’s</w:t>
            </w:r>
            <w:r w:rsidR="003B200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app </w:t>
            </w:r>
            <w:r w:rsidR="006F5B3A">
              <w:rPr>
                <w:rFonts w:ascii="Calibri" w:eastAsia="Times New Roman" w:hAnsi="Calibri" w:cs="Calibri"/>
                <w:color w:val="000000"/>
                <w:lang w:eastAsia="en-GB"/>
              </w:rPr>
              <w:t>and thing they would like included, review and sign off in next meeting</w:t>
            </w:r>
            <w:r w:rsidR="00CC01E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Action A5</w:t>
            </w:r>
            <w:r w:rsidR="0008399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</w:p>
          <w:p w14:paraId="0CAE6AB1" w14:textId="2B11B7BD" w:rsidR="00347E79" w:rsidRPr="006203A1" w:rsidRDefault="00347E79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B3C3" w14:textId="6B999FCD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6F5B3A">
              <w:rPr>
                <w:rFonts w:ascii="Calibri" w:eastAsia="Times New Roman" w:hAnsi="Calibri" w:cs="Calibri"/>
                <w:color w:val="000000"/>
                <w:lang w:eastAsia="en-GB"/>
              </w:rPr>
              <w:t>Chris E</w:t>
            </w:r>
          </w:p>
        </w:tc>
      </w:tr>
      <w:tr w:rsidR="006B78AC" w:rsidRPr="006203A1" w14:paraId="0C6B638F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FAEE1" w14:textId="0ED70CAA" w:rsidR="006B78AC" w:rsidRPr="006203A1" w:rsidRDefault="006B78AC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4E373" w14:textId="4F36AA06" w:rsidR="006B78AC" w:rsidRPr="006203A1" w:rsidRDefault="003F7390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Chris E to set up discord, all to set up G</w:t>
            </w:r>
            <w:r w:rsidR="00962C83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</w:t>
            </w:r>
            <w:r w:rsidR="00962C8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="0059628D">
              <w:rPr>
                <w:rFonts w:ascii="Calibri" w:eastAsia="Times New Roman" w:hAnsi="Calibri" w:cs="Calibri"/>
                <w:color w:val="000000"/>
                <w:lang w:eastAsia="en-GB"/>
              </w:rPr>
              <w:t>project ideation, COC and risk assessment</w:t>
            </w:r>
            <w:r w:rsidR="005073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Chris E to </w:t>
            </w:r>
            <w:r w:rsidR="007460E0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r w:rsidR="0050733A">
              <w:rPr>
                <w:rFonts w:ascii="Calibri" w:eastAsia="Times New Roman" w:hAnsi="Calibri" w:cs="Calibri"/>
                <w:color w:val="000000"/>
                <w:lang w:eastAsia="en-GB"/>
              </w:rPr>
              <w:t>mend the COC to reflect these changed (See action log)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D9876" w14:textId="77777777" w:rsidR="006B78AC" w:rsidRDefault="00CF282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See action log</w:t>
            </w:r>
          </w:p>
          <w:p w14:paraId="63569A54" w14:textId="354194FE" w:rsidR="00CF2821" w:rsidRPr="006203A1" w:rsidRDefault="00CF282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5DC6F93F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A4D1" w14:textId="02E342A0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6B78AC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A027" w14:textId="77777777" w:rsidR="00AD30DC" w:rsidRDefault="00521F73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Chris S asked Matt how he thinks testing would go, Matt discuss what his thoughts were (not in scope for this meeting), </w:t>
            </w:r>
            <w:r w:rsidR="00377DF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Matt raised </w:t>
            </w:r>
            <w:r w:rsidR="00E60BF4">
              <w:rPr>
                <w:rFonts w:ascii="Calibri" w:eastAsia="Times New Roman" w:hAnsi="Calibri" w:cs="Calibri"/>
                <w:color w:val="000000"/>
                <w:lang w:eastAsia="en-GB"/>
              </w:rPr>
              <w:t>issues</w:t>
            </w:r>
            <w:r w:rsidR="00377DF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of meeting date, </w:t>
            </w:r>
            <w:r w:rsidR="005230E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Friday</w:t>
            </w:r>
            <w:r w:rsidR="001D6C5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Morning is </w:t>
            </w:r>
            <w:r w:rsidR="00DE5FB4">
              <w:rPr>
                <w:rFonts w:ascii="Calibri" w:eastAsia="Times New Roman" w:hAnsi="Calibri" w:cs="Calibri"/>
                <w:color w:val="000000"/>
                <w:lang w:eastAsia="en-GB"/>
              </w:rPr>
              <w:t>better for all and be</w:t>
            </w:r>
            <w:r w:rsidR="005E2CA2">
              <w:rPr>
                <w:rFonts w:ascii="Calibri" w:eastAsia="Times New Roman" w:hAnsi="Calibri" w:cs="Calibri"/>
                <w:color w:val="000000"/>
                <w:lang w:eastAsia="en-GB"/>
              </w:rPr>
              <w:t>tter time in the week to do work</w:t>
            </w:r>
            <w:r w:rsidR="00347E7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Chris E to also update COC to reflect that we will be </w:t>
            </w:r>
            <w:r w:rsidR="005A49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agree meeting dates </w:t>
            </w:r>
            <w:r w:rsidR="005D077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during </w:t>
            </w:r>
            <w:bookmarkStart w:id="0" w:name="_GoBack"/>
            <w:bookmarkEnd w:id="0"/>
            <w:r w:rsidR="005D077E">
              <w:rPr>
                <w:rFonts w:ascii="Calibri" w:eastAsia="Times New Roman" w:hAnsi="Calibri" w:cs="Calibri"/>
                <w:color w:val="000000"/>
                <w:lang w:eastAsia="en-GB"/>
              </w:rPr>
              <w:t>the meeting for the next week.</w:t>
            </w:r>
            <w:r w:rsidR="005A495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due to all members having child care issues.</w:t>
            </w:r>
            <w:r w:rsidR="00AD30D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</w:p>
          <w:p w14:paraId="5C3ED8CA" w14:textId="70B8D7F4" w:rsidR="005E2CA2" w:rsidRPr="006203A1" w:rsidRDefault="00AD30DC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See action A9)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A8AD" w14:textId="0ABC53DA" w:rsidR="006203A1" w:rsidRPr="006203A1" w:rsidRDefault="005E2CA2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14:paraId="3554BE3A" w14:textId="77777777" w:rsidR="0000719C" w:rsidRDefault="0000719C"/>
    <w:p w14:paraId="0F1296D5" w14:textId="77777777" w:rsidR="006203A1" w:rsidRPr="006203A1" w:rsidRDefault="006203A1" w:rsidP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Items for next meeting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776"/>
      </w:tblGrid>
      <w:tr w:rsidR="006203A1" w:rsidRPr="006203A1" w14:paraId="12F6062E" w14:textId="77777777" w:rsidTr="00143F59">
        <w:trPr>
          <w:trHeight w:val="300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12219" w14:textId="6C53D97C" w:rsidR="00834AB4" w:rsidRPr="006203A1" w:rsidRDefault="00834AB4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Review outstanding action</w:t>
            </w:r>
          </w:p>
        </w:tc>
      </w:tr>
      <w:tr w:rsidR="006203A1" w:rsidRPr="006203A1" w14:paraId="5C0CD212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7D82C" w14:textId="55C6FC08" w:rsidR="006203A1" w:rsidRPr="006203A1" w:rsidRDefault="00B1048C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Discuss ongoing external commitment (that might impact this project)</w:t>
            </w:r>
          </w:p>
        </w:tc>
      </w:tr>
      <w:tr w:rsidR="006203A1" w:rsidRPr="006203A1" w14:paraId="2AD4CB34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3DE51" w14:textId="2C535115" w:rsidR="00943072" w:rsidRPr="006203A1" w:rsidRDefault="00027D6E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Review </w:t>
            </w:r>
            <w:r w:rsidR="00943072">
              <w:rPr>
                <w:rFonts w:ascii="Calibri" w:eastAsia="Times New Roman" w:hAnsi="Calibri" w:cs="Calibri"/>
                <w:color w:val="000000"/>
                <w:lang w:eastAsia="en-GB"/>
              </w:rPr>
              <w:t>progres</w:t>
            </w:r>
            <w:r w:rsidR="00377DF3"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</w:p>
        </w:tc>
      </w:tr>
      <w:tr w:rsidR="006203A1" w:rsidRPr="006203A1" w14:paraId="2FA868FD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45472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5CFE5CE3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08800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63C64C36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E5818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496695FF" w14:textId="77777777" w:rsidR="006203A1" w:rsidRDefault="006203A1" w:rsidP="006203A1"/>
    <w:p w14:paraId="7F95446E" w14:textId="135A63B4" w:rsidR="006203A1" w:rsidRDefault="006203A1">
      <w:pPr>
        <w:rPr>
          <w:color w:val="538135" w:themeColor="accent6" w:themeShade="BF"/>
          <w:sz w:val="28"/>
          <w:szCs w:val="28"/>
        </w:rPr>
      </w:pPr>
      <w:r w:rsidRPr="006203A1">
        <w:rPr>
          <w:color w:val="538135" w:themeColor="accent6" w:themeShade="BF"/>
          <w:sz w:val="28"/>
          <w:szCs w:val="28"/>
        </w:rPr>
        <w:t>Other notes (if applicable)</w:t>
      </w:r>
    </w:p>
    <w:p w14:paraId="0DAFB866" w14:textId="1CF05F60" w:rsidR="00377DF3" w:rsidRPr="006203A1" w:rsidRDefault="00377DF3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NEXT MEETING DATE </w:t>
      </w:r>
      <w:r w:rsidR="005E2CA2">
        <w:rPr>
          <w:color w:val="538135" w:themeColor="accent6" w:themeShade="BF"/>
          <w:sz w:val="28"/>
          <w:szCs w:val="28"/>
        </w:rPr>
        <w:t>–</w:t>
      </w:r>
      <w:r>
        <w:rPr>
          <w:color w:val="538135" w:themeColor="accent6" w:themeShade="BF"/>
          <w:sz w:val="28"/>
          <w:szCs w:val="28"/>
        </w:rPr>
        <w:t xml:space="preserve"> </w:t>
      </w:r>
      <w:r w:rsidR="005E2CA2">
        <w:rPr>
          <w:color w:val="538135" w:themeColor="accent6" w:themeShade="BF"/>
          <w:sz w:val="28"/>
          <w:szCs w:val="28"/>
        </w:rPr>
        <w:t xml:space="preserve">Friday </w:t>
      </w:r>
      <w:r w:rsidR="00C668A6">
        <w:rPr>
          <w:color w:val="538135" w:themeColor="accent6" w:themeShade="BF"/>
          <w:sz w:val="28"/>
          <w:szCs w:val="28"/>
        </w:rPr>
        <w:t>20</w:t>
      </w:r>
      <w:r w:rsidR="00C668A6" w:rsidRPr="00C668A6">
        <w:rPr>
          <w:color w:val="538135" w:themeColor="accent6" w:themeShade="BF"/>
          <w:sz w:val="28"/>
          <w:szCs w:val="28"/>
          <w:vertAlign w:val="superscript"/>
        </w:rPr>
        <w:t>th</w:t>
      </w:r>
      <w:r w:rsidR="00C668A6">
        <w:rPr>
          <w:color w:val="538135" w:themeColor="accent6" w:themeShade="BF"/>
          <w:sz w:val="28"/>
          <w:szCs w:val="28"/>
        </w:rPr>
        <w:t xml:space="preserve"> March 9am Zone</w:t>
      </w:r>
    </w:p>
    <w:sectPr w:rsidR="00377DF3" w:rsidRPr="00620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9C"/>
    <w:rsid w:val="0000719C"/>
    <w:rsid w:val="00027D6E"/>
    <w:rsid w:val="00035246"/>
    <w:rsid w:val="00083997"/>
    <w:rsid w:val="000F2DC5"/>
    <w:rsid w:val="000F6828"/>
    <w:rsid w:val="00143F59"/>
    <w:rsid w:val="001C242A"/>
    <w:rsid w:val="001D6C57"/>
    <w:rsid w:val="002A1163"/>
    <w:rsid w:val="003109AF"/>
    <w:rsid w:val="00347E79"/>
    <w:rsid w:val="003579A2"/>
    <w:rsid w:val="00363D5E"/>
    <w:rsid w:val="00377DF3"/>
    <w:rsid w:val="003B2006"/>
    <w:rsid w:val="003C25D1"/>
    <w:rsid w:val="003C4E57"/>
    <w:rsid w:val="003D153F"/>
    <w:rsid w:val="003E1897"/>
    <w:rsid w:val="003E7C2F"/>
    <w:rsid w:val="003F7390"/>
    <w:rsid w:val="00425745"/>
    <w:rsid w:val="004A082D"/>
    <w:rsid w:val="0050733A"/>
    <w:rsid w:val="005106DB"/>
    <w:rsid w:val="00521F73"/>
    <w:rsid w:val="005230EB"/>
    <w:rsid w:val="005721DC"/>
    <w:rsid w:val="0059628D"/>
    <w:rsid w:val="005A4955"/>
    <w:rsid w:val="005D077E"/>
    <w:rsid w:val="005D72EB"/>
    <w:rsid w:val="005E09C7"/>
    <w:rsid w:val="005E2CA2"/>
    <w:rsid w:val="00604BEF"/>
    <w:rsid w:val="006203A1"/>
    <w:rsid w:val="006B78AC"/>
    <w:rsid w:val="006C7CDB"/>
    <w:rsid w:val="006F5B3A"/>
    <w:rsid w:val="0071170B"/>
    <w:rsid w:val="007460E0"/>
    <w:rsid w:val="00793162"/>
    <w:rsid w:val="00834103"/>
    <w:rsid w:val="00834AB4"/>
    <w:rsid w:val="00943072"/>
    <w:rsid w:val="00962C83"/>
    <w:rsid w:val="00A9070B"/>
    <w:rsid w:val="00AD30DC"/>
    <w:rsid w:val="00B1048C"/>
    <w:rsid w:val="00B30EA9"/>
    <w:rsid w:val="00B4798A"/>
    <w:rsid w:val="00C12B7C"/>
    <w:rsid w:val="00C668A6"/>
    <w:rsid w:val="00C878BC"/>
    <w:rsid w:val="00CB1A45"/>
    <w:rsid w:val="00CB7705"/>
    <w:rsid w:val="00CC01E4"/>
    <w:rsid w:val="00CF2821"/>
    <w:rsid w:val="00D2547F"/>
    <w:rsid w:val="00D71EE8"/>
    <w:rsid w:val="00D94C67"/>
    <w:rsid w:val="00DE3B8D"/>
    <w:rsid w:val="00DE5FB4"/>
    <w:rsid w:val="00E111EB"/>
    <w:rsid w:val="00E60BF4"/>
    <w:rsid w:val="00E80DE7"/>
    <w:rsid w:val="00EE1703"/>
    <w:rsid w:val="00F03D29"/>
    <w:rsid w:val="00F0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F3DE"/>
  <w15:chartTrackingRefBased/>
  <w15:docId w15:val="{9116C6B7-6073-4155-BA00-5778E2B0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Ewart</dc:creator>
  <cp:keywords/>
  <dc:description/>
  <cp:lastModifiedBy>Christopher Ewart</cp:lastModifiedBy>
  <cp:revision>68</cp:revision>
  <dcterms:created xsi:type="dcterms:W3CDTF">2020-03-02T17:43:00Z</dcterms:created>
  <dcterms:modified xsi:type="dcterms:W3CDTF">2020-03-15T17:11:00Z</dcterms:modified>
</cp:coreProperties>
</file>