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3E45" w14:textId="6EA5F4CC" w:rsidR="00A25C8C" w:rsidRDefault="00B839FA" w:rsidP="00B839FA">
      <w:pPr>
        <w:pStyle w:val="Heading1"/>
      </w:pPr>
      <w:r w:rsidRPr="00B839FA">
        <w:t>AWS Breaking Barriers Hackathon</w:t>
      </w:r>
      <w:r w:rsidR="00C95FBF">
        <w:t xml:space="preserve"> Brief – Cancer Research UK</w:t>
      </w:r>
    </w:p>
    <w:p w14:paraId="01DD5236" w14:textId="7CC08F86" w:rsidR="00390D4B" w:rsidRDefault="00A25C8C" w:rsidP="00A25C8C">
      <w:pPr>
        <w:rPr>
          <w:rFonts w:ascii="Poppins" w:hAnsi="Poppins" w:cs="Poppins"/>
        </w:rPr>
      </w:pPr>
      <w:r w:rsidRPr="00A25C8C">
        <w:rPr>
          <w:rFonts w:ascii="Poppins" w:hAnsi="Poppins" w:cs="Poppins"/>
        </w:rPr>
        <w:t xml:space="preserve">Cancer Research UK exists to beat cancer. </w:t>
      </w:r>
      <w:r w:rsidR="00086640" w:rsidRPr="00086640">
        <w:rPr>
          <w:rFonts w:ascii="Poppins" w:hAnsi="Poppins" w:cs="Poppins"/>
        </w:rPr>
        <w:t>For the past 120 years, we’ve been making discoveries that save lives. But we have so much more to do as cancer remains one of the world's greatest health challenges.</w:t>
      </w:r>
      <w:r w:rsidR="00390D4B">
        <w:rPr>
          <w:rFonts w:ascii="Poppins" w:hAnsi="Poppins" w:cs="Poppins"/>
        </w:rPr>
        <w:t xml:space="preserve"> </w:t>
      </w:r>
      <w:r w:rsidR="00B41E06">
        <w:rPr>
          <w:rFonts w:ascii="Poppins" w:hAnsi="Poppins" w:cs="Poppins"/>
        </w:rPr>
        <w:t>We w</w:t>
      </w:r>
      <w:r w:rsidR="00390D4B" w:rsidRPr="00390D4B">
        <w:rPr>
          <w:rFonts w:ascii="Poppins" w:hAnsi="Poppins" w:cs="Poppins"/>
        </w:rPr>
        <w:t>ant to bring about a world where everybody can lead longer, better lives, free from the fear of cancer.</w:t>
      </w:r>
    </w:p>
    <w:p w14:paraId="0D3CA16B" w14:textId="77777777" w:rsidR="00B10AB3" w:rsidRPr="00B10AB3" w:rsidRDefault="00B10AB3" w:rsidP="00B10AB3">
      <w:pPr>
        <w:rPr>
          <w:rFonts w:ascii="Poppins" w:hAnsi="Poppins" w:cs="Poppins"/>
        </w:rPr>
      </w:pPr>
      <w:r w:rsidRPr="00B10AB3">
        <w:rPr>
          <w:rFonts w:ascii="Poppins" w:hAnsi="Poppins" w:cs="Poppins"/>
        </w:rPr>
        <w:t>A world where:</w:t>
      </w:r>
    </w:p>
    <w:p w14:paraId="6A0940FD" w14:textId="77777777" w:rsidR="00B10AB3" w:rsidRPr="00B10AB3" w:rsidRDefault="00B10AB3" w:rsidP="00B10AB3">
      <w:pPr>
        <w:pStyle w:val="ListParagraph"/>
        <w:numPr>
          <w:ilvl w:val="0"/>
          <w:numId w:val="13"/>
        </w:numPr>
        <w:rPr>
          <w:rFonts w:ascii="Poppins" w:hAnsi="Poppins" w:cs="Poppins"/>
        </w:rPr>
      </w:pPr>
      <w:r w:rsidRPr="00B10AB3">
        <w:rPr>
          <w:rFonts w:ascii="Poppins" w:hAnsi="Poppins" w:cs="Poppins"/>
        </w:rPr>
        <w:t>Some types of cancer are effectively eliminated</w:t>
      </w:r>
    </w:p>
    <w:p w14:paraId="000F0FD1" w14:textId="77777777" w:rsidR="00B10AB3" w:rsidRPr="00B10AB3" w:rsidRDefault="00B10AB3" w:rsidP="00B10AB3">
      <w:pPr>
        <w:pStyle w:val="ListParagraph"/>
        <w:numPr>
          <w:ilvl w:val="0"/>
          <w:numId w:val="13"/>
        </w:numPr>
        <w:rPr>
          <w:rFonts w:ascii="Poppins" w:hAnsi="Poppins" w:cs="Poppins"/>
        </w:rPr>
      </w:pPr>
      <w:r w:rsidRPr="00B10AB3">
        <w:rPr>
          <w:rFonts w:ascii="Poppins" w:hAnsi="Poppins" w:cs="Poppins"/>
        </w:rPr>
        <w:t>Many more are prevented from developing in the first place</w:t>
      </w:r>
    </w:p>
    <w:p w14:paraId="5CDE7999" w14:textId="77777777" w:rsidR="00B10AB3" w:rsidRPr="00B10AB3" w:rsidRDefault="00B10AB3" w:rsidP="00B10AB3">
      <w:pPr>
        <w:pStyle w:val="ListParagraph"/>
        <w:numPr>
          <w:ilvl w:val="0"/>
          <w:numId w:val="13"/>
        </w:numPr>
        <w:rPr>
          <w:rFonts w:ascii="Poppins" w:hAnsi="Poppins" w:cs="Poppins"/>
        </w:rPr>
      </w:pPr>
      <w:r w:rsidRPr="00B10AB3">
        <w:rPr>
          <w:rFonts w:ascii="Poppins" w:hAnsi="Poppins" w:cs="Poppins"/>
        </w:rPr>
        <w:t>People who do develop cancer are diagnosed at the earliest possible stage so they can be successfully treated</w:t>
      </w:r>
    </w:p>
    <w:p w14:paraId="5DEBD705" w14:textId="77777777" w:rsidR="00B10AB3" w:rsidRPr="00B10AB3" w:rsidRDefault="00B10AB3" w:rsidP="00B10AB3">
      <w:pPr>
        <w:pStyle w:val="ListParagraph"/>
        <w:numPr>
          <w:ilvl w:val="0"/>
          <w:numId w:val="13"/>
        </w:numPr>
        <w:rPr>
          <w:rFonts w:ascii="Poppins" w:hAnsi="Poppins" w:cs="Poppins"/>
        </w:rPr>
      </w:pPr>
      <w:r w:rsidRPr="00B10AB3">
        <w:rPr>
          <w:rFonts w:ascii="Poppins" w:hAnsi="Poppins" w:cs="Poppins"/>
        </w:rPr>
        <w:t>Treatments are more effective, kinder and more targeted, so people can lead better, more fulfilling lives</w:t>
      </w:r>
    </w:p>
    <w:p w14:paraId="1309A025" w14:textId="2D54116E" w:rsidR="00390D4B" w:rsidRPr="00B10AB3" w:rsidRDefault="00B10AB3" w:rsidP="00A25C8C">
      <w:pPr>
        <w:pStyle w:val="ListParagraph"/>
        <w:numPr>
          <w:ilvl w:val="0"/>
          <w:numId w:val="13"/>
        </w:numPr>
        <w:rPr>
          <w:rFonts w:ascii="Poppins" w:hAnsi="Poppins" w:cs="Poppins"/>
        </w:rPr>
      </w:pPr>
      <w:r w:rsidRPr="00B10AB3">
        <w:rPr>
          <w:rFonts w:ascii="Poppins" w:hAnsi="Poppins" w:cs="Poppins"/>
        </w:rPr>
        <w:t>Everyone shares in this progress equally, regardless of who they are, where they’re from or what type of cancer they have</w:t>
      </w:r>
    </w:p>
    <w:p w14:paraId="02AC1028" w14:textId="77777777" w:rsidR="0028463A" w:rsidRDefault="00A25C8C" w:rsidP="00A25C8C">
      <w:pPr>
        <w:rPr>
          <w:rFonts w:ascii="Poppins" w:hAnsi="Poppins" w:cs="Poppins"/>
        </w:rPr>
      </w:pPr>
      <w:r w:rsidRPr="00A25C8C">
        <w:rPr>
          <w:rFonts w:ascii="Poppins" w:hAnsi="Poppins" w:cs="Poppins"/>
        </w:rPr>
        <w:t xml:space="preserve">To meet this challenge, Cancer Research UK are undertaking the Engage Transformation Programme which is the largest and most complex data and digital transformation in the sector. </w:t>
      </w:r>
      <w:r w:rsidR="0028463A">
        <w:rPr>
          <w:rFonts w:ascii="Poppins" w:hAnsi="Poppins" w:cs="Poppins"/>
        </w:rPr>
        <w:t xml:space="preserve">The programme </w:t>
      </w:r>
      <w:r w:rsidR="0028463A" w:rsidRPr="00A25C8C">
        <w:rPr>
          <w:rFonts w:ascii="Poppins" w:hAnsi="Poppins" w:cs="Poppins"/>
        </w:rPr>
        <w:t>will change the way th</w:t>
      </w:r>
      <w:r w:rsidR="0028463A">
        <w:rPr>
          <w:rFonts w:ascii="Poppins" w:hAnsi="Poppins" w:cs="Poppins"/>
        </w:rPr>
        <w:t>e organisation co</w:t>
      </w:r>
      <w:r w:rsidR="0028463A" w:rsidRPr="00A25C8C">
        <w:rPr>
          <w:rFonts w:ascii="Poppins" w:hAnsi="Poppins" w:cs="Poppins"/>
        </w:rPr>
        <w:t>llect</w:t>
      </w:r>
      <w:r w:rsidR="0028463A">
        <w:rPr>
          <w:rFonts w:ascii="Poppins" w:hAnsi="Poppins" w:cs="Poppins"/>
        </w:rPr>
        <w:t>s</w:t>
      </w:r>
      <w:r w:rsidR="0028463A" w:rsidRPr="00A25C8C">
        <w:rPr>
          <w:rFonts w:ascii="Poppins" w:hAnsi="Poppins" w:cs="Poppins"/>
        </w:rPr>
        <w:t xml:space="preserve"> and manage</w:t>
      </w:r>
      <w:r w:rsidR="0028463A">
        <w:rPr>
          <w:rFonts w:ascii="Poppins" w:hAnsi="Poppins" w:cs="Poppins"/>
        </w:rPr>
        <w:t>s</w:t>
      </w:r>
      <w:r w:rsidR="0028463A" w:rsidRPr="00A25C8C">
        <w:rPr>
          <w:rFonts w:ascii="Poppins" w:hAnsi="Poppins" w:cs="Poppins"/>
        </w:rPr>
        <w:t xml:space="preserve"> data so that </w:t>
      </w:r>
      <w:r w:rsidR="0028463A">
        <w:rPr>
          <w:rFonts w:ascii="Poppins" w:hAnsi="Poppins" w:cs="Poppins"/>
        </w:rPr>
        <w:t>the organisation</w:t>
      </w:r>
      <w:r w:rsidR="0028463A" w:rsidRPr="00A25C8C">
        <w:rPr>
          <w:rFonts w:ascii="Poppins" w:hAnsi="Poppins" w:cs="Poppins"/>
        </w:rPr>
        <w:t xml:space="preserve"> can shift to becoming more audience centric. </w:t>
      </w:r>
    </w:p>
    <w:p w14:paraId="19C45B2B" w14:textId="606301DF" w:rsidR="00A25C8C" w:rsidRDefault="009A4982" w:rsidP="00A25C8C">
      <w:pPr>
        <w:rPr>
          <w:rFonts w:ascii="Poppins" w:hAnsi="Poppins" w:cs="Poppins"/>
        </w:rPr>
      </w:pPr>
      <w:r w:rsidRPr="00A25C8C">
        <w:rPr>
          <w:rFonts w:ascii="Poppins" w:hAnsi="Poppins" w:cs="Poppins"/>
        </w:rPr>
        <w:t>Th</w:t>
      </w:r>
      <w:r>
        <w:rPr>
          <w:rFonts w:ascii="Poppins" w:hAnsi="Poppins" w:cs="Poppins"/>
        </w:rPr>
        <w:t>e programme aims</w:t>
      </w:r>
      <w:r w:rsidRPr="00A25C8C">
        <w:rPr>
          <w:rFonts w:ascii="Poppins" w:hAnsi="Poppins" w:cs="Poppins"/>
        </w:rPr>
        <w:t xml:space="preserve"> </w:t>
      </w:r>
      <w:r>
        <w:rPr>
          <w:rFonts w:ascii="Poppins" w:hAnsi="Poppins" w:cs="Poppins"/>
        </w:rPr>
        <w:t>to</w:t>
      </w:r>
      <w:r w:rsidRPr="00A25C8C">
        <w:rPr>
          <w:rFonts w:ascii="Poppins" w:hAnsi="Poppins" w:cs="Poppins"/>
        </w:rPr>
        <w:t xml:space="preserve"> enable </w:t>
      </w:r>
      <w:r>
        <w:rPr>
          <w:rFonts w:ascii="Poppins" w:hAnsi="Poppins" w:cs="Poppins"/>
        </w:rPr>
        <w:t>Cancer Research UK</w:t>
      </w:r>
      <w:r w:rsidRPr="00A25C8C">
        <w:rPr>
          <w:rFonts w:ascii="Poppins" w:hAnsi="Poppins" w:cs="Poppins"/>
        </w:rPr>
        <w:t xml:space="preserve"> </w:t>
      </w:r>
      <w:r w:rsidR="00A25C8C" w:rsidRPr="00A25C8C">
        <w:rPr>
          <w:rFonts w:ascii="Poppins" w:hAnsi="Poppins" w:cs="Poppins"/>
        </w:rPr>
        <w:t xml:space="preserve">to deliver more personalised experiences that are better tailored to their needs and interests. If we improve the experiences people have when they use </w:t>
      </w:r>
      <w:proofErr w:type="spellStart"/>
      <w:r w:rsidR="00C6129D" w:rsidRPr="00A25C8C">
        <w:rPr>
          <w:rFonts w:ascii="Poppins" w:hAnsi="Poppins" w:cs="Poppins"/>
        </w:rPr>
        <w:t>use</w:t>
      </w:r>
      <w:proofErr w:type="spellEnd"/>
      <w:r w:rsidR="00C6129D" w:rsidRPr="00A25C8C">
        <w:rPr>
          <w:rFonts w:ascii="Poppins" w:hAnsi="Poppins" w:cs="Poppins"/>
        </w:rPr>
        <w:t xml:space="preserve"> </w:t>
      </w:r>
      <w:r w:rsidR="00C6129D">
        <w:rPr>
          <w:rFonts w:ascii="Poppins" w:hAnsi="Poppins" w:cs="Poppins"/>
        </w:rPr>
        <w:t xml:space="preserve">Cancer Research UK’s </w:t>
      </w:r>
      <w:r w:rsidR="00A25C8C" w:rsidRPr="00A25C8C">
        <w:rPr>
          <w:rFonts w:ascii="Poppins" w:hAnsi="Poppins" w:cs="Poppins"/>
        </w:rPr>
        <w:t xml:space="preserve">information or support our work, </w:t>
      </w:r>
      <w:r w:rsidR="0010455B">
        <w:rPr>
          <w:rFonts w:ascii="Poppins" w:hAnsi="Poppins" w:cs="Poppins"/>
        </w:rPr>
        <w:t>there is a stronger likelihood those individuals will continue to support the organisation for years to come</w:t>
      </w:r>
      <w:r w:rsidR="00465F9C">
        <w:rPr>
          <w:rFonts w:ascii="Poppins" w:hAnsi="Poppins" w:cs="Poppins"/>
        </w:rPr>
        <w:t xml:space="preserve">. This </w:t>
      </w:r>
      <w:r w:rsidR="00A25C8C" w:rsidRPr="00A25C8C">
        <w:rPr>
          <w:rFonts w:ascii="Poppins" w:hAnsi="Poppins" w:cs="Poppins"/>
        </w:rPr>
        <w:t xml:space="preserve">will mean </w:t>
      </w:r>
      <w:r w:rsidR="00465F9C">
        <w:rPr>
          <w:rFonts w:ascii="Poppins" w:hAnsi="Poppins" w:cs="Poppins"/>
        </w:rPr>
        <w:t xml:space="preserve">Cancer Research UK </w:t>
      </w:r>
      <w:r w:rsidR="00A25C8C" w:rsidRPr="00A25C8C">
        <w:rPr>
          <w:rFonts w:ascii="Poppins" w:hAnsi="Poppins" w:cs="Poppins"/>
        </w:rPr>
        <w:t xml:space="preserve">can increase </w:t>
      </w:r>
      <w:r w:rsidR="00465F9C">
        <w:rPr>
          <w:rFonts w:ascii="Poppins" w:hAnsi="Poppins" w:cs="Poppins"/>
        </w:rPr>
        <w:t>its</w:t>
      </w:r>
      <w:r w:rsidR="00A25C8C" w:rsidRPr="00A25C8C">
        <w:rPr>
          <w:rFonts w:ascii="Poppins" w:hAnsi="Poppins" w:cs="Poppins"/>
        </w:rPr>
        <w:t xml:space="preserve"> impact, whether that’s through how we support people going through cancer, committing more money to research or through </w:t>
      </w:r>
      <w:r w:rsidR="00465F9C">
        <w:rPr>
          <w:rFonts w:ascii="Poppins" w:hAnsi="Poppins" w:cs="Poppins"/>
        </w:rPr>
        <w:t xml:space="preserve">its </w:t>
      </w:r>
      <w:r w:rsidR="00A25C8C" w:rsidRPr="00A25C8C">
        <w:rPr>
          <w:rFonts w:ascii="Poppins" w:hAnsi="Poppins" w:cs="Poppins"/>
        </w:rPr>
        <w:t xml:space="preserve">political influencing. </w:t>
      </w:r>
    </w:p>
    <w:p w14:paraId="2FC33C52" w14:textId="77777777" w:rsidR="00E25AAE" w:rsidRPr="00E25AAE" w:rsidRDefault="00E25AAE" w:rsidP="00E25AAE">
      <w:pPr>
        <w:pStyle w:val="Heading2"/>
      </w:pPr>
      <w:r w:rsidRPr="00E25AAE">
        <w:lastRenderedPageBreak/>
        <w:t>The Challenge</w:t>
      </w:r>
    </w:p>
    <w:p w14:paraId="6FEDE390" w14:textId="77777777" w:rsidR="00E25AAE" w:rsidRPr="00E25AAE" w:rsidRDefault="00E25AAE" w:rsidP="00E25AAE">
      <w:pPr>
        <w:rPr>
          <w:rFonts w:ascii="Poppins" w:hAnsi="Poppins" w:cs="Poppins"/>
        </w:rPr>
      </w:pPr>
      <w:r w:rsidRPr="00E25AAE">
        <w:rPr>
          <w:rFonts w:ascii="Poppins" w:hAnsi="Poppins" w:cs="Poppins"/>
        </w:rPr>
        <w:t xml:space="preserve">Cancer Research UK is undergoing the sector's largest data and digital transformation to become truly </w:t>
      </w:r>
      <w:proofErr w:type="gramStart"/>
      <w:r w:rsidRPr="00E25AAE">
        <w:rPr>
          <w:rFonts w:ascii="Poppins" w:hAnsi="Poppins" w:cs="Poppins"/>
        </w:rPr>
        <w:t>audience-centric</w:t>
      </w:r>
      <w:proofErr w:type="gramEnd"/>
      <w:r w:rsidRPr="00E25AAE">
        <w:rPr>
          <w:rFonts w:ascii="Poppins" w:hAnsi="Poppins" w:cs="Poppins"/>
        </w:rPr>
        <w:t>. But transformation takes time—and cancer doesn't wait. </w:t>
      </w:r>
      <w:r w:rsidRPr="00E25AAE">
        <w:rPr>
          <w:rFonts w:ascii="Poppins" w:hAnsi="Poppins" w:cs="Poppins"/>
        </w:rPr>
        <w:br/>
      </w:r>
      <w:r w:rsidRPr="00E25AAE">
        <w:rPr>
          <w:rFonts w:ascii="Poppins" w:hAnsi="Poppins" w:cs="Poppins"/>
          <w:b/>
          <w:bCs/>
        </w:rPr>
        <w:t>How can AI deliver personalised, accessible cancer information and supporter experiences today, while accelerating the benefits of the Engage Transformation Programme?</w:t>
      </w:r>
    </w:p>
    <w:p w14:paraId="143FF9FC" w14:textId="77777777" w:rsidR="00E25AAE" w:rsidRPr="00E25AAE" w:rsidRDefault="00E25AAE" w:rsidP="0019644D">
      <w:pPr>
        <w:pStyle w:val="Heading2"/>
      </w:pPr>
      <w:r w:rsidRPr="00E25AAE">
        <w:t>Background</w:t>
      </w:r>
    </w:p>
    <w:p w14:paraId="7565F6F6" w14:textId="5671DBAD" w:rsidR="00E25AAE" w:rsidRPr="00E25AAE" w:rsidRDefault="00E25AAE" w:rsidP="00E25AAE">
      <w:pPr>
        <w:rPr>
          <w:rFonts w:ascii="Poppins" w:hAnsi="Poppins" w:cs="Poppins"/>
        </w:rPr>
      </w:pPr>
      <w:r w:rsidRPr="00E25AAE">
        <w:rPr>
          <w:rFonts w:ascii="Poppins" w:hAnsi="Poppins" w:cs="Poppins"/>
        </w:rPr>
        <w:t>Cancer Research UK's Transformation Programme aims to revolutioni</w:t>
      </w:r>
      <w:r w:rsidR="00186FFA">
        <w:rPr>
          <w:rFonts w:ascii="Poppins" w:hAnsi="Poppins" w:cs="Poppins"/>
        </w:rPr>
        <w:t>s</w:t>
      </w:r>
      <w:r w:rsidRPr="00E25AAE">
        <w:rPr>
          <w:rFonts w:ascii="Poppins" w:hAnsi="Poppins" w:cs="Poppins"/>
        </w:rPr>
        <w:t>e how the charity collects and manages data, enabling:</w:t>
      </w:r>
    </w:p>
    <w:p w14:paraId="63C020F8" w14:textId="77777777" w:rsidR="00E25AAE" w:rsidRPr="006A7FD9" w:rsidRDefault="00E25AAE" w:rsidP="006A7FD9">
      <w:pPr>
        <w:pStyle w:val="ListParagraph"/>
        <w:numPr>
          <w:ilvl w:val="0"/>
          <w:numId w:val="24"/>
        </w:numPr>
        <w:rPr>
          <w:rFonts w:ascii="Poppins" w:hAnsi="Poppins" w:cs="Poppins"/>
        </w:rPr>
      </w:pPr>
      <w:r w:rsidRPr="006A7FD9">
        <w:rPr>
          <w:rFonts w:ascii="Poppins" w:hAnsi="Poppins" w:cs="Poppins"/>
        </w:rPr>
        <w:t>Personalised experiences tailored to individual needs and interests</w:t>
      </w:r>
    </w:p>
    <w:p w14:paraId="5CBDAF9F" w14:textId="77777777" w:rsidR="00E25AAE" w:rsidRPr="006A7FD9" w:rsidRDefault="00E25AAE" w:rsidP="006A7FD9">
      <w:pPr>
        <w:pStyle w:val="ListParagraph"/>
        <w:numPr>
          <w:ilvl w:val="0"/>
          <w:numId w:val="24"/>
        </w:numPr>
        <w:rPr>
          <w:rFonts w:ascii="Poppins" w:hAnsi="Poppins" w:cs="Poppins"/>
        </w:rPr>
      </w:pPr>
      <w:r w:rsidRPr="006A7FD9">
        <w:rPr>
          <w:rFonts w:ascii="Poppins" w:hAnsi="Poppins" w:cs="Poppins"/>
        </w:rPr>
        <w:t>Increased engagement across information services, campaigning, volunteering, donations, and fundraising</w:t>
      </w:r>
    </w:p>
    <w:p w14:paraId="74074552" w14:textId="77777777" w:rsidR="00E25AAE" w:rsidRDefault="00E25AAE" w:rsidP="006A7FD9">
      <w:pPr>
        <w:pStyle w:val="ListParagraph"/>
        <w:numPr>
          <w:ilvl w:val="0"/>
          <w:numId w:val="24"/>
        </w:numPr>
        <w:rPr>
          <w:rFonts w:ascii="Poppins" w:hAnsi="Poppins" w:cs="Poppins"/>
        </w:rPr>
      </w:pPr>
      <w:r w:rsidRPr="006A7FD9">
        <w:rPr>
          <w:rFonts w:ascii="Poppins" w:hAnsi="Poppins" w:cs="Poppins"/>
        </w:rPr>
        <w:t>Greater impact in supporting people through cancer, funding research, and political influence</w:t>
      </w:r>
    </w:p>
    <w:p w14:paraId="00DFFA1F" w14:textId="2611C233" w:rsidR="006A7FD9" w:rsidRPr="006A7FD9" w:rsidRDefault="00434D01" w:rsidP="006A7FD9">
      <w:pPr>
        <w:rPr>
          <w:rFonts w:ascii="Poppins" w:hAnsi="Poppins" w:cs="Poppins"/>
        </w:rPr>
      </w:pPr>
      <w:r>
        <w:rPr>
          <w:rFonts w:ascii="Poppins" w:hAnsi="Poppins" w:cs="Poppins"/>
        </w:rPr>
        <w:t>The charity is aiming towards a</w:t>
      </w:r>
      <w:r w:rsidR="006A7FD9" w:rsidRPr="006A7FD9">
        <w:rPr>
          <w:rFonts w:ascii="Poppins" w:hAnsi="Poppins" w:cs="Poppins"/>
        </w:rPr>
        <w:t xml:space="preserve"> game-changing, unified cancer care platform integrated with supporter experiences. </w:t>
      </w:r>
      <w:r>
        <w:rPr>
          <w:rFonts w:ascii="Poppins" w:hAnsi="Poppins" w:cs="Poppins"/>
        </w:rPr>
        <w:t>The platform might</w:t>
      </w:r>
      <w:r w:rsidR="006A7FD9" w:rsidRPr="006A7FD9">
        <w:rPr>
          <w:rFonts w:ascii="Poppins" w:hAnsi="Poppins" w:cs="Poppins"/>
        </w:rPr>
        <w:t xml:space="preserve"> proactively anticipate patient and caregiver needs based on diagnosis and treatment stage</w:t>
      </w:r>
      <w:r>
        <w:rPr>
          <w:rFonts w:ascii="Poppins" w:hAnsi="Poppins" w:cs="Poppins"/>
        </w:rPr>
        <w:t xml:space="preserve"> and </w:t>
      </w:r>
      <w:r w:rsidR="006A7FD9" w:rsidRPr="006A7FD9">
        <w:rPr>
          <w:rFonts w:ascii="Poppins" w:hAnsi="Poppins" w:cs="Poppins"/>
        </w:rPr>
        <w:t xml:space="preserve">integrate other support services, such as Nurse Helpline and Cancer Chat, in one place. </w:t>
      </w:r>
      <w:r w:rsidR="00543547">
        <w:rPr>
          <w:rFonts w:ascii="Poppins" w:hAnsi="Poppins" w:cs="Poppins"/>
        </w:rPr>
        <w:t>The platform</w:t>
      </w:r>
      <w:r w:rsidR="006A7FD9" w:rsidRPr="006A7FD9">
        <w:rPr>
          <w:rFonts w:ascii="Poppins" w:hAnsi="Poppins" w:cs="Poppins"/>
        </w:rPr>
        <w:t xml:space="preserve"> could present a personali</w:t>
      </w:r>
      <w:r w:rsidR="00186FFA">
        <w:rPr>
          <w:rFonts w:ascii="Poppins" w:hAnsi="Poppins" w:cs="Poppins"/>
        </w:rPr>
        <w:t>s</w:t>
      </w:r>
      <w:r w:rsidR="006A7FD9" w:rsidRPr="006A7FD9">
        <w:rPr>
          <w:rFonts w:ascii="Poppins" w:hAnsi="Poppins" w:cs="Poppins"/>
        </w:rPr>
        <w:t>ed, logged-in experience across events, fundraising, donations, volunteering, campaigning, shop and cancer information resources</w:t>
      </w:r>
      <w:r w:rsidR="00543547">
        <w:rPr>
          <w:rFonts w:ascii="Poppins" w:hAnsi="Poppins" w:cs="Poppins"/>
        </w:rPr>
        <w:t xml:space="preserve"> and </w:t>
      </w:r>
      <w:r w:rsidR="006A7FD9" w:rsidRPr="006A7FD9">
        <w:rPr>
          <w:rFonts w:ascii="Poppins" w:hAnsi="Poppins" w:cs="Poppins"/>
        </w:rPr>
        <w:t>could leverage existing supporter data to deliver intelligent recommendations, such as event signup leading to merchandise suggestions and forum content. This would transform fragmented, anonymous interactions into a connected, anticipatory support ecosystem that maximises engagement throughout the entire cancer care journey.</w:t>
      </w:r>
    </w:p>
    <w:p w14:paraId="642EF24E" w14:textId="6F02C9FA" w:rsidR="00435F48" w:rsidRPr="006A7FD9" w:rsidRDefault="00E25AAE" w:rsidP="006A7FD9">
      <w:pPr>
        <w:rPr>
          <w:rFonts w:ascii="Poppins" w:hAnsi="Poppins" w:cs="Poppins"/>
        </w:rPr>
      </w:pPr>
      <w:r w:rsidRPr="00E25AAE">
        <w:rPr>
          <w:rFonts w:ascii="Poppins" w:hAnsi="Poppins" w:cs="Poppins"/>
          <w:b/>
          <w:bCs/>
        </w:rPr>
        <w:t>The opportunity:</w:t>
      </w:r>
      <w:r w:rsidRPr="00E25AAE">
        <w:rPr>
          <w:rFonts w:ascii="Poppins" w:hAnsi="Poppins" w:cs="Poppins"/>
        </w:rPr>
        <w:t xml:space="preserve"> While full transformation may be 1-2 years away, AI can bridge the gap—delivering immediate value while informing and accelerating the longer-term vision.</w:t>
      </w:r>
    </w:p>
    <w:p w14:paraId="227206FA" w14:textId="77777777" w:rsidR="00E25AAE" w:rsidRPr="00E25AAE" w:rsidRDefault="00E25AAE" w:rsidP="0019644D">
      <w:pPr>
        <w:pStyle w:val="Heading2"/>
      </w:pPr>
      <w:r w:rsidRPr="00E25AAE">
        <w:lastRenderedPageBreak/>
        <w:t>Hackathon Focus Areas</w:t>
      </w:r>
    </w:p>
    <w:p w14:paraId="0B826B42" w14:textId="77777777" w:rsidR="00E25AAE" w:rsidRPr="00E25AAE" w:rsidRDefault="00E25AAE" w:rsidP="00E25AAE">
      <w:pPr>
        <w:rPr>
          <w:rFonts w:ascii="Poppins" w:hAnsi="Poppins" w:cs="Poppins"/>
        </w:rPr>
      </w:pPr>
      <w:r w:rsidRPr="00E25AAE">
        <w:rPr>
          <w:rFonts w:ascii="Poppins" w:hAnsi="Poppins" w:cs="Poppins"/>
        </w:rPr>
        <w:t>Participants can tackle one or more of these challenge streams:</w:t>
      </w:r>
    </w:p>
    <w:p w14:paraId="25596C90" w14:textId="77777777" w:rsidR="00E25AAE" w:rsidRPr="00E25AAE" w:rsidRDefault="00E25AAE" w:rsidP="0019644D">
      <w:pPr>
        <w:pStyle w:val="Heading3"/>
      </w:pPr>
      <w:r w:rsidRPr="00E25AAE">
        <w:t>1. Intelligent Information Access</w:t>
      </w:r>
    </w:p>
    <w:p w14:paraId="72A6A2E1" w14:textId="77777777" w:rsidR="00E25AAE" w:rsidRPr="00E25AAE" w:rsidRDefault="00E25AAE" w:rsidP="00E25AAE">
      <w:pPr>
        <w:rPr>
          <w:rFonts w:ascii="Poppins" w:hAnsi="Poppins" w:cs="Poppins"/>
        </w:rPr>
      </w:pPr>
      <w:r w:rsidRPr="00E25AAE">
        <w:rPr>
          <w:rFonts w:ascii="Poppins" w:hAnsi="Poppins" w:cs="Poppins"/>
        </w:rPr>
        <w:t>People facing cancer need the right information at the right time, but everyone's journey is different. How can AI:</w:t>
      </w:r>
    </w:p>
    <w:p w14:paraId="7DC39862" w14:textId="77777777" w:rsidR="00E25AAE" w:rsidRPr="0019644D" w:rsidRDefault="00E25AAE" w:rsidP="0019644D">
      <w:pPr>
        <w:pStyle w:val="ListParagraph"/>
        <w:numPr>
          <w:ilvl w:val="0"/>
          <w:numId w:val="21"/>
        </w:numPr>
        <w:rPr>
          <w:rFonts w:ascii="Poppins" w:hAnsi="Poppins" w:cs="Poppins"/>
        </w:rPr>
      </w:pPr>
      <w:r w:rsidRPr="0019644D">
        <w:rPr>
          <w:rFonts w:ascii="Poppins" w:hAnsi="Poppins" w:cs="Poppins"/>
        </w:rPr>
        <w:t>Deliver relevant, personalised cancer information based on diagnosis, treatment stage or personal circumstances whilst ensuring appropriate consent is in place to process actual or inferred special category personal data</w:t>
      </w:r>
    </w:p>
    <w:p w14:paraId="53B9D12D" w14:textId="77777777" w:rsidR="00E25AAE" w:rsidRPr="0019644D" w:rsidRDefault="00E25AAE" w:rsidP="0019644D">
      <w:pPr>
        <w:pStyle w:val="ListParagraph"/>
        <w:numPr>
          <w:ilvl w:val="0"/>
          <w:numId w:val="21"/>
        </w:numPr>
        <w:rPr>
          <w:rFonts w:ascii="Poppins" w:hAnsi="Poppins" w:cs="Poppins"/>
        </w:rPr>
      </w:pPr>
      <w:r w:rsidRPr="0019644D">
        <w:rPr>
          <w:rFonts w:ascii="Poppins" w:hAnsi="Poppins" w:cs="Poppins"/>
        </w:rPr>
        <w:t>Make complex medical information accessible across different health literacy levels</w:t>
      </w:r>
    </w:p>
    <w:p w14:paraId="1A9A82A4" w14:textId="77777777" w:rsidR="00E25AAE" w:rsidRPr="0019644D" w:rsidRDefault="00E25AAE" w:rsidP="0019644D">
      <w:pPr>
        <w:pStyle w:val="ListParagraph"/>
        <w:numPr>
          <w:ilvl w:val="0"/>
          <w:numId w:val="21"/>
        </w:numPr>
        <w:rPr>
          <w:rFonts w:ascii="Poppins" w:hAnsi="Poppins" w:cs="Poppins"/>
        </w:rPr>
      </w:pPr>
      <w:r w:rsidRPr="0019644D">
        <w:rPr>
          <w:rFonts w:ascii="Poppins" w:hAnsi="Poppins" w:cs="Poppins"/>
        </w:rPr>
        <w:t>Provide multilingual support or alternative formats for diverse audiences</w:t>
      </w:r>
    </w:p>
    <w:p w14:paraId="34929882" w14:textId="77777777" w:rsidR="00E25AAE" w:rsidRPr="0019644D" w:rsidRDefault="00E25AAE" w:rsidP="0019644D">
      <w:pPr>
        <w:pStyle w:val="ListParagraph"/>
        <w:numPr>
          <w:ilvl w:val="0"/>
          <w:numId w:val="21"/>
        </w:numPr>
        <w:rPr>
          <w:rFonts w:ascii="Poppins" w:hAnsi="Poppins" w:cs="Poppins"/>
        </w:rPr>
      </w:pPr>
      <w:r w:rsidRPr="0019644D">
        <w:rPr>
          <w:rFonts w:ascii="Poppins" w:hAnsi="Poppins" w:cs="Poppins"/>
        </w:rPr>
        <w:t>Surface the most relevant resources from CRUK's vast information library</w:t>
      </w:r>
    </w:p>
    <w:p w14:paraId="76F17F47" w14:textId="77777777" w:rsidR="00E25AAE" w:rsidRPr="00E25AAE" w:rsidRDefault="00E25AAE" w:rsidP="0019644D">
      <w:pPr>
        <w:pStyle w:val="Heading2"/>
      </w:pPr>
      <w:r w:rsidRPr="00E25AAE">
        <w:t>2. Supporter Journey Acceleration</w:t>
      </w:r>
    </w:p>
    <w:p w14:paraId="29ACAEA5" w14:textId="77777777" w:rsidR="00E25AAE" w:rsidRPr="00E25AAE" w:rsidRDefault="00E25AAE" w:rsidP="00E25AAE">
      <w:pPr>
        <w:rPr>
          <w:rFonts w:ascii="Poppins" w:hAnsi="Poppins" w:cs="Poppins"/>
        </w:rPr>
      </w:pPr>
      <w:r w:rsidRPr="00E25AAE">
        <w:rPr>
          <w:rFonts w:ascii="Poppins" w:hAnsi="Poppins" w:cs="Poppins"/>
        </w:rPr>
        <w:t>Every supporter has unique motivations and capacity to engage. How can AI:</w:t>
      </w:r>
    </w:p>
    <w:p w14:paraId="607FEBFD" w14:textId="416B12FA" w:rsidR="0026455B" w:rsidRPr="00B839FA" w:rsidRDefault="0026455B" w:rsidP="0026455B">
      <w:pPr>
        <w:pStyle w:val="ListParagraph"/>
        <w:numPr>
          <w:ilvl w:val="0"/>
          <w:numId w:val="20"/>
        </w:numPr>
        <w:rPr>
          <w:rFonts w:ascii="Poppins" w:hAnsi="Poppins" w:cs="Poppins"/>
        </w:rPr>
      </w:pPr>
      <w:r w:rsidRPr="00B839FA">
        <w:rPr>
          <w:rFonts w:ascii="Poppins" w:hAnsi="Poppins" w:cs="Poppins"/>
        </w:rPr>
        <w:t>Inspires supporters to take meaningful action</w:t>
      </w:r>
      <w:r w:rsidR="00317DF2">
        <w:rPr>
          <w:rFonts w:ascii="Poppins" w:hAnsi="Poppins" w:cs="Poppins"/>
        </w:rPr>
        <w:t xml:space="preserve"> and i</w:t>
      </w:r>
      <w:r w:rsidR="00317DF2" w:rsidRPr="0019644D">
        <w:rPr>
          <w:rFonts w:ascii="Poppins" w:hAnsi="Poppins" w:cs="Poppins"/>
        </w:rPr>
        <w:t>dentify the best next action for each supporter</w:t>
      </w:r>
      <w:r w:rsidRPr="00B839FA">
        <w:rPr>
          <w:rFonts w:ascii="Poppins" w:hAnsi="Poppins" w:cs="Poppins"/>
        </w:rPr>
        <w:t xml:space="preserve"> (donate, volunteer, fundraise, campaign).</w:t>
      </w:r>
    </w:p>
    <w:p w14:paraId="11495F5E" w14:textId="396C2B55" w:rsidR="00E25AAE" w:rsidRPr="0019644D" w:rsidRDefault="00E25AAE" w:rsidP="0019644D">
      <w:pPr>
        <w:pStyle w:val="ListParagraph"/>
        <w:numPr>
          <w:ilvl w:val="0"/>
          <w:numId w:val="20"/>
        </w:numPr>
        <w:rPr>
          <w:rFonts w:ascii="Poppins" w:hAnsi="Poppins" w:cs="Poppins"/>
        </w:rPr>
      </w:pPr>
      <w:proofErr w:type="spellStart"/>
      <w:r w:rsidRPr="0019644D">
        <w:rPr>
          <w:rFonts w:ascii="Poppins" w:hAnsi="Poppins" w:cs="Poppins"/>
        </w:rPr>
        <w:t>Personal</w:t>
      </w:r>
      <w:r w:rsidR="00186FFA">
        <w:rPr>
          <w:rFonts w:ascii="Poppins" w:hAnsi="Poppins" w:cs="Poppins"/>
        </w:rPr>
        <w:t>s</w:t>
      </w:r>
      <w:r w:rsidRPr="0019644D">
        <w:rPr>
          <w:rFonts w:ascii="Poppins" w:hAnsi="Poppins" w:cs="Poppins"/>
        </w:rPr>
        <w:t>e</w:t>
      </w:r>
      <w:proofErr w:type="spellEnd"/>
      <w:r w:rsidRPr="0019644D">
        <w:rPr>
          <w:rFonts w:ascii="Poppins" w:hAnsi="Poppins" w:cs="Poppins"/>
        </w:rPr>
        <w:t xml:space="preserve"> communication without waiting for complete data integration</w:t>
      </w:r>
    </w:p>
    <w:p w14:paraId="46DC5876" w14:textId="1CA5059A" w:rsidR="00E25AAE" w:rsidRPr="0019644D" w:rsidRDefault="00E25AAE" w:rsidP="0019644D">
      <w:pPr>
        <w:pStyle w:val="ListParagraph"/>
        <w:numPr>
          <w:ilvl w:val="0"/>
          <w:numId w:val="20"/>
        </w:numPr>
        <w:rPr>
          <w:rFonts w:ascii="Poppins" w:hAnsi="Poppins" w:cs="Poppins"/>
        </w:rPr>
      </w:pPr>
      <w:r w:rsidRPr="0019644D">
        <w:rPr>
          <w:rFonts w:ascii="Poppins" w:hAnsi="Poppins" w:cs="Poppins"/>
        </w:rPr>
        <w:t>Predict supporter preferences and lifetime value to priorit</w:t>
      </w:r>
      <w:r w:rsidR="00186FFA">
        <w:rPr>
          <w:rFonts w:ascii="Poppins" w:hAnsi="Poppins" w:cs="Poppins"/>
        </w:rPr>
        <w:t>is</w:t>
      </w:r>
      <w:r w:rsidRPr="0019644D">
        <w:rPr>
          <w:rFonts w:ascii="Poppins" w:hAnsi="Poppins" w:cs="Poppins"/>
        </w:rPr>
        <w:t>e engagement</w:t>
      </w:r>
    </w:p>
    <w:p w14:paraId="0E3A935E" w14:textId="77777777" w:rsidR="00E25AAE" w:rsidRPr="0019644D" w:rsidRDefault="00E25AAE" w:rsidP="0019644D">
      <w:pPr>
        <w:pStyle w:val="ListParagraph"/>
        <w:numPr>
          <w:ilvl w:val="0"/>
          <w:numId w:val="20"/>
        </w:numPr>
        <w:rPr>
          <w:rFonts w:ascii="Poppins" w:hAnsi="Poppins" w:cs="Poppins"/>
        </w:rPr>
      </w:pPr>
      <w:r w:rsidRPr="0019644D">
        <w:rPr>
          <w:rFonts w:ascii="Poppins" w:hAnsi="Poppins" w:cs="Poppins"/>
        </w:rPr>
        <w:t>Create tailored volunteer or fundraising opportunities based on skills, location, and interests</w:t>
      </w:r>
    </w:p>
    <w:p w14:paraId="78343138" w14:textId="77777777" w:rsidR="00E25AAE" w:rsidRPr="00E25AAE" w:rsidRDefault="00E25AAE" w:rsidP="0019644D">
      <w:pPr>
        <w:pStyle w:val="Heading3"/>
      </w:pPr>
      <w:r w:rsidRPr="00E25AAE">
        <w:t>3. Transformation Acceleration Tools</w:t>
      </w:r>
    </w:p>
    <w:p w14:paraId="05513AC4" w14:textId="77777777" w:rsidR="00E25AAE" w:rsidRPr="00E25AAE" w:rsidRDefault="00E25AAE" w:rsidP="00E25AAE">
      <w:pPr>
        <w:rPr>
          <w:rFonts w:ascii="Poppins" w:hAnsi="Poppins" w:cs="Poppins"/>
        </w:rPr>
      </w:pPr>
      <w:r w:rsidRPr="00E25AAE">
        <w:rPr>
          <w:rFonts w:ascii="Poppins" w:hAnsi="Poppins" w:cs="Poppins"/>
        </w:rPr>
        <w:t>The transformation programme itself could benefit from AI. How can AI:</w:t>
      </w:r>
    </w:p>
    <w:p w14:paraId="184829C7" w14:textId="77777777" w:rsidR="00E25AAE" w:rsidRPr="0019644D" w:rsidRDefault="00E25AAE" w:rsidP="0019644D">
      <w:pPr>
        <w:pStyle w:val="ListParagraph"/>
        <w:numPr>
          <w:ilvl w:val="0"/>
          <w:numId w:val="22"/>
        </w:numPr>
        <w:rPr>
          <w:rFonts w:ascii="Poppins" w:hAnsi="Poppins" w:cs="Poppins"/>
        </w:rPr>
      </w:pPr>
      <w:r w:rsidRPr="0019644D">
        <w:rPr>
          <w:rFonts w:ascii="Poppins" w:hAnsi="Poppins" w:cs="Poppins"/>
        </w:rPr>
        <w:lastRenderedPageBreak/>
        <w:t>Generate insights from existing fragmented data sources to inform transformation priorities</w:t>
      </w:r>
    </w:p>
    <w:p w14:paraId="23777017" w14:textId="70053FC7" w:rsidR="00E25AAE" w:rsidRPr="0019644D" w:rsidRDefault="00E25AAE" w:rsidP="0019644D">
      <w:pPr>
        <w:pStyle w:val="ListParagraph"/>
        <w:numPr>
          <w:ilvl w:val="0"/>
          <w:numId w:val="22"/>
        </w:numPr>
        <w:rPr>
          <w:rFonts w:ascii="Poppins" w:hAnsi="Poppins" w:cs="Poppins"/>
        </w:rPr>
      </w:pPr>
      <w:r w:rsidRPr="0019644D">
        <w:rPr>
          <w:rFonts w:ascii="Poppins" w:hAnsi="Poppins" w:cs="Poppins"/>
        </w:rPr>
        <w:t>Create synthetic or anonymi</w:t>
      </w:r>
      <w:r w:rsidR="00186FFA">
        <w:rPr>
          <w:rFonts w:ascii="Poppins" w:hAnsi="Poppins" w:cs="Poppins"/>
        </w:rPr>
        <w:t>s</w:t>
      </w:r>
      <w:r w:rsidRPr="0019644D">
        <w:rPr>
          <w:rFonts w:ascii="Poppins" w:hAnsi="Poppins" w:cs="Poppins"/>
        </w:rPr>
        <w:t>ed datasets to test personali</w:t>
      </w:r>
      <w:r w:rsidR="00186FFA">
        <w:rPr>
          <w:rFonts w:ascii="Poppins" w:hAnsi="Poppins" w:cs="Poppins"/>
        </w:rPr>
        <w:t>s</w:t>
      </w:r>
      <w:r w:rsidRPr="0019644D">
        <w:rPr>
          <w:rFonts w:ascii="Poppins" w:hAnsi="Poppins" w:cs="Poppins"/>
        </w:rPr>
        <w:t>ation strategies safely</w:t>
      </w:r>
      <w:r w:rsidR="00186FFA">
        <w:rPr>
          <w:rFonts w:ascii="Poppins" w:hAnsi="Poppins" w:cs="Poppins"/>
        </w:rPr>
        <w:t xml:space="preserve"> or </w:t>
      </w:r>
    </w:p>
    <w:p w14:paraId="3813F00F" w14:textId="77777777" w:rsidR="00E25AAE" w:rsidRPr="0019644D" w:rsidRDefault="00E25AAE" w:rsidP="0019644D">
      <w:pPr>
        <w:pStyle w:val="ListParagraph"/>
        <w:numPr>
          <w:ilvl w:val="0"/>
          <w:numId w:val="22"/>
        </w:numPr>
        <w:rPr>
          <w:rFonts w:ascii="Poppins" w:hAnsi="Poppins" w:cs="Poppins"/>
        </w:rPr>
      </w:pPr>
      <w:r w:rsidRPr="0019644D">
        <w:rPr>
          <w:rFonts w:ascii="Poppins" w:hAnsi="Poppins" w:cs="Poppins"/>
        </w:rPr>
        <w:t>Automate data quality improvement or entity resolution across legacy systems</w:t>
      </w:r>
    </w:p>
    <w:p w14:paraId="6FED30C9" w14:textId="77777777" w:rsidR="00E25AAE" w:rsidRDefault="00E25AAE" w:rsidP="0019644D">
      <w:pPr>
        <w:pStyle w:val="ListParagraph"/>
        <w:numPr>
          <w:ilvl w:val="0"/>
          <w:numId w:val="22"/>
        </w:numPr>
        <w:rPr>
          <w:rFonts w:ascii="Poppins" w:hAnsi="Poppins" w:cs="Poppins"/>
        </w:rPr>
      </w:pPr>
      <w:r w:rsidRPr="0019644D">
        <w:rPr>
          <w:rFonts w:ascii="Poppins" w:hAnsi="Poppins" w:cs="Poppins"/>
        </w:rPr>
        <w:t>Prototype the "end state" experience to validate transformation assumptions</w:t>
      </w:r>
    </w:p>
    <w:p w14:paraId="5A0683A5" w14:textId="085BBEC4" w:rsidR="002F0F55" w:rsidRPr="002F0F55" w:rsidRDefault="002F0F55" w:rsidP="002F0F55">
      <w:pPr>
        <w:pStyle w:val="ListParagraph"/>
        <w:numPr>
          <w:ilvl w:val="0"/>
          <w:numId w:val="22"/>
        </w:numPr>
        <w:rPr>
          <w:rFonts w:ascii="Poppins" w:hAnsi="Poppins" w:cs="Poppins"/>
        </w:rPr>
      </w:pPr>
      <w:r w:rsidRPr="00B839FA">
        <w:rPr>
          <w:rFonts w:ascii="Poppins" w:hAnsi="Poppins" w:cs="Poppins"/>
        </w:rPr>
        <w:t>Demonstrates how personalisation can transform fragmented experiences into connected journeys.</w:t>
      </w:r>
    </w:p>
    <w:p w14:paraId="797577D7" w14:textId="77777777" w:rsidR="00E25AAE" w:rsidRPr="00E25AAE" w:rsidRDefault="00E25AAE" w:rsidP="0019644D">
      <w:pPr>
        <w:pStyle w:val="Heading3"/>
      </w:pPr>
      <w:r w:rsidRPr="00E25AAE">
        <w:t>4. Conversational Support</w:t>
      </w:r>
    </w:p>
    <w:p w14:paraId="2A8377CE" w14:textId="77777777" w:rsidR="00E25AAE" w:rsidRPr="00E25AAE" w:rsidRDefault="00E25AAE" w:rsidP="00E25AAE">
      <w:pPr>
        <w:rPr>
          <w:rFonts w:ascii="Poppins" w:hAnsi="Poppins" w:cs="Poppins"/>
        </w:rPr>
      </w:pPr>
      <w:r w:rsidRPr="00E25AAE">
        <w:rPr>
          <w:rFonts w:ascii="Poppins" w:hAnsi="Poppins" w:cs="Poppins"/>
        </w:rPr>
        <w:t>Personal, empathetic interaction matters when someone is navigating cancer. How can AI:</w:t>
      </w:r>
    </w:p>
    <w:p w14:paraId="01048DD5" w14:textId="7664DE34" w:rsidR="002678D6" w:rsidRDefault="002678D6" w:rsidP="0026455B">
      <w:pPr>
        <w:pStyle w:val="ListParagraph"/>
        <w:numPr>
          <w:ilvl w:val="0"/>
          <w:numId w:val="23"/>
        </w:numPr>
        <w:rPr>
          <w:rFonts w:ascii="Poppins" w:hAnsi="Poppins" w:cs="Poppins"/>
        </w:rPr>
      </w:pPr>
      <w:r>
        <w:rPr>
          <w:rFonts w:ascii="Poppins" w:hAnsi="Poppins" w:cs="Poppins"/>
        </w:rPr>
        <w:t>G</w:t>
      </w:r>
      <w:r w:rsidRPr="00B839FA">
        <w:rPr>
          <w:rFonts w:ascii="Poppins" w:hAnsi="Poppins" w:cs="Poppins"/>
        </w:rPr>
        <w:t>uide people in their worst time of distress to valuable information or support they need</w:t>
      </w:r>
    </w:p>
    <w:p w14:paraId="50DC5F64" w14:textId="63CE6BA5" w:rsidR="0026455B" w:rsidRPr="00B839FA" w:rsidRDefault="0026455B" w:rsidP="0026455B">
      <w:pPr>
        <w:pStyle w:val="ListParagraph"/>
        <w:numPr>
          <w:ilvl w:val="0"/>
          <w:numId w:val="23"/>
        </w:numPr>
        <w:rPr>
          <w:rFonts w:ascii="Poppins" w:hAnsi="Poppins" w:cs="Poppins"/>
        </w:rPr>
      </w:pPr>
      <w:r w:rsidRPr="00B839FA">
        <w:rPr>
          <w:rFonts w:ascii="Poppins" w:hAnsi="Poppins" w:cs="Poppins"/>
        </w:rPr>
        <w:t xml:space="preserve">Helps </w:t>
      </w:r>
      <w:r>
        <w:rPr>
          <w:rFonts w:ascii="Poppins" w:hAnsi="Poppins" w:cs="Poppins"/>
        </w:rPr>
        <w:t>information seekers</w:t>
      </w:r>
      <w:r w:rsidRPr="00B839FA">
        <w:rPr>
          <w:rFonts w:ascii="Poppins" w:hAnsi="Poppins" w:cs="Poppins"/>
        </w:rPr>
        <w:t xml:space="preserve"> quickly find relevant cancer information in a clear, empathetic way.</w:t>
      </w:r>
    </w:p>
    <w:p w14:paraId="1097E7B1" w14:textId="77777777" w:rsidR="00E25AAE" w:rsidRPr="0019644D" w:rsidRDefault="00E25AAE" w:rsidP="0019644D">
      <w:pPr>
        <w:pStyle w:val="ListParagraph"/>
        <w:numPr>
          <w:ilvl w:val="0"/>
          <w:numId w:val="23"/>
        </w:numPr>
        <w:rPr>
          <w:rFonts w:ascii="Poppins" w:hAnsi="Poppins" w:cs="Poppins"/>
        </w:rPr>
      </w:pPr>
      <w:r w:rsidRPr="0019644D">
        <w:rPr>
          <w:rFonts w:ascii="Poppins" w:hAnsi="Poppins" w:cs="Poppins"/>
        </w:rPr>
        <w:t>Provide 24/7 conversational support for cancer information queries</w:t>
      </w:r>
    </w:p>
    <w:p w14:paraId="2EA01A37" w14:textId="77777777" w:rsidR="00E25AAE" w:rsidRPr="0019644D" w:rsidRDefault="00E25AAE" w:rsidP="0019644D">
      <w:pPr>
        <w:pStyle w:val="ListParagraph"/>
        <w:numPr>
          <w:ilvl w:val="0"/>
          <w:numId w:val="23"/>
        </w:numPr>
        <w:rPr>
          <w:rFonts w:ascii="Poppins" w:hAnsi="Poppins" w:cs="Poppins"/>
        </w:rPr>
      </w:pPr>
      <w:r w:rsidRPr="0019644D">
        <w:rPr>
          <w:rFonts w:ascii="Poppins" w:hAnsi="Poppins" w:cs="Poppins"/>
        </w:rPr>
        <w:t>Triage questions to appropriate human experts or resources</w:t>
      </w:r>
    </w:p>
    <w:p w14:paraId="4F1A6A33" w14:textId="77777777" w:rsidR="00E25AAE" w:rsidRPr="0019644D" w:rsidRDefault="00E25AAE" w:rsidP="0019644D">
      <w:pPr>
        <w:pStyle w:val="ListParagraph"/>
        <w:numPr>
          <w:ilvl w:val="0"/>
          <w:numId w:val="23"/>
        </w:numPr>
        <w:rPr>
          <w:rFonts w:ascii="Poppins" w:hAnsi="Poppins" w:cs="Poppins"/>
        </w:rPr>
      </w:pPr>
      <w:r w:rsidRPr="0019644D">
        <w:rPr>
          <w:rFonts w:ascii="Poppins" w:hAnsi="Poppins" w:cs="Poppins"/>
        </w:rPr>
        <w:t xml:space="preserve">Offer emotional support while signposting to </w:t>
      </w:r>
      <w:proofErr w:type="spellStart"/>
      <w:r w:rsidRPr="0019644D">
        <w:rPr>
          <w:rFonts w:ascii="Poppins" w:hAnsi="Poppins" w:cs="Poppins"/>
        </w:rPr>
        <w:t>counseling</w:t>
      </w:r>
      <w:proofErr w:type="spellEnd"/>
      <w:r w:rsidRPr="0019644D">
        <w:rPr>
          <w:rFonts w:ascii="Poppins" w:hAnsi="Poppins" w:cs="Poppins"/>
        </w:rPr>
        <w:t xml:space="preserve"> services</w:t>
      </w:r>
    </w:p>
    <w:p w14:paraId="2F063EE6" w14:textId="2E927A3E" w:rsidR="00E25AAE" w:rsidRPr="0019644D" w:rsidRDefault="00E25AAE" w:rsidP="00E25AAE">
      <w:pPr>
        <w:pStyle w:val="ListParagraph"/>
        <w:numPr>
          <w:ilvl w:val="0"/>
          <w:numId w:val="23"/>
        </w:numPr>
        <w:rPr>
          <w:rFonts w:ascii="Poppins" w:hAnsi="Poppins" w:cs="Poppins"/>
        </w:rPr>
      </w:pPr>
      <w:r w:rsidRPr="0019644D">
        <w:rPr>
          <w:rFonts w:ascii="Poppins" w:hAnsi="Poppins" w:cs="Poppins"/>
        </w:rPr>
        <w:t>Answer supporter questions about how to help CRUK's mission</w:t>
      </w:r>
    </w:p>
    <w:p w14:paraId="1DA7C723" w14:textId="77777777" w:rsidR="00E25AAE" w:rsidRPr="00E25AAE" w:rsidRDefault="00E25AAE" w:rsidP="0019644D">
      <w:pPr>
        <w:pStyle w:val="Heading2"/>
      </w:pPr>
      <w:r w:rsidRPr="00E25AAE">
        <w:t>Deliverables</w:t>
      </w:r>
    </w:p>
    <w:p w14:paraId="488F4B6D" w14:textId="5DAA85DD" w:rsidR="00E25AAE" w:rsidRPr="00E25AAE" w:rsidRDefault="00E25AAE" w:rsidP="00E25AAE">
      <w:pPr>
        <w:rPr>
          <w:rFonts w:ascii="Poppins" w:hAnsi="Poppins" w:cs="Poppins"/>
        </w:rPr>
      </w:pPr>
      <w:r w:rsidRPr="00E25AAE">
        <w:rPr>
          <w:rFonts w:ascii="Poppins" w:hAnsi="Poppins" w:cs="Poppins"/>
        </w:rPr>
        <w:t xml:space="preserve">Teams </w:t>
      </w:r>
      <w:r w:rsidR="00716E6C">
        <w:rPr>
          <w:rFonts w:ascii="Poppins" w:hAnsi="Poppins" w:cs="Poppins"/>
        </w:rPr>
        <w:t>can</w:t>
      </w:r>
      <w:r w:rsidRPr="00E25AAE">
        <w:rPr>
          <w:rFonts w:ascii="Poppins" w:hAnsi="Poppins" w:cs="Poppins"/>
        </w:rPr>
        <w:t xml:space="preserve"> present:</w:t>
      </w:r>
    </w:p>
    <w:p w14:paraId="3C4D79E7" w14:textId="77777777" w:rsidR="00E25AAE" w:rsidRPr="00716E6C" w:rsidRDefault="00E25AAE" w:rsidP="00716E6C">
      <w:pPr>
        <w:pStyle w:val="ListParagraph"/>
        <w:numPr>
          <w:ilvl w:val="0"/>
          <w:numId w:val="25"/>
        </w:numPr>
        <w:rPr>
          <w:rFonts w:ascii="Poppins" w:hAnsi="Poppins" w:cs="Poppins"/>
        </w:rPr>
      </w:pPr>
      <w:r w:rsidRPr="00716E6C">
        <w:rPr>
          <w:rFonts w:ascii="Poppins" w:hAnsi="Poppins" w:cs="Poppins"/>
        </w:rPr>
        <w:t>A working prototype or detailed demo (even if using sample data)</w:t>
      </w:r>
    </w:p>
    <w:p w14:paraId="034A5C94" w14:textId="77777777" w:rsidR="00E25AAE" w:rsidRPr="00716E6C" w:rsidRDefault="00E25AAE" w:rsidP="00716E6C">
      <w:pPr>
        <w:pStyle w:val="ListParagraph"/>
        <w:numPr>
          <w:ilvl w:val="0"/>
          <w:numId w:val="25"/>
        </w:numPr>
        <w:rPr>
          <w:rFonts w:ascii="Poppins" w:hAnsi="Poppins" w:cs="Poppins"/>
        </w:rPr>
      </w:pPr>
      <w:r w:rsidRPr="00716E6C">
        <w:rPr>
          <w:rFonts w:ascii="Poppins" w:hAnsi="Poppins" w:cs="Poppins"/>
        </w:rPr>
        <w:t>A brief on the problem solved, approach taken, and impact potential</w:t>
      </w:r>
    </w:p>
    <w:p w14:paraId="56CE3C15" w14:textId="77777777" w:rsidR="00E25AAE" w:rsidRPr="00716E6C" w:rsidRDefault="00E25AAE" w:rsidP="00716E6C">
      <w:pPr>
        <w:pStyle w:val="ListParagraph"/>
        <w:numPr>
          <w:ilvl w:val="0"/>
          <w:numId w:val="25"/>
        </w:numPr>
        <w:rPr>
          <w:rFonts w:ascii="Poppins" w:hAnsi="Poppins" w:cs="Poppins"/>
        </w:rPr>
      </w:pPr>
      <w:r w:rsidRPr="00716E6C">
        <w:rPr>
          <w:rFonts w:ascii="Poppins" w:hAnsi="Poppins" w:cs="Poppins"/>
        </w:rPr>
        <w:t>An implementation roadmap showing quick wins and longer-term integration with the transformation programme</w:t>
      </w:r>
    </w:p>
    <w:p w14:paraId="0BA907E2" w14:textId="0231F739" w:rsidR="00716E6C" w:rsidRDefault="00E25AAE" w:rsidP="00716E6C">
      <w:pPr>
        <w:pStyle w:val="ListParagraph"/>
        <w:numPr>
          <w:ilvl w:val="0"/>
          <w:numId w:val="25"/>
        </w:numPr>
        <w:rPr>
          <w:rFonts w:ascii="Poppins" w:hAnsi="Poppins" w:cs="Poppins"/>
        </w:rPr>
      </w:pPr>
      <w:r w:rsidRPr="00716E6C">
        <w:rPr>
          <w:rFonts w:ascii="Poppins" w:hAnsi="Poppins" w:cs="Poppins"/>
        </w:rPr>
        <w:t>Consideration of ethical implications, especially around sensitive health data</w:t>
      </w:r>
    </w:p>
    <w:p w14:paraId="7F1B5697" w14:textId="77777777" w:rsidR="00E25AAE" w:rsidRPr="00E25AAE" w:rsidRDefault="00E25AAE" w:rsidP="0019644D">
      <w:pPr>
        <w:pStyle w:val="Heading2"/>
      </w:pPr>
      <w:r w:rsidRPr="00E25AAE">
        <w:lastRenderedPageBreak/>
        <w:t>What Success Looks Like</w:t>
      </w:r>
    </w:p>
    <w:p w14:paraId="3B1327D5" w14:textId="7BB56A91" w:rsidR="0098374B" w:rsidRPr="00E25AAE" w:rsidRDefault="00E25AAE" w:rsidP="00E25AAE">
      <w:pPr>
        <w:rPr>
          <w:rFonts w:ascii="Poppins" w:hAnsi="Poppins" w:cs="Poppins"/>
        </w:rPr>
      </w:pPr>
      <w:r w:rsidRPr="00E25AAE">
        <w:rPr>
          <w:rFonts w:ascii="Poppins" w:hAnsi="Poppins" w:cs="Poppins"/>
        </w:rPr>
        <w:t xml:space="preserve">The winning solutions will demonstrate how AI can deliver </w:t>
      </w:r>
      <w:r w:rsidRPr="00E25AAE">
        <w:rPr>
          <w:rFonts w:ascii="Poppins" w:hAnsi="Poppins" w:cs="Poppins"/>
          <w:b/>
          <w:bCs/>
        </w:rPr>
        <w:t>immediate value</w:t>
      </w:r>
      <w:r w:rsidRPr="00E25AAE">
        <w:rPr>
          <w:rFonts w:ascii="Poppins" w:hAnsi="Poppins" w:cs="Poppins"/>
        </w:rPr>
        <w:t xml:space="preserve"> to people affected by cancer and CRUK supporters, while </w:t>
      </w:r>
      <w:r w:rsidRPr="00E25AAE">
        <w:rPr>
          <w:rFonts w:ascii="Poppins" w:hAnsi="Poppins" w:cs="Poppins"/>
          <w:b/>
          <w:bCs/>
        </w:rPr>
        <w:t>generating insights and capabilities</w:t>
      </w:r>
      <w:r w:rsidRPr="00E25AAE">
        <w:rPr>
          <w:rFonts w:ascii="Poppins" w:hAnsi="Poppins" w:cs="Poppins"/>
        </w:rPr>
        <w:t xml:space="preserve"> that accelerate the transformation journey. We're looking for ideas that are both pragmatic enough to deploy soon and visionary enough to shape the future of how cancer charities serve their communities.</w:t>
      </w:r>
    </w:p>
    <w:p w14:paraId="6725A565" w14:textId="77777777" w:rsidR="00E25AAE" w:rsidRPr="00E25AAE" w:rsidRDefault="00000000" w:rsidP="00E25AAE">
      <w:pPr>
        <w:rPr>
          <w:rFonts w:ascii="Poppins" w:hAnsi="Poppins" w:cs="Poppins"/>
        </w:rPr>
      </w:pPr>
      <w:r>
        <w:rPr>
          <w:rFonts w:ascii="Poppins" w:hAnsi="Poppins" w:cs="Poppins"/>
        </w:rPr>
        <w:pict w14:anchorId="68CCB41C">
          <v:rect id="_x0000_i1025" style="width:0;height:1.5pt" o:hralign="center" o:hrstd="t" o:hr="t" fillcolor="#a0a0a0" stroked="f"/>
        </w:pict>
      </w:r>
    </w:p>
    <w:p w14:paraId="2A4713D2" w14:textId="77777777" w:rsidR="00E25AAE" w:rsidRPr="00E25AAE" w:rsidRDefault="00E25AAE" w:rsidP="00E25AAE">
      <w:pPr>
        <w:rPr>
          <w:rFonts w:ascii="Poppins" w:hAnsi="Poppins" w:cs="Poppins"/>
        </w:rPr>
      </w:pPr>
      <w:r w:rsidRPr="00E25AAE">
        <w:rPr>
          <w:rFonts w:ascii="Poppins" w:hAnsi="Poppins" w:cs="Poppins"/>
          <w:b/>
          <w:bCs/>
        </w:rPr>
        <w:t>Because cancer affects 1 in 2 people, we can't afford to wait for transformation to be complete. Let's use AI to make a difference today.</w:t>
      </w:r>
    </w:p>
    <w:p w14:paraId="5C3AA6AE" w14:textId="29B0CBE6" w:rsidR="00357B7B" w:rsidRPr="00A25C8C" w:rsidRDefault="00000000" w:rsidP="00A25C8C">
      <w:pPr>
        <w:rPr>
          <w:rFonts w:ascii="Poppins" w:hAnsi="Poppins" w:cs="Poppins"/>
        </w:rPr>
      </w:pPr>
      <w:r>
        <w:rPr>
          <w:rFonts w:ascii="Poppins" w:hAnsi="Poppins" w:cs="Poppins"/>
        </w:rPr>
        <w:pict w14:anchorId="5CD670C3">
          <v:rect id="_x0000_i1026" style="width:0;height:1.5pt" o:hralign="center" o:hrstd="t" o:hr="t" fillcolor="#a0a0a0" stroked="f"/>
        </w:pict>
      </w:r>
    </w:p>
    <w:p w14:paraId="419B5B22" w14:textId="77777777" w:rsidR="002219DE" w:rsidRDefault="002219DE" w:rsidP="002219DE">
      <w:pPr>
        <w:rPr>
          <w:rFonts w:ascii="Poppins" w:hAnsi="Poppins" w:cs="Poppins"/>
        </w:rPr>
      </w:pPr>
    </w:p>
    <w:p w14:paraId="444F06B2" w14:textId="33D8DFE7" w:rsidR="002219DE" w:rsidRDefault="002219DE" w:rsidP="002219DE">
      <w:pPr>
        <w:pStyle w:val="Heading1"/>
      </w:pPr>
      <w:r>
        <w:t>Appendix</w:t>
      </w:r>
      <w:r w:rsidR="003D2981">
        <w:t>: Impact</w:t>
      </w:r>
    </w:p>
    <w:p w14:paraId="56EAC68A" w14:textId="06B83063" w:rsidR="003D2981" w:rsidRPr="003D2981" w:rsidRDefault="006C7BB8" w:rsidP="003D2981">
      <w:r w:rsidRPr="006C7BB8">
        <w:rPr>
          <w:b/>
          <w:bCs/>
          <w:i/>
          <w:iCs/>
        </w:rPr>
        <w:t>From Wikipedia</w:t>
      </w:r>
      <w:r>
        <w:t xml:space="preserve">: </w:t>
      </w:r>
      <w:r>
        <w:rPr>
          <w:i/>
          <w:iCs/>
        </w:rPr>
        <w:t xml:space="preserve">Note that whilst these are </w:t>
      </w:r>
      <w:proofErr w:type="gramStart"/>
      <w:r>
        <w:rPr>
          <w:i/>
          <w:iCs/>
        </w:rPr>
        <w:t>drugs</w:t>
      </w:r>
      <w:proofErr w:type="gramEnd"/>
      <w:r>
        <w:rPr>
          <w:i/>
          <w:iCs/>
        </w:rPr>
        <w:t xml:space="preserve"> we are directly </w:t>
      </w:r>
      <w:r w:rsidR="008C36A4">
        <w:rPr>
          <w:i/>
          <w:iCs/>
        </w:rPr>
        <w:t>responsible for, there will be countless other foundational research publications we have funded (e.g. characterising the shape of a protein or identifying potential targets/mechanisms) that are not in this list!</w:t>
      </w:r>
      <w:r>
        <w:br/>
      </w:r>
      <w:r w:rsidR="003D2981" w:rsidRPr="003D2981">
        <w:t xml:space="preserve">Drugs developed by </w:t>
      </w:r>
      <w:r>
        <w:t>CRUK’s</w:t>
      </w:r>
      <w:r w:rsidR="003D2981" w:rsidRPr="003D2981">
        <w:t xml:space="preserve"> scientists include:</w:t>
      </w:r>
    </w:p>
    <w:p w14:paraId="07CF712E" w14:textId="3989CD0D" w:rsidR="003D2981" w:rsidRPr="003D2981" w:rsidRDefault="003D2981" w:rsidP="003D2981">
      <w:pPr>
        <w:numPr>
          <w:ilvl w:val="0"/>
          <w:numId w:val="10"/>
        </w:numPr>
      </w:pPr>
      <w:hyperlink r:id="rId8" w:tooltip="Cisplatin" w:history="1">
        <w:r w:rsidRPr="003D2981">
          <w:rPr>
            <w:rStyle w:val="Hyperlink"/>
          </w:rPr>
          <w:t>Cisplatin</w:t>
        </w:r>
      </w:hyperlink>
      <w:r w:rsidRPr="003D2981">
        <w:t> and </w:t>
      </w:r>
      <w:hyperlink r:id="rId9" w:tooltip="Carboplatin" w:history="1">
        <w:r w:rsidRPr="003D2981">
          <w:rPr>
            <w:rStyle w:val="Hyperlink"/>
          </w:rPr>
          <w:t>carboplatin</w:t>
        </w:r>
      </w:hyperlink>
      <w:r w:rsidRPr="003D2981">
        <w:t>, cytotoxic chemotherapy drugs discovered at the </w:t>
      </w:r>
      <w:hyperlink r:id="rId10" w:tooltip="Institute of Cancer Research" w:history="1">
        <w:r w:rsidRPr="003D2981">
          <w:rPr>
            <w:rStyle w:val="Hyperlink"/>
          </w:rPr>
          <w:t>Institute of Cancer Research</w:t>
        </w:r>
      </w:hyperlink>
      <w:r w:rsidRPr="003D2981">
        <w:t> in London.</w:t>
      </w:r>
      <w:r w:rsidR="006C7BB8" w:rsidRPr="003D2981">
        <w:t xml:space="preserve"> </w:t>
      </w:r>
    </w:p>
    <w:p w14:paraId="3C35AB68" w14:textId="7B5BB941" w:rsidR="003D2981" w:rsidRPr="003D2981" w:rsidRDefault="003D2981" w:rsidP="003D2981">
      <w:pPr>
        <w:numPr>
          <w:ilvl w:val="0"/>
          <w:numId w:val="10"/>
        </w:numPr>
      </w:pPr>
      <w:hyperlink r:id="rId11" w:tooltip="Abiraterone" w:history="1">
        <w:r w:rsidRPr="003D2981">
          <w:rPr>
            <w:rStyle w:val="Hyperlink"/>
          </w:rPr>
          <w:t>Abiraterone</w:t>
        </w:r>
      </w:hyperlink>
      <w:r w:rsidRPr="003D2981">
        <w:t>, a </w:t>
      </w:r>
      <w:hyperlink r:id="rId12" w:tooltip="Prostate cancer" w:history="1">
        <w:r w:rsidRPr="003D2981">
          <w:rPr>
            <w:rStyle w:val="Hyperlink"/>
          </w:rPr>
          <w:t>prostate cancer</w:t>
        </w:r>
      </w:hyperlink>
      <w:r w:rsidRPr="003D2981">
        <w:t> drug discovered at the Institute of Cancer Research in London.</w:t>
      </w:r>
      <w:r w:rsidR="006C7BB8" w:rsidRPr="003D2981">
        <w:t xml:space="preserve"> </w:t>
      </w:r>
    </w:p>
    <w:p w14:paraId="71FD895F" w14:textId="50B66C05" w:rsidR="003D2981" w:rsidRPr="003D2981" w:rsidRDefault="003D2981" w:rsidP="003D2981">
      <w:pPr>
        <w:numPr>
          <w:ilvl w:val="0"/>
          <w:numId w:val="10"/>
        </w:numPr>
      </w:pPr>
      <w:hyperlink r:id="rId13" w:tooltip="Temozolomide" w:history="1">
        <w:r w:rsidRPr="003D2981">
          <w:rPr>
            <w:rStyle w:val="Hyperlink"/>
          </w:rPr>
          <w:t>Temozolomide</w:t>
        </w:r>
      </w:hyperlink>
      <w:r w:rsidRPr="003D2981">
        <w:t>, which has an effect on </w:t>
      </w:r>
      <w:hyperlink r:id="rId14" w:tooltip="Glioblastoma" w:history="1">
        <w:r w:rsidRPr="003D2981">
          <w:rPr>
            <w:rStyle w:val="Hyperlink"/>
          </w:rPr>
          <w:t>glioblastoma</w:t>
        </w:r>
      </w:hyperlink>
      <w:r w:rsidRPr="003D2981">
        <w:t>, discovered by CRUK scientists at the </w:t>
      </w:r>
      <w:hyperlink r:id="rId15" w:tooltip="University of Aston" w:history="1">
        <w:r w:rsidRPr="003D2981">
          <w:rPr>
            <w:rStyle w:val="Hyperlink"/>
          </w:rPr>
          <w:t>University of Aston</w:t>
        </w:r>
      </w:hyperlink>
      <w:r w:rsidRPr="003D2981">
        <w:t>.</w:t>
      </w:r>
      <w:r w:rsidR="006C7BB8" w:rsidRPr="003D2981">
        <w:t xml:space="preserve"> </w:t>
      </w:r>
    </w:p>
    <w:p w14:paraId="268C047D" w14:textId="174462DE" w:rsidR="003D2981" w:rsidRPr="003D2981" w:rsidRDefault="003D2981" w:rsidP="003D2981">
      <w:pPr>
        <w:numPr>
          <w:ilvl w:val="0"/>
          <w:numId w:val="10"/>
        </w:numPr>
      </w:pPr>
      <w:hyperlink r:id="rId16" w:tooltip="Rucaparib" w:history="1">
        <w:r w:rsidRPr="003D2981">
          <w:rPr>
            <w:rStyle w:val="Hyperlink"/>
          </w:rPr>
          <w:t>Rucaparib</w:t>
        </w:r>
      </w:hyperlink>
      <w:r w:rsidRPr="003D2981">
        <w:t>, a PARP inhibitor drug discovered by CRUK scientists including </w:t>
      </w:r>
      <w:hyperlink r:id="rId17" w:tooltip="Ruth Plummer" w:history="1">
        <w:r w:rsidRPr="003D2981">
          <w:rPr>
            <w:rStyle w:val="Hyperlink"/>
          </w:rPr>
          <w:t>Ruth Plummer</w:t>
        </w:r>
      </w:hyperlink>
      <w:r w:rsidRPr="003D2981">
        <w:t> at the Northern Institute for Cancer Research .</w:t>
      </w:r>
      <w:r w:rsidR="006C7BB8" w:rsidRPr="003D2981">
        <w:t xml:space="preserve"> </w:t>
      </w:r>
    </w:p>
    <w:p w14:paraId="6494F65E" w14:textId="77777777" w:rsidR="003D2981" w:rsidRPr="003D2981" w:rsidRDefault="003D2981" w:rsidP="003D2981">
      <w:pPr>
        <w:numPr>
          <w:ilvl w:val="0"/>
          <w:numId w:val="10"/>
        </w:numPr>
      </w:pPr>
      <w:hyperlink r:id="rId18" w:tooltip="Tamoxifen" w:history="1">
        <w:r w:rsidRPr="003D2981">
          <w:rPr>
            <w:rStyle w:val="Hyperlink"/>
          </w:rPr>
          <w:t>Tamoxifen</w:t>
        </w:r>
      </w:hyperlink>
      <w:r w:rsidRPr="003D2981">
        <w:t>, a hormone therapy used to treat </w:t>
      </w:r>
      <w:hyperlink r:id="rId19" w:tooltip="Breast cancer" w:history="1">
        <w:r w:rsidRPr="003D2981">
          <w:rPr>
            <w:rStyle w:val="Hyperlink"/>
          </w:rPr>
          <w:t>breast cancer</w:t>
        </w:r>
      </w:hyperlink>
      <w:r w:rsidRPr="003D2981">
        <w:t> and lower the risk of recurrence.</w:t>
      </w:r>
      <w:hyperlink r:id="rId20" w:anchor="cite_note-33" w:history="1">
        <w:r w:rsidRPr="003D2981">
          <w:rPr>
            <w:rStyle w:val="Hyperlink"/>
            <w:vertAlign w:val="superscript"/>
          </w:rPr>
          <w:t>[33]</w:t>
        </w:r>
      </w:hyperlink>
    </w:p>
    <w:p w14:paraId="41BC4E83" w14:textId="77777777" w:rsidR="003D2981" w:rsidRPr="003D2981" w:rsidRDefault="003D2981" w:rsidP="003D2981">
      <w:r w:rsidRPr="003D2981">
        <w:t>Several of the organisation's scientists have won major prizes, including:</w:t>
      </w:r>
    </w:p>
    <w:p w14:paraId="701CD3AD" w14:textId="77777777" w:rsidR="003D2981" w:rsidRPr="003D2981" w:rsidRDefault="003D2981" w:rsidP="003D2981">
      <w:pPr>
        <w:numPr>
          <w:ilvl w:val="0"/>
          <w:numId w:val="11"/>
        </w:numPr>
      </w:pPr>
      <w:hyperlink r:id="rId21" w:tooltip="Tomas Lindahl" w:history="1">
        <w:r w:rsidRPr="003D2981">
          <w:rPr>
            <w:rStyle w:val="Hyperlink"/>
          </w:rPr>
          <w:t>Tomas Lindahl</w:t>
        </w:r>
      </w:hyperlink>
      <w:r w:rsidRPr="003D2981">
        <w:t>: one of three recipients of the 2015 </w:t>
      </w:r>
      <w:hyperlink r:id="rId22" w:tooltip="Nobel Prize in Chemistry" w:history="1">
        <w:r w:rsidRPr="003D2981">
          <w:rPr>
            <w:rStyle w:val="Hyperlink"/>
          </w:rPr>
          <w:t>Nobel Prize in Chemistry</w:t>
        </w:r>
      </w:hyperlink>
      <w:r w:rsidRPr="003D2981">
        <w:t>, for mechanistic studies of </w:t>
      </w:r>
      <w:hyperlink r:id="rId23" w:tooltip="DNA repair" w:history="1">
        <w:r w:rsidRPr="003D2981">
          <w:rPr>
            <w:rStyle w:val="Hyperlink"/>
          </w:rPr>
          <w:t>DNA repair</w:t>
        </w:r>
      </w:hyperlink>
      <w:r w:rsidRPr="003D2981">
        <w:t>,</w:t>
      </w:r>
      <w:hyperlink r:id="rId24" w:anchor="cite_note-nyt-34" w:history="1">
        <w:r w:rsidRPr="003D2981">
          <w:rPr>
            <w:rStyle w:val="Hyperlink"/>
            <w:vertAlign w:val="superscript"/>
          </w:rPr>
          <w:t>[34]</w:t>
        </w:r>
      </w:hyperlink>
      <w:hyperlink r:id="rId25" w:anchor="cite_note-NP-20151007-35" w:history="1">
        <w:r w:rsidRPr="003D2981">
          <w:rPr>
            <w:rStyle w:val="Hyperlink"/>
            <w:vertAlign w:val="superscript"/>
          </w:rPr>
          <w:t>[35]</w:t>
        </w:r>
      </w:hyperlink>
      <w:r w:rsidRPr="003D2981">
        <w:t xml:space="preserve"> joined the organisation as a researcher in </w:t>
      </w:r>
      <w:r w:rsidRPr="003D2981">
        <w:lastRenderedPageBreak/>
        <w:t>1981, and from 1986 was the first Director of their </w:t>
      </w:r>
      <w:hyperlink r:id="rId26" w:anchor="Clare_Hall_laboratories" w:tooltip="London Research Institute" w:history="1">
        <w:r w:rsidRPr="003D2981">
          <w:rPr>
            <w:rStyle w:val="Hyperlink"/>
          </w:rPr>
          <w:t>Clare Hall research institute</w:t>
        </w:r>
      </w:hyperlink>
      <w:r w:rsidRPr="003D2981">
        <w:t> in </w:t>
      </w:r>
      <w:hyperlink r:id="rId27" w:tooltip="Hertfordshire" w:history="1">
        <w:r w:rsidRPr="003D2981">
          <w:rPr>
            <w:rStyle w:val="Hyperlink"/>
          </w:rPr>
          <w:t>Hertfordshire</w:t>
        </w:r>
      </w:hyperlink>
      <w:r w:rsidRPr="003D2981">
        <w:t>, since 2015 part of the </w:t>
      </w:r>
      <w:hyperlink r:id="rId28" w:tooltip="Francis Crick Institute" w:history="1">
        <w:r w:rsidRPr="003D2981">
          <w:rPr>
            <w:rStyle w:val="Hyperlink"/>
          </w:rPr>
          <w:t>Francis Crick Institute</w:t>
        </w:r>
      </w:hyperlink>
      <w:r w:rsidRPr="003D2981">
        <w:t>.</w:t>
      </w:r>
    </w:p>
    <w:p w14:paraId="1CF176C1" w14:textId="77777777" w:rsidR="003D2981" w:rsidRPr="003D2981" w:rsidRDefault="003D2981" w:rsidP="003D2981">
      <w:pPr>
        <w:numPr>
          <w:ilvl w:val="0"/>
          <w:numId w:val="11"/>
        </w:numPr>
      </w:pPr>
      <w:hyperlink r:id="rId29" w:tooltip="Paul Nurse" w:history="1">
        <w:r w:rsidRPr="003D2981">
          <w:rPr>
            <w:rStyle w:val="Hyperlink"/>
          </w:rPr>
          <w:t>Paul Nurse</w:t>
        </w:r>
      </w:hyperlink>
      <w:r w:rsidRPr="003D2981">
        <w:t> and </w:t>
      </w:r>
      <w:hyperlink r:id="rId30" w:tooltip="Tim Hunt" w:history="1">
        <w:r w:rsidRPr="003D2981">
          <w:rPr>
            <w:rStyle w:val="Hyperlink"/>
          </w:rPr>
          <w:t>Tim Hunt</w:t>
        </w:r>
      </w:hyperlink>
      <w:r w:rsidRPr="003D2981">
        <w:t>: recipients of the 2001 </w:t>
      </w:r>
      <w:hyperlink r:id="rId31" w:tooltip="Nobel Prize in Physiology or Medicine" w:history="1">
        <w:r w:rsidRPr="003D2981">
          <w:rPr>
            <w:rStyle w:val="Hyperlink"/>
          </w:rPr>
          <w:t>Nobel Prize in Physiology or Medicine</w:t>
        </w:r>
      </w:hyperlink>
      <w:r w:rsidRPr="003D2981">
        <w:t>, for work started at the </w:t>
      </w:r>
      <w:hyperlink r:id="rId32" w:tooltip="London Research Institute" w:history="1">
        <w:r w:rsidRPr="003D2981">
          <w:rPr>
            <w:rStyle w:val="Hyperlink"/>
          </w:rPr>
          <w:t>London Research Institute</w:t>
        </w:r>
      </w:hyperlink>
      <w:r w:rsidRPr="003D2981">
        <w:t>.</w:t>
      </w:r>
      <w:hyperlink r:id="rId33" w:anchor="cite_note-36" w:history="1">
        <w:r w:rsidRPr="003D2981">
          <w:rPr>
            <w:rStyle w:val="Hyperlink"/>
            <w:vertAlign w:val="superscript"/>
          </w:rPr>
          <w:t>[36]</w:t>
        </w:r>
      </w:hyperlink>
    </w:p>
    <w:p w14:paraId="76659AF5" w14:textId="77777777" w:rsidR="003D2981" w:rsidRPr="003D2981" w:rsidRDefault="003D2981" w:rsidP="003D2981">
      <w:pPr>
        <w:numPr>
          <w:ilvl w:val="0"/>
          <w:numId w:val="11"/>
        </w:numPr>
      </w:pPr>
      <w:hyperlink r:id="rId34" w:tooltip="Renato Dulbecco" w:history="1">
        <w:r w:rsidRPr="003D2981">
          <w:rPr>
            <w:rStyle w:val="Hyperlink"/>
          </w:rPr>
          <w:t>Renato Dulbecco</w:t>
        </w:r>
      </w:hyperlink>
      <w:r w:rsidRPr="003D2981">
        <w:t>: recipient of the 1975 Nobel Prize in Physiology or Medicine, while deputy director of what was then the Imperial Cancer Research Fund.</w:t>
      </w:r>
      <w:hyperlink r:id="rId35" w:anchor="cite_note-37" w:history="1">
        <w:r w:rsidRPr="003D2981">
          <w:rPr>
            <w:rStyle w:val="Hyperlink"/>
            <w:vertAlign w:val="superscript"/>
          </w:rPr>
          <w:t>[37]</w:t>
        </w:r>
      </w:hyperlink>
    </w:p>
    <w:p w14:paraId="5DC89ED5" w14:textId="77777777" w:rsidR="002219DE" w:rsidRPr="002219DE" w:rsidRDefault="002219DE" w:rsidP="002219DE"/>
    <w:p w14:paraId="15585F93" w14:textId="4F5B5B48" w:rsidR="0074739D" w:rsidRPr="0074739D" w:rsidRDefault="0074739D" w:rsidP="00CC3AB2">
      <w:pPr>
        <w:rPr>
          <w:rFonts w:ascii="Poppins" w:hAnsi="Poppins" w:cs="Poppins"/>
        </w:rPr>
      </w:pPr>
    </w:p>
    <w:sectPr w:rsidR="0074739D" w:rsidRPr="007473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Poppins">
    <w:panose1 w:val="00000500000000000000"/>
    <w:charset w:val="00"/>
    <w:family w:val="auto"/>
    <w:pitch w:val="variable"/>
    <w:sig w:usb0="00008007" w:usb1="00000000" w:usb2="00000000" w:usb3="00000000" w:csb0="00000093"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20E"/>
    <w:multiLevelType w:val="hybridMultilevel"/>
    <w:tmpl w:val="8DF0B1E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4142A0C"/>
    <w:multiLevelType w:val="multilevel"/>
    <w:tmpl w:val="B8A0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D545F"/>
    <w:multiLevelType w:val="hybridMultilevel"/>
    <w:tmpl w:val="FB1C0C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E4060E2"/>
    <w:multiLevelType w:val="multilevel"/>
    <w:tmpl w:val="317CF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854014"/>
    <w:multiLevelType w:val="hybridMultilevel"/>
    <w:tmpl w:val="24C2A0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5F32D27"/>
    <w:multiLevelType w:val="hybridMultilevel"/>
    <w:tmpl w:val="DD14C1D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4F1725A"/>
    <w:multiLevelType w:val="hybridMultilevel"/>
    <w:tmpl w:val="707812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61A75C0"/>
    <w:multiLevelType w:val="multilevel"/>
    <w:tmpl w:val="13AC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010C6"/>
    <w:multiLevelType w:val="multilevel"/>
    <w:tmpl w:val="3830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46BDF"/>
    <w:multiLevelType w:val="multilevel"/>
    <w:tmpl w:val="2DD2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B2F71"/>
    <w:multiLevelType w:val="hybridMultilevel"/>
    <w:tmpl w:val="9B00FCF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7A57018"/>
    <w:multiLevelType w:val="multilevel"/>
    <w:tmpl w:val="17BA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B5B62"/>
    <w:multiLevelType w:val="multilevel"/>
    <w:tmpl w:val="FCD8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57896"/>
    <w:multiLevelType w:val="hybridMultilevel"/>
    <w:tmpl w:val="C066B2F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50CF5BCE"/>
    <w:multiLevelType w:val="multilevel"/>
    <w:tmpl w:val="6188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12242BF"/>
    <w:multiLevelType w:val="hybridMultilevel"/>
    <w:tmpl w:val="9438A6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567E56A9"/>
    <w:multiLevelType w:val="hybridMultilevel"/>
    <w:tmpl w:val="9E6643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5E9A03D9"/>
    <w:multiLevelType w:val="multilevel"/>
    <w:tmpl w:val="82F0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11116AE"/>
    <w:multiLevelType w:val="multilevel"/>
    <w:tmpl w:val="6E6C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8A7B14"/>
    <w:multiLevelType w:val="multilevel"/>
    <w:tmpl w:val="FE90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582E1E"/>
    <w:multiLevelType w:val="hybridMultilevel"/>
    <w:tmpl w:val="E7C2C39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795C7EDD"/>
    <w:multiLevelType w:val="multilevel"/>
    <w:tmpl w:val="612A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8D1377"/>
    <w:multiLevelType w:val="multilevel"/>
    <w:tmpl w:val="F4FE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6129C4"/>
    <w:multiLevelType w:val="multilevel"/>
    <w:tmpl w:val="1B40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E53DFF"/>
    <w:multiLevelType w:val="multilevel"/>
    <w:tmpl w:val="4CEE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979570">
    <w:abstractNumId w:val="8"/>
  </w:num>
  <w:num w:numId="2" w16cid:durableId="1118598235">
    <w:abstractNumId w:val="2"/>
  </w:num>
  <w:num w:numId="3" w16cid:durableId="1262643209">
    <w:abstractNumId w:val="9"/>
  </w:num>
  <w:num w:numId="4" w16cid:durableId="1377923387">
    <w:abstractNumId w:val="7"/>
  </w:num>
  <w:num w:numId="5" w16cid:durableId="1555894300">
    <w:abstractNumId w:val="21"/>
  </w:num>
  <w:num w:numId="6" w16cid:durableId="1693143877">
    <w:abstractNumId w:val="23"/>
  </w:num>
  <w:num w:numId="7" w16cid:durableId="1944800391">
    <w:abstractNumId w:val="5"/>
  </w:num>
  <w:num w:numId="8" w16cid:durableId="26107077">
    <w:abstractNumId w:val="10"/>
  </w:num>
  <w:num w:numId="9" w16cid:durableId="732002373">
    <w:abstractNumId w:val="24"/>
  </w:num>
  <w:num w:numId="10" w16cid:durableId="940380262">
    <w:abstractNumId w:val="17"/>
  </w:num>
  <w:num w:numId="11" w16cid:durableId="1125584247">
    <w:abstractNumId w:val="14"/>
  </w:num>
  <w:num w:numId="12" w16cid:durableId="187446772">
    <w:abstractNumId w:val="12"/>
  </w:num>
  <w:num w:numId="13" w16cid:durableId="1415660095">
    <w:abstractNumId w:val="13"/>
  </w:num>
  <w:num w:numId="14" w16cid:durableId="2082215783">
    <w:abstractNumId w:val="11"/>
  </w:num>
  <w:num w:numId="15" w16cid:durableId="1984382702">
    <w:abstractNumId w:val="19"/>
  </w:num>
  <w:num w:numId="16" w16cid:durableId="1988971781">
    <w:abstractNumId w:val="18"/>
  </w:num>
  <w:num w:numId="17" w16cid:durableId="870801387">
    <w:abstractNumId w:val="22"/>
  </w:num>
  <w:num w:numId="18" w16cid:durableId="933436471">
    <w:abstractNumId w:val="1"/>
  </w:num>
  <w:num w:numId="19" w16cid:durableId="1239903934">
    <w:abstractNumId w:val="3"/>
  </w:num>
  <w:num w:numId="20" w16cid:durableId="2074037505">
    <w:abstractNumId w:val="16"/>
  </w:num>
  <w:num w:numId="21" w16cid:durableId="1927835302">
    <w:abstractNumId w:val="6"/>
  </w:num>
  <w:num w:numId="22" w16cid:durableId="2103527484">
    <w:abstractNumId w:val="20"/>
  </w:num>
  <w:num w:numId="23" w16cid:durableId="748431906">
    <w:abstractNumId w:val="4"/>
  </w:num>
  <w:num w:numId="24" w16cid:durableId="867648114">
    <w:abstractNumId w:val="15"/>
  </w:num>
  <w:num w:numId="25" w16cid:durableId="375394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0F6"/>
    <w:rsid w:val="0000149B"/>
    <w:rsid w:val="00086640"/>
    <w:rsid w:val="0010455B"/>
    <w:rsid w:val="00111F1D"/>
    <w:rsid w:val="0016535D"/>
    <w:rsid w:val="00186FFA"/>
    <w:rsid w:val="0019644D"/>
    <w:rsid w:val="002219DE"/>
    <w:rsid w:val="00221B33"/>
    <w:rsid w:val="0026455B"/>
    <w:rsid w:val="002678D6"/>
    <w:rsid w:val="0028463A"/>
    <w:rsid w:val="002F0F55"/>
    <w:rsid w:val="00312D62"/>
    <w:rsid w:val="00317DF2"/>
    <w:rsid w:val="00357B7B"/>
    <w:rsid w:val="00390D4B"/>
    <w:rsid w:val="003D2981"/>
    <w:rsid w:val="004053B9"/>
    <w:rsid w:val="00406B73"/>
    <w:rsid w:val="00434D01"/>
    <w:rsid w:val="00435F48"/>
    <w:rsid w:val="00465F9C"/>
    <w:rsid w:val="00477EFC"/>
    <w:rsid w:val="00484078"/>
    <w:rsid w:val="00491F3E"/>
    <w:rsid w:val="004C497C"/>
    <w:rsid w:val="004E0B2A"/>
    <w:rsid w:val="00543547"/>
    <w:rsid w:val="00554414"/>
    <w:rsid w:val="005600F6"/>
    <w:rsid w:val="00642580"/>
    <w:rsid w:val="00672B57"/>
    <w:rsid w:val="006A7FD9"/>
    <w:rsid w:val="006C7BB8"/>
    <w:rsid w:val="006E3A83"/>
    <w:rsid w:val="00716E6C"/>
    <w:rsid w:val="0074739D"/>
    <w:rsid w:val="00771211"/>
    <w:rsid w:val="007D0563"/>
    <w:rsid w:val="007D76A2"/>
    <w:rsid w:val="008C36A4"/>
    <w:rsid w:val="008E70C5"/>
    <w:rsid w:val="0098374B"/>
    <w:rsid w:val="009A4982"/>
    <w:rsid w:val="009D6F51"/>
    <w:rsid w:val="00A25C8C"/>
    <w:rsid w:val="00A50F7F"/>
    <w:rsid w:val="00A57BF7"/>
    <w:rsid w:val="00B10AB3"/>
    <w:rsid w:val="00B41E06"/>
    <w:rsid w:val="00B839FA"/>
    <w:rsid w:val="00B94554"/>
    <w:rsid w:val="00BD1217"/>
    <w:rsid w:val="00C0668E"/>
    <w:rsid w:val="00C6129D"/>
    <w:rsid w:val="00C95FBF"/>
    <w:rsid w:val="00CC3AB2"/>
    <w:rsid w:val="00CC3D93"/>
    <w:rsid w:val="00DA3260"/>
    <w:rsid w:val="00E25AAE"/>
    <w:rsid w:val="00E26927"/>
    <w:rsid w:val="00F82563"/>
    <w:rsid w:val="00FA37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D31A2"/>
  <w15:chartTrackingRefBased/>
  <w15:docId w15:val="{9B78D226-8F14-4626-A346-727C7AC8B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7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7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3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3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3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3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7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7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39D"/>
    <w:rPr>
      <w:rFonts w:eastAsiaTheme="majorEastAsia" w:cstheme="majorBidi"/>
      <w:color w:val="272727" w:themeColor="text1" w:themeTint="D8"/>
    </w:rPr>
  </w:style>
  <w:style w:type="paragraph" w:styleId="Title">
    <w:name w:val="Title"/>
    <w:basedOn w:val="Normal"/>
    <w:next w:val="Normal"/>
    <w:link w:val="TitleChar"/>
    <w:uiPriority w:val="10"/>
    <w:qFormat/>
    <w:rsid w:val="007473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3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39D"/>
    <w:pPr>
      <w:spacing w:before="160"/>
      <w:jc w:val="center"/>
    </w:pPr>
    <w:rPr>
      <w:i/>
      <w:iCs/>
      <w:color w:val="404040" w:themeColor="text1" w:themeTint="BF"/>
    </w:rPr>
  </w:style>
  <w:style w:type="character" w:customStyle="1" w:styleId="QuoteChar">
    <w:name w:val="Quote Char"/>
    <w:basedOn w:val="DefaultParagraphFont"/>
    <w:link w:val="Quote"/>
    <w:uiPriority w:val="29"/>
    <w:rsid w:val="0074739D"/>
    <w:rPr>
      <w:i/>
      <w:iCs/>
      <w:color w:val="404040" w:themeColor="text1" w:themeTint="BF"/>
    </w:rPr>
  </w:style>
  <w:style w:type="paragraph" w:styleId="ListParagraph">
    <w:name w:val="List Paragraph"/>
    <w:basedOn w:val="Normal"/>
    <w:uiPriority w:val="34"/>
    <w:qFormat/>
    <w:rsid w:val="0074739D"/>
    <w:pPr>
      <w:ind w:left="720"/>
      <w:contextualSpacing/>
    </w:pPr>
  </w:style>
  <w:style w:type="character" w:styleId="IntenseEmphasis">
    <w:name w:val="Intense Emphasis"/>
    <w:basedOn w:val="DefaultParagraphFont"/>
    <w:uiPriority w:val="21"/>
    <w:qFormat/>
    <w:rsid w:val="0074739D"/>
    <w:rPr>
      <w:i/>
      <w:iCs/>
      <w:color w:val="0F4761" w:themeColor="accent1" w:themeShade="BF"/>
    </w:rPr>
  </w:style>
  <w:style w:type="paragraph" w:styleId="IntenseQuote">
    <w:name w:val="Intense Quote"/>
    <w:basedOn w:val="Normal"/>
    <w:next w:val="Normal"/>
    <w:link w:val="IntenseQuoteChar"/>
    <w:uiPriority w:val="30"/>
    <w:qFormat/>
    <w:rsid w:val="00747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39D"/>
    <w:rPr>
      <w:i/>
      <w:iCs/>
      <w:color w:val="0F4761" w:themeColor="accent1" w:themeShade="BF"/>
    </w:rPr>
  </w:style>
  <w:style w:type="character" w:styleId="IntenseReference">
    <w:name w:val="Intense Reference"/>
    <w:basedOn w:val="DefaultParagraphFont"/>
    <w:uiPriority w:val="32"/>
    <w:qFormat/>
    <w:rsid w:val="0074739D"/>
    <w:rPr>
      <w:b/>
      <w:bCs/>
      <w:smallCaps/>
      <w:color w:val="0F4761" w:themeColor="accent1" w:themeShade="BF"/>
      <w:spacing w:val="5"/>
    </w:rPr>
  </w:style>
  <w:style w:type="character" w:styleId="Hyperlink">
    <w:name w:val="Hyperlink"/>
    <w:basedOn w:val="DefaultParagraphFont"/>
    <w:uiPriority w:val="99"/>
    <w:unhideWhenUsed/>
    <w:rsid w:val="002219DE"/>
    <w:rPr>
      <w:color w:val="467886" w:themeColor="hyperlink"/>
      <w:u w:val="single"/>
    </w:rPr>
  </w:style>
  <w:style w:type="character" w:styleId="UnresolvedMention">
    <w:name w:val="Unresolved Mention"/>
    <w:basedOn w:val="DefaultParagraphFont"/>
    <w:uiPriority w:val="99"/>
    <w:semiHidden/>
    <w:unhideWhenUsed/>
    <w:rsid w:val="002219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Temozolomide" TargetMode="External"/><Relationship Id="rId18" Type="http://schemas.openxmlformats.org/officeDocument/2006/relationships/hyperlink" Target="https://en.wikipedia.org/wiki/Tamoxifen" TargetMode="External"/><Relationship Id="rId26" Type="http://schemas.openxmlformats.org/officeDocument/2006/relationships/hyperlink" Target="https://en.wikipedia.org/wiki/London_Research_Institute" TargetMode="External"/><Relationship Id="rId21" Type="http://schemas.openxmlformats.org/officeDocument/2006/relationships/hyperlink" Target="https://en.wikipedia.org/wiki/Tomas_Lindahl" TargetMode="External"/><Relationship Id="rId34" Type="http://schemas.openxmlformats.org/officeDocument/2006/relationships/hyperlink" Target="https://en.wikipedia.org/wiki/Renato_Dulbecco" TargetMode="External"/><Relationship Id="rId7" Type="http://schemas.openxmlformats.org/officeDocument/2006/relationships/webSettings" Target="webSettings.xml"/><Relationship Id="rId12" Type="http://schemas.openxmlformats.org/officeDocument/2006/relationships/hyperlink" Target="https://en.wikipedia.org/wiki/Prostate_cancer" TargetMode="External"/><Relationship Id="rId17" Type="http://schemas.openxmlformats.org/officeDocument/2006/relationships/hyperlink" Target="https://en.wikipedia.org/wiki/Ruth_Plummer" TargetMode="External"/><Relationship Id="rId25" Type="http://schemas.openxmlformats.org/officeDocument/2006/relationships/hyperlink" Target="https://en.wikipedia.org/wiki/Cancer_Research_UK" TargetMode="External"/><Relationship Id="rId33" Type="http://schemas.openxmlformats.org/officeDocument/2006/relationships/hyperlink" Target="https://en.wikipedia.org/wiki/Cancer_Research_UK" TargetMode="External"/><Relationship Id="rId2" Type="http://schemas.openxmlformats.org/officeDocument/2006/relationships/customXml" Target="../customXml/item2.xml"/><Relationship Id="rId16" Type="http://schemas.openxmlformats.org/officeDocument/2006/relationships/hyperlink" Target="https://en.wikipedia.org/wiki/Rucaparib" TargetMode="External"/><Relationship Id="rId20" Type="http://schemas.openxmlformats.org/officeDocument/2006/relationships/hyperlink" Target="https://en.wikipedia.org/wiki/Cancer_Research_UK" TargetMode="External"/><Relationship Id="rId29" Type="http://schemas.openxmlformats.org/officeDocument/2006/relationships/hyperlink" Target="https://en.wikipedia.org/wiki/Paul_Nurs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n.wikipedia.org/wiki/Abiraterone" TargetMode="External"/><Relationship Id="rId24" Type="http://schemas.openxmlformats.org/officeDocument/2006/relationships/hyperlink" Target="https://en.wikipedia.org/wiki/Cancer_Research_UK" TargetMode="External"/><Relationship Id="rId32" Type="http://schemas.openxmlformats.org/officeDocument/2006/relationships/hyperlink" Target="https://en.wikipedia.org/wiki/London_Research_Institute"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en.wikipedia.org/wiki/University_of_Aston" TargetMode="External"/><Relationship Id="rId23" Type="http://schemas.openxmlformats.org/officeDocument/2006/relationships/hyperlink" Target="https://en.wikipedia.org/wiki/DNA_repair" TargetMode="External"/><Relationship Id="rId28" Type="http://schemas.openxmlformats.org/officeDocument/2006/relationships/hyperlink" Target="https://en.wikipedia.org/wiki/Francis_Crick_Institute" TargetMode="External"/><Relationship Id="rId36" Type="http://schemas.openxmlformats.org/officeDocument/2006/relationships/fontTable" Target="fontTable.xml"/><Relationship Id="rId10" Type="http://schemas.openxmlformats.org/officeDocument/2006/relationships/hyperlink" Target="https://en.wikipedia.org/wiki/Institute_of_Cancer_Research" TargetMode="External"/><Relationship Id="rId19" Type="http://schemas.openxmlformats.org/officeDocument/2006/relationships/hyperlink" Target="https://en.wikipedia.org/wiki/Breast_cancer" TargetMode="External"/><Relationship Id="rId31" Type="http://schemas.openxmlformats.org/officeDocument/2006/relationships/hyperlink" Target="https://en.wikipedia.org/wiki/Nobel_Prize_in_Physiology_or_Medicine" TargetMode="External"/><Relationship Id="rId4" Type="http://schemas.openxmlformats.org/officeDocument/2006/relationships/numbering" Target="numbering.xml"/><Relationship Id="rId9" Type="http://schemas.openxmlformats.org/officeDocument/2006/relationships/hyperlink" Target="https://en.wikipedia.org/wiki/Carboplatin" TargetMode="External"/><Relationship Id="rId14" Type="http://schemas.openxmlformats.org/officeDocument/2006/relationships/hyperlink" Target="https://en.wikipedia.org/wiki/Glioblastoma" TargetMode="External"/><Relationship Id="rId22" Type="http://schemas.openxmlformats.org/officeDocument/2006/relationships/hyperlink" Target="https://en.wikipedia.org/wiki/Nobel_Prize_in_Chemistry" TargetMode="External"/><Relationship Id="rId27" Type="http://schemas.openxmlformats.org/officeDocument/2006/relationships/hyperlink" Target="https://en.wikipedia.org/wiki/Hertfordshire" TargetMode="External"/><Relationship Id="rId30" Type="http://schemas.openxmlformats.org/officeDocument/2006/relationships/hyperlink" Target="https://en.wikipedia.org/wiki/Tim_Hunt" TargetMode="External"/><Relationship Id="rId35" Type="http://schemas.openxmlformats.org/officeDocument/2006/relationships/hyperlink" Target="https://en.wikipedia.org/wiki/Cancer_Research_UK" TargetMode="External"/><Relationship Id="rId8" Type="http://schemas.openxmlformats.org/officeDocument/2006/relationships/hyperlink" Target="https://en.wikipedia.org/wiki/Cisplatin"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A7DFBBF28CFA4587EB60F5A1DC6E64" ma:contentTypeVersion="25" ma:contentTypeDescription="Create a new document." ma:contentTypeScope="" ma:versionID="d8a20f790335116d16afe460ca8e08c8">
  <xsd:schema xmlns:xsd="http://www.w3.org/2001/XMLSchema" xmlns:xs="http://www.w3.org/2001/XMLSchema" xmlns:p="http://schemas.microsoft.com/office/2006/metadata/properties" xmlns:ns1="http://schemas.microsoft.com/sharepoint/v3" xmlns:ns2="f17ff42a-843d-47b6-b8c2-732512bc4ed1" xmlns:ns3="47120aba-e64f-4302-bfba-5595380fbcae" targetNamespace="http://schemas.microsoft.com/office/2006/metadata/properties" ma:root="true" ma:fieldsID="2e44ce1345b230bf0e0397cbfaf98265" ns1:_="" ns2:_="" ns3:_="">
    <xsd:import namespace="http://schemas.microsoft.com/sharepoint/v3"/>
    <xsd:import namespace="f17ff42a-843d-47b6-b8c2-732512bc4ed1"/>
    <xsd:import namespace="47120aba-e64f-4302-bfba-5595380fbca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AverageRating" minOccurs="0"/>
                <xsd:element ref="ns1:RatingCount" minOccurs="0"/>
                <xsd:element ref="ns1:RatedBy" minOccurs="0"/>
                <xsd:element ref="ns1:Ratings" minOccurs="0"/>
                <xsd:element ref="ns1:LikesCount" minOccurs="0"/>
                <xsd:element ref="ns1:LikedBy"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26" nillable="true" ma:displayName="Rating (0-5)" ma:decimals="2" ma:description="Average value of all the ratings that have been submitted" ma:internalName="AverageRating" ma:readOnly="true">
      <xsd:simpleType>
        <xsd:restriction base="dms:Number"/>
      </xsd:simpleType>
    </xsd:element>
    <xsd:element name="RatingCount" ma:index="27" nillable="true" ma:displayName="Number of Ratings" ma:decimals="0" ma:description="Number of ratings submitted" ma:internalName="RatingCount" ma:readOnly="true">
      <xsd:simpleType>
        <xsd:restriction base="dms:Number"/>
      </xsd:simpleType>
    </xsd:element>
    <xsd:element name="RatedBy" ma:index="28"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29" nillable="true" ma:displayName="User ratings" ma:description="User ratings for the item" ma:hidden="true" ma:internalName="Ratings">
      <xsd:simpleType>
        <xsd:restriction base="dms:Note"/>
      </xsd:simpleType>
    </xsd:element>
    <xsd:element name="LikesCount" ma:index="30" nillable="true" ma:displayName="Number of Likes" ma:internalName="LikesCount">
      <xsd:simpleType>
        <xsd:restriction base="dms:Unknown"/>
      </xsd:simpleType>
    </xsd:element>
    <xsd:element name="LikedBy" ma:index="31"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17ff42a-843d-47b6-b8c2-732512bc4e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a3b5967-77d0-45db-b979-ce510a0c879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120aba-e64f-4302-bfba-5595380fbca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8d2ccfd-b692-4930-8392-b5cc01c3b9d6}" ma:internalName="TaxCatchAll" ma:showField="CatchAllData" ma:web="47120aba-e64f-4302-bfba-5595380fb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17ff42a-843d-47b6-b8c2-732512bc4ed1">
      <Terms xmlns="http://schemas.microsoft.com/office/infopath/2007/PartnerControls"/>
    </lcf76f155ced4ddcb4097134ff3c332f>
    <LikesCount xmlns="http://schemas.microsoft.com/sharepoint/v3" xsi:nil="true"/>
    <Ratings xmlns="http://schemas.microsoft.com/sharepoint/v3" xsi:nil="true"/>
    <TaxCatchAll xmlns="47120aba-e64f-4302-bfba-5595380fbcae" xsi:nil="true"/>
    <LikedBy xmlns="http://schemas.microsoft.com/sharepoint/v3">
      <UserInfo>
        <DisplayName/>
        <AccountId xsi:nil="true"/>
        <AccountType/>
      </UserInfo>
    </LikedBy>
    <RatedBy xmlns="http://schemas.microsoft.com/sharepoint/v3">
      <UserInfo>
        <DisplayName/>
        <AccountId xsi:nil="true"/>
        <AccountType/>
      </UserInfo>
    </RatedBy>
  </documentManagement>
</p:properties>
</file>

<file path=customXml/itemProps1.xml><?xml version="1.0" encoding="utf-8"?>
<ds:datastoreItem xmlns:ds="http://schemas.openxmlformats.org/officeDocument/2006/customXml" ds:itemID="{90C39FC2-6422-4DA7-B2DC-2A083C78E8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17ff42a-843d-47b6-b8c2-732512bc4ed1"/>
    <ds:schemaRef ds:uri="47120aba-e64f-4302-bfba-5595380fb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802B6D-6B16-4752-BABC-6F65932F52BB}">
  <ds:schemaRefs>
    <ds:schemaRef ds:uri="http://schemas.microsoft.com/sharepoint/v3/contenttype/forms"/>
  </ds:schemaRefs>
</ds:datastoreItem>
</file>

<file path=customXml/itemProps3.xml><?xml version="1.0" encoding="utf-8"?>
<ds:datastoreItem xmlns:ds="http://schemas.openxmlformats.org/officeDocument/2006/customXml" ds:itemID="{E2C7F96C-846D-40B6-BF5A-B64D4C6CC25F}">
  <ds:schemaRefs>
    <ds:schemaRef ds:uri="http://schemas.microsoft.com/office/2006/metadata/properties"/>
    <ds:schemaRef ds:uri="http://schemas.microsoft.com/office/infopath/2007/PartnerControls"/>
    <ds:schemaRef ds:uri="f17ff42a-843d-47b6-b8c2-732512bc4ed1"/>
    <ds:schemaRef ds:uri="http://schemas.microsoft.com/sharepoint/v3"/>
    <ds:schemaRef ds:uri="47120aba-e64f-4302-bfba-5595380fbcae"/>
  </ds:schemaRefs>
</ds:datastoreItem>
</file>

<file path=docMetadata/LabelInfo.xml><?xml version="1.0" encoding="utf-8"?>
<clbl:labelList xmlns:clbl="http://schemas.microsoft.com/office/2020/mipLabelMetadata">
  <clbl:label id="{4473892f-71e0-46fc-8dec-273902b51349}" enabled="0" method="" siteId="{4473892f-71e0-46fc-8dec-273902b51349}" removed="1"/>
</clbl:labelList>
</file>

<file path=docProps/app.xml><?xml version="1.0" encoding="utf-8"?>
<Properties xmlns="http://schemas.openxmlformats.org/officeDocument/2006/extended-properties" xmlns:vt="http://schemas.openxmlformats.org/officeDocument/2006/docPropsVTypes">
  <Template>Normal</Template>
  <TotalTime>1702</TotalTime>
  <Pages>6</Pages>
  <Words>1175</Words>
  <Characters>7066</Characters>
  <Application>Microsoft Office Word</Application>
  <DocSecurity>0</DocSecurity>
  <Lines>158</Lines>
  <Paragraphs>68</Paragraphs>
  <ScaleCrop>false</ScaleCrop>
  <Company>Cancer Research UK</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Ainsworth</dc:creator>
  <cp:keywords/>
  <dc:description/>
  <cp:lastModifiedBy>Pete Ainsworth</cp:lastModifiedBy>
  <cp:revision>55</cp:revision>
  <dcterms:created xsi:type="dcterms:W3CDTF">2026-01-10T01:05:00Z</dcterms:created>
  <dcterms:modified xsi:type="dcterms:W3CDTF">2026-01-13T10:38:00Z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0x01010037A7DFBBF28CFA4587EB60F5A1DC6E64</vt:lpwstr>
  </property>
  <property fmtid="{D5CDD505-2E9C-101B-9397-08002B2CF9AE}" pid="3" name="MediaServiceImageTags">
    <vt:lpwstr/>
  </property>
</Properties>
</file>