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Pr="006C0E68" w:rsidRDefault="006C0E68" w:rsidP="006C0E68">
      <w:pPr>
        <w:jc w:val="center"/>
        <w:rPr>
          <w:b/>
        </w:rPr>
      </w:pPr>
      <w:r w:rsidRPr="006C0E68">
        <w:rPr>
          <w:b/>
        </w:rPr>
        <w:t>Переменные</w:t>
      </w:r>
    </w:p>
    <w:p w:rsidR="006C0E68" w:rsidRDefault="006C0E68" w:rsidP="006C0E68">
      <w:pPr>
        <w:spacing w:line="240" w:lineRule="auto"/>
      </w:pPr>
      <w:r w:rsidRPr="006C0E68">
        <w:rPr>
          <w:color w:val="2E74B5" w:themeColor="accent1" w:themeShade="BF"/>
          <w:lang w:val="en-US"/>
        </w:rPr>
        <w:t>DECLARE</w:t>
      </w:r>
      <w:r w:rsidRPr="006C0E68">
        <w:t xml:space="preserve"> </w:t>
      </w:r>
      <w:proofErr w:type="spellStart"/>
      <w:r>
        <w:t>имяПеременной</w:t>
      </w:r>
      <w:proofErr w:type="spellEnd"/>
      <w:r>
        <w:t xml:space="preserve"> тип</w:t>
      </w:r>
    </w:p>
    <w:p w:rsidR="006C0E68" w:rsidRDefault="006C0E68" w:rsidP="006C0E68">
      <w:pPr>
        <w:spacing w:line="360" w:lineRule="auto"/>
        <w:rPr>
          <w:lang w:val="en-US"/>
        </w:rPr>
      </w:pPr>
      <w:r w:rsidRPr="006C0E68">
        <w:rPr>
          <w:color w:val="2E74B5" w:themeColor="accent1" w:themeShade="BF"/>
          <w:lang w:val="en-US"/>
        </w:rPr>
        <w:t>DECLARE</w:t>
      </w:r>
      <w:r w:rsidRPr="006C0E68">
        <w:t xml:space="preserve"> </w:t>
      </w:r>
      <w:proofErr w:type="spellStart"/>
      <w:r>
        <w:t>имяПеременной</w:t>
      </w:r>
      <w:proofErr w:type="spellEnd"/>
      <w:r>
        <w:t xml:space="preserve"> тип</w:t>
      </w:r>
      <w:r>
        <w:t xml:space="preserve"> = значение</w:t>
      </w:r>
      <w:r>
        <w:rPr>
          <w:lang w:val="en-US"/>
        </w:rPr>
        <w:t>;</w:t>
      </w:r>
    </w:p>
    <w:p w:rsidR="006C0E68" w:rsidRDefault="006C0E68" w:rsidP="006C0E68">
      <w:pPr>
        <w:spacing w:line="240" w:lineRule="auto"/>
      </w:pPr>
      <w:r>
        <w:rPr>
          <w:lang w:val="en-US"/>
        </w:rPr>
        <w:t>@</w:t>
      </w:r>
      <w:proofErr w:type="spellStart"/>
      <w:r>
        <w:t>имяЛокальнойПеременной</w:t>
      </w:r>
      <w:proofErr w:type="spellEnd"/>
    </w:p>
    <w:p w:rsidR="006C0E68" w:rsidRPr="006C0E68" w:rsidRDefault="006C0E68" w:rsidP="006C0E68">
      <w:pPr>
        <w:spacing w:line="240" w:lineRule="auto"/>
      </w:pPr>
      <w:r>
        <w:rPr>
          <w:lang w:val="en-US"/>
        </w:rPr>
        <w:t>@@</w:t>
      </w:r>
      <w:proofErr w:type="spellStart"/>
      <w:r>
        <w:t>ИмяСистемнойПеременной</w:t>
      </w:r>
      <w:proofErr w:type="spellEnd"/>
    </w:p>
    <w:p w:rsidR="006C0E68" w:rsidRPr="006C0E68" w:rsidRDefault="006C0E68" w:rsidP="006C0E68">
      <w:r>
        <w:rPr>
          <w:lang w:val="en-US"/>
        </w:rPr>
        <w:t>-----</w:t>
      </w:r>
      <w:r w:rsidRPr="006C0E68">
        <w:rPr>
          <w:color w:val="A8D08D" w:themeColor="accent6" w:themeTint="99"/>
        </w:rPr>
        <w:t>присваивание</w:t>
      </w:r>
    </w:p>
    <w:p w:rsidR="006C0E68" w:rsidRPr="006C0E68" w:rsidRDefault="006C0E68" w:rsidP="006C0E68">
      <w:r w:rsidRPr="006C0E68">
        <w:rPr>
          <w:color w:val="2E74B5" w:themeColor="accent1" w:themeShade="BF"/>
          <w:lang w:val="en-US"/>
        </w:rPr>
        <w:t>SET</w:t>
      </w:r>
      <w:r>
        <w:t xml:space="preserve"> </w:t>
      </w:r>
      <w:proofErr w:type="spellStart"/>
      <w:r>
        <w:t>имяПерем</w:t>
      </w:r>
      <w:proofErr w:type="spellEnd"/>
      <w:r>
        <w:t xml:space="preserve"> = значение</w:t>
      </w:r>
      <w:r w:rsidRPr="006C0E68">
        <w:t>;</w:t>
      </w:r>
    </w:p>
    <w:p w:rsidR="006C0E68" w:rsidRDefault="006C0E68" w:rsidP="006C0E68">
      <w:r w:rsidRPr="006C0E68">
        <w:rPr>
          <w:color w:val="2E74B5" w:themeColor="accent1" w:themeShade="BF"/>
          <w:lang w:val="en-US"/>
        </w:rPr>
        <w:t>SET</w:t>
      </w:r>
      <w:r>
        <w:t xml:space="preserve"> </w:t>
      </w:r>
      <w:proofErr w:type="spellStart"/>
      <w:r>
        <w:t>имяПерем</w:t>
      </w:r>
      <w:proofErr w:type="spellEnd"/>
      <w:r>
        <w:t xml:space="preserve"> = </w:t>
      </w:r>
      <w:r>
        <w:t>(</w:t>
      </w:r>
      <w:proofErr w:type="gramStart"/>
      <w:r>
        <w:t>подзапрос ,</w:t>
      </w:r>
      <w:proofErr w:type="gramEnd"/>
      <w:r>
        <w:t xml:space="preserve"> возвращающий </w:t>
      </w:r>
      <w:r>
        <w:t>значение</w:t>
      </w:r>
      <w:r>
        <w:t>)</w:t>
      </w:r>
      <w:r w:rsidRPr="006C0E68">
        <w:t>;</w:t>
      </w:r>
    </w:p>
    <w:p w:rsidR="006C0E68" w:rsidRDefault="006C0E68" w:rsidP="006C0E68"/>
    <w:p w:rsidR="006C0E68" w:rsidRDefault="006C0E68" w:rsidP="006C0E68">
      <w:r w:rsidRPr="006C0E68">
        <w:rPr>
          <w:color w:val="2E74B5" w:themeColor="accent1" w:themeShade="BF"/>
          <w:lang w:val="en-US"/>
        </w:rPr>
        <w:t>SELECT</w:t>
      </w:r>
      <w:r w:rsidRPr="006C0E68">
        <w:t xml:space="preserve"> </w:t>
      </w:r>
      <w:r>
        <w:t>имяПерем1 = значение1, имяПерем2 = значение2</w:t>
      </w:r>
      <w:r w:rsidRPr="006C0E68">
        <w:t>;</w:t>
      </w:r>
    </w:p>
    <w:p w:rsidR="006C0E68" w:rsidRDefault="006C0E68" w:rsidP="006C0E68">
      <w:pPr>
        <w:rPr>
          <w:lang w:val="en-US"/>
        </w:rPr>
      </w:pPr>
      <w:r w:rsidRPr="006C0E68">
        <w:rPr>
          <w:color w:val="2E74B5" w:themeColor="accent1" w:themeShade="BF"/>
          <w:lang w:val="en-US"/>
        </w:rPr>
        <w:t>FROM</w:t>
      </w:r>
      <w:r>
        <w:rPr>
          <w:lang w:val="en-US"/>
        </w:rPr>
        <w:t xml:space="preserve"> …;</w:t>
      </w:r>
    </w:p>
    <w:p w:rsidR="006C0E68" w:rsidRDefault="006C0E68" w:rsidP="006C0E68">
      <w:pPr>
        <w:rPr>
          <w:lang w:val="en-US"/>
        </w:rPr>
      </w:pPr>
    </w:p>
    <w:p w:rsidR="006C0E68" w:rsidRDefault="006C0E68" w:rsidP="006C0E68">
      <w:r w:rsidRPr="006C0E68">
        <w:t>-------</w:t>
      </w:r>
      <w:r w:rsidRPr="006C0E68">
        <w:rPr>
          <w:color w:val="A8D08D" w:themeColor="accent6" w:themeTint="99"/>
        </w:rPr>
        <w:t xml:space="preserve">вывод </w:t>
      </w:r>
    </w:p>
    <w:p w:rsidR="006C0E68" w:rsidRPr="006C0E68" w:rsidRDefault="006C0E68" w:rsidP="006C0E68">
      <w:r w:rsidRPr="006C0E68">
        <w:rPr>
          <w:color w:val="2E74B5" w:themeColor="accent1" w:themeShade="BF"/>
          <w:lang w:val="en-US"/>
        </w:rPr>
        <w:t>SELECT</w:t>
      </w:r>
      <w:r w:rsidRPr="006C0E68">
        <w:t xml:space="preserve"> </w:t>
      </w:r>
      <w:r>
        <w:t>имяПерем1</w:t>
      </w:r>
      <w:r>
        <w:t>, имяПерем2</w:t>
      </w:r>
      <w:r w:rsidRPr="006C0E68">
        <w:t xml:space="preserve"> …</w:t>
      </w:r>
    </w:p>
    <w:p w:rsidR="006C0E68" w:rsidRDefault="006C0E68" w:rsidP="006C0E68">
      <w:pPr>
        <w:rPr>
          <w:lang w:val="en-US"/>
        </w:rPr>
      </w:pPr>
      <w:r w:rsidRPr="006C0E68">
        <w:rPr>
          <w:color w:val="2E74B5" w:themeColor="accent1" w:themeShade="BF"/>
          <w:lang w:val="en-US"/>
        </w:rPr>
        <w:t>PRINT</w:t>
      </w:r>
      <w:r w:rsidRPr="006C0E68">
        <w:rPr>
          <w:color w:val="2E74B5" w:themeColor="accent1" w:themeShade="BF"/>
        </w:rPr>
        <w:t xml:space="preserve"> </w:t>
      </w:r>
      <w:r>
        <w:t xml:space="preserve">строка/ </w:t>
      </w:r>
      <w:proofErr w:type="spellStart"/>
      <w:r>
        <w:t>имяПерем</w:t>
      </w:r>
      <w:proofErr w:type="spellEnd"/>
      <w:r>
        <w:rPr>
          <w:lang w:val="en-US"/>
        </w:rPr>
        <w:t>;</w:t>
      </w:r>
    </w:p>
    <w:p w:rsidR="006C0E68" w:rsidRDefault="006C0E68" w:rsidP="006C0E68"/>
    <w:p w:rsidR="007E43EC" w:rsidRDefault="007E43EC" w:rsidP="006C0E68">
      <w:r w:rsidRPr="007E43EC">
        <w:rPr>
          <w:color w:val="D60093"/>
        </w:rPr>
        <w:t>@@</w:t>
      </w:r>
      <w:r w:rsidRPr="007E43EC">
        <w:rPr>
          <w:color w:val="D60093"/>
          <w:lang w:val="en-US"/>
        </w:rPr>
        <w:t>ROWCOUNT</w:t>
      </w:r>
      <w:r w:rsidRPr="007E43EC">
        <w:rPr>
          <w:color w:val="D60093"/>
        </w:rPr>
        <w:t xml:space="preserve"> </w:t>
      </w:r>
      <w:r w:rsidRPr="007E43EC">
        <w:t>–</w:t>
      </w:r>
      <w:r>
        <w:t>системная переменная, возвращает кол-во измененных строк.</w:t>
      </w:r>
    </w:p>
    <w:p w:rsidR="007E43EC" w:rsidRDefault="007E43EC" w:rsidP="007E43EC">
      <w:r w:rsidRPr="007E43EC">
        <w:rPr>
          <w:color w:val="D60093"/>
        </w:rPr>
        <w:t>@@</w:t>
      </w:r>
      <w:r w:rsidRPr="007E43EC">
        <w:rPr>
          <w:color w:val="D60093"/>
          <w:lang w:val="en-US"/>
        </w:rPr>
        <w:t>IDENTITY</w:t>
      </w:r>
      <w:r w:rsidRPr="007E43EC">
        <w:rPr>
          <w:color w:val="D60093"/>
        </w:rPr>
        <w:t xml:space="preserve"> </w:t>
      </w:r>
      <w:r>
        <w:t xml:space="preserve">-- </w:t>
      </w:r>
      <w:r>
        <w:t>системная переменная, возвращает</w:t>
      </w:r>
      <w:r>
        <w:t xml:space="preserve"> сгенерированное последним автоинкрементным столбцом.</w:t>
      </w:r>
    </w:p>
    <w:p w:rsidR="007E43EC" w:rsidRDefault="007E43EC" w:rsidP="007E43EC">
      <w:pPr>
        <w:rPr>
          <w:color w:val="D60093"/>
          <w:lang w:val="en-US"/>
        </w:rPr>
      </w:pPr>
      <w:r w:rsidRPr="007E43EC">
        <w:rPr>
          <w:color w:val="D60093"/>
          <w:lang w:val="en-US"/>
        </w:rPr>
        <w:t>SCOPE_</w:t>
      </w:r>
      <w:proofErr w:type="gramStart"/>
      <w:r w:rsidRPr="007E43EC">
        <w:rPr>
          <w:color w:val="D60093"/>
          <w:lang w:val="en-US"/>
        </w:rPr>
        <w:t>IDENTITY(</w:t>
      </w:r>
      <w:proofErr w:type="gramEnd"/>
      <w:r w:rsidRPr="007E43EC">
        <w:rPr>
          <w:color w:val="D60093"/>
          <w:lang w:val="en-US"/>
        </w:rPr>
        <w:t xml:space="preserve">) </w:t>
      </w:r>
    </w:p>
    <w:p w:rsidR="007E43EC" w:rsidRDefault="007E43EC" w:rsidP="007E43EC">
      <w:pPr>
        <w:rPr>
          <w:color w:val="D60093"/>
          <w:lang w:val="en-US"/>
        </w:rPr>
      </w:pPr>
    </w:p>
    <w:p w:rsidR="007E43EC" w:rsidRDefault="007E43EC" w:rsidP="007E43EC">
      <w:pPr>
        <w:rPr>
          <w:lang w:val="en-US"/>
        </w:rPr>
      </w:pPr>
      <w:r w:rsidRPr="007E43EC">
        <w:rPr>
          <w:color w:val="4472C4" w:themeColor="accent5"/>
          <w:lang w:val="en-US"/>
        </w:rPr>
        <w:t xml:space="preserve">DECLARE </w:t>
      </w:r>
      <w:r>
        <w:rPr>
          <w:lang w:val="en-US"/>
        </w:rPr>
        <w:t xml:space="preserve">@login </w:t>
      </w:r>
      <w:proofErr w:type="gramStart"/>
      <w:r w:rsidRPr="007E43EC">
        <w:rPr>
          <w:color w:val="4472C4" w:themeColor="accent5"/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 = ‘admin’</w:t>
      </w:r>
    </w:p>
    <w:p w:rsidR="007E43EC" w:rsidRDefault="007E43EC" w:rsidP="007E43EC">
      <w:pPr>
        <w:rPr>
          <w:lang w:val="en-US"/>
        </w:rPr>
      </w:pPr>
      <w:r w:rsidRPr="007E43EC">
        <w:rPr>
          <w:color w:val="4472C4" w:themeColor="accent5"/>
          <w:lang w:val="en-US"/>
        </w:rPr>
        <w:t xml:space="preserve">SELECT </w:t>
      </w:r>
      <w:r>
        <w:rPr>
          <w:lang w:val="en-US"/>
        </w:rPr>
        <w:t>@login</w:t>
      </w:r>
    </w:p>
    <w:p w:rsidR="007E43EC" w:rsidRDefault="007E43EC" w:rsidP="007E43EC">
      <w:pPr>
        <w:rPr>
          <w:lang w:val="en-US"/>
        </w:rPr>
      </w:pPr>
    </w:p>
    <w:p w:rsidR="007E43EC" w:rsidRDefault="007E43EC" w:rsidP="007E43EC">
      <w:pPr>
        <w:rPr>
          <w:lang w:val="en-US"/>
        </w:rPr>
      </w:pPr>
      <w:r w:rsidRPr="007E43EC">
        <w:rPr>
          <w:color w:val="4472C4" w:themeColor="accent5"/>
          <w:lang w:val="en-US"/>
        </w:rPr>
        <w:t xml:space="preserve">DECLARE </w:t>
      </w:r>
      <w:r>
        <w:rPr>
          <w:lang w:val="en-US"/>
        </w:rPr>
        <w:t>@</w:t>
      </w:r>
      <w:proofErr w:type="spellStart"/>
      <w:r>
        <w:rPr>
          <w:lang w:val="en-US"/>
        </w:rPr>
        <w:t>maxprice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16,2);</w:t>
      </w:r>
    </w:p>
    <w:p w:rsidR="007E43EC" w:rsidRDefault="007E43EC" w:rsidP="007E43EC">
      <w:pPr>
        <w:rPr>
          <w:lang w:val="en-US"/>
        </w:rPr>
      </w:pPr>
      <w:r w:rsidRPr="007E43EC">
        <w:rPr>
          <w:color w:val="4472C4" w:themeColor="accent5"/>
          <w:lang w:val="en-US"/>
        </w:rPr>
        <w:t xml:space="preserve">SET </w:t>
      </w:r>
      <w:r>
        <w:rPr>
          <w:lang w:val="en-US"/>
        </w:rPr>
        <w:t>@</w:t>
      </w:r>
      <w:proofErr w:type="spellStart"/>
      <w:r>
        <w:rPr>
          <w:lang w:val="en-US"/>
        </w:rPr>
        <w:t>maxPrice</w:t>
      </w:r>
      <w:proofErr w:type="spellEnd"/>
      <w:r>
        <w:rPr>
          <w:lang w:val="en-US"/>
        </w:rPr>
        <w:t xml:space="preserve"> = (</w:t>
      </w:r>
      <w:r w:rsidRPr="007E43EC">
        <w:rPr>
          <w:color w:val="4472C4" w:themeColor="accent5"/>
          <w:lang w:val="en-US"/>
        </w:rPr>
        <w:t xml:space="preserve">SELECT </w:t>
      </w:r>
      <w:r w:rsidRPr="007E43EC">
        <w:rPr>
          <w:color w:val="D60093"/>
          <w:lang w:val="en-US"/>
        </w:rPr>
        <w:t>MAX</w:t>
      </w:r>
      <w:r>
        <w:rPr>
          <w:lang w:val="en-US"/>
        </w:rPr>
        <w:t>(Price)</w:t>
      </w:r>
    </w:p>
    <w:p w:rsidR="007E43EC" w:rsidRDefault="007E43EC" w:rsidP="007E43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43EC">
        <w:rPr>
          <w:color w:val="4472C4" w:themeColor="accent5"/>
          <w:lang w:val="en-US"/>
        </w:rPr>
        <w:t xml:space="preserve">FROM </w:t>
      </w:r>
      <w:r>
        <w:rPr>
          <w:lang w:val="en-US"/>
        </w:rPr>
        <w:t>Game);</w:t>
      </w:r>
    </w:p>
    <w:p w:rsidR="007E43EC" w:rsidRDefault="007E43EC" w:rsidP="007E43EC">
      <w:pPr>
        <w:rPr>
          <w:lang w:val="en-US"/>
        </w:rPr>
      </w:pPr>
      <w:r w:rsidRPr="007E43EC">
        <w:rPr>
          <w:color w:val="4472C4" w:themeColor="accent5"/>
          <w:lang w:val="en-US"/>
        </w:rPr>
        <w:t xml:space="preserve">PRINT </w:t>
      </w:r>
      <w:r w:rsidRPr="007E43EC">
        <w:rPr>
          <w:color w:val="D60093"/>
          <w:lang w:val="en-US"/>
        </w:rPr>
        <w:t>CONTACT</w:t>
      </w:r>
      <w:r>
        <w:rPr>
          <w:lang w:val="en-US"/>
        </w:rPr>
        <w:t>_</w:t>
      </w:r>
      <w:proofErr w:type="gramStart"/>
      <w:r w:rsidRPr="007E43EC">
        <w:rPr>
          <w:color w:val="D60093"/>
          <w:lang w:val="en-US"/>
        </w:rPr>
        <w:t>WS</w:t>
      </w:r>
      <w:r>
        <w:rPr>
          <w:lang w:val="en-US"/>
        </w:rPr>
        <w:t>(</w:t>
      </w:r>
      <w:proofErr w:type="gramEnd"/>
      <w:r>
        <w:rPr>
          <w:lang w:val="en-US"/>
        </w:rPr>
        <w:t>‘ ’, @</w:t>
      </w:r>
      <w:proofErr w:type="spellStart"/>
      <w:r>
        <w:rPr>
          <w:lang w:val="en-US"/>
        </w:rPr>
        <w:t>maxPrice</w:t>
      </w:r>
      <w:proofErr w:type="spellEnd"/>
      <w:r>
        <w:rPr>
          <w:lang w:val="en-US"/>
        </w:rPr>
        <w:t>, ‘</w:t>
      </w:r>
      <w:proofErr w:type="spellStart"/>
      <w:r>
        <w:t>руб</w:t>
      </w:r>
      <w:proofErr w:type="spellEnd"/>
      <w:r w:rsidRPr="007E43EC">
        <w:rPr>
          <w:lang w:val="en-US"/>
        </w:rPr>
        <w:t>.</w:t>
      </w:r>
      <w:r>
        <w:rPr>
          <w:lang w:val="en-US"/>
        </w:rPr>
        <w:t>’</w:t>
      </w:r>
      <w:r w:rsidRPr="007E43EC">
        <w:rPr>
          <w:lang w:val="en-US"/>
        </w:rPr>
        <w:t>)</w:t>
      </w:r>
    </w:p>
    <w:p w:rsidR="007E43EC" w:rsidRDefault="007E43EC" w:rsidP="007E43EC">
      <w:pPr>
        <w:rPr>
          <w:lang w:val="en-US"/>
        </w:rPr>
      </w:pPr>
    </w:p>
    <w:p w:rsidR="007E43EC" w:rsidRDefault="007E43EC" w:rsidP="007E43EC">
      <w:pPr>
        <w:rPr>
          <w:lang w:val="en-US"/>
        </w:rPr>
      </w:pPr>
      <w:r w:rsidRPr="007E43EC">
        <w:rPr>
          <w:color w:val="4472C4" w:themeColor="accent5"/>
          <w:lang w:val="en-US"/>
        </w:rPr>
        <w:t xml:space="preserve">DECLARE </w:t>
      </w:r>
      <w:r>
        <w:rPr>
          <w:lang w:val="en-US"/>
        </w:rPr>
        <w:t xml:space="preserve">@time </w:t>
      </w:r>
      <w:proofErr w:type="spellStart"/>
      <w:r w:rsidRPr="007E43EC">
        <w:rPr>
          <w:color w:val="4472C4" w:themeColor="accent5"/>
          <w:lang w:val="en-US"/>
        </w:rPr>
        <w:t>TIME</w:t>
      </w:r>
      <w:proofErr w:type="spellEnd"/>
      <w:r w:rsidRPr="007E43EC">
        <w:rPr>
          <w:color w:val="4472C4" w:themeColor="accent5"/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 w:rsidRPr="007E43EC">
        <w:rPr>
          <w:color w:val="D60093"/>
          <w:lang w:val="en-US"/>
        </w:rPr>
        <w:t>GETDATE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E43EC" w:rsidRPr="007E43EC" w:rsidRDefault="00A5473D" w:rsidP="007E43EC">
      <w:pPr>
        <w:rPr>
          <w:lang w:val="en-US"/>
        </w:rPr>
      </w:pPr>
      <w:r w:rsidRPr="00A5473D">
        <w:rPr>
          <w:color w:val="4472C4" w:themeColor="accent5"/>
          <w:lang w:val="en-US"/>
        </w:rPr>
        <w:t xml:space="preserve">SELECT </w:t>
      </w:r>
      <w:r w:rsidRPr="00A5473D">
        <w:rPr>
          <w:color w:val="D60093"/>
          <w:lang w:val="en-US"/>
        </w:rPr>
        <w:t>FORMAT</w:t>
      </w:r>
      <w:r>
        <w:rPr>
          <w:color w:val="4472C4" w:themeColor="accent5"/>
          <w:lang w:val="en-US"/>
        </w:rPr>
        <w:t>(</w:t>
      </w:r>
      <w:r>
        <w:rPr>
          <w:lang w:val="en-US"/>
        </w:rPr>
        <w:t>@time, “</w:t>
      </w:r>
      <w:proofErr w:type="spellStart"/>
      <w:r>
        <w:rPr>
          <w:lang w:val="en-US"/>
        </w:rPr>
        <w:t>HH:mm</w:t>
      </w:r>
      <w:proofErr w:type="spellEnd"/>
      <w:r>
        <w:rPr>
          <w:lang w:val="en-US"/>
        </w:rPr>
        <w:t>”);</w:t>
      </w:r>
      <w:r>
        <w:rPr>
          <w:lang w:val="en-US"/>
        </w:rPr>
        <w:br/>
      </w:r>
    </w:p>
    <w:p w:rsidR="00A5473D" w:rsidRDefault="00A5473D" w:rsidP="00A5473D">
      <w:pPr>
        <w:rPr>
          <w:lang w:val="en-US"/>
        </w:rPr>
      </w:pPr>
      <w:r w:rsidRPr="007E43EC">
        <w:rPr>
          <w:color w:val="4472C4" w:themeColor="accent5"/>
          <w:lang w:val="en-US"/>
        </w:rPr>
        <w:t xml:space="preserve">DECLARE </w:t>
      </w:r>
      <w:r>
        <w:rPr>
          <w:lang w:val="en-US"/>
        </w:rPr>
        <w:t>@date</w:t>
      </w:r>
      <w:r>
        <w:rPr>
          <w:lang w:val="en-US"/>
        </w:rPr>
        <w:t xml:space="preserve"> </w:t>
      </w:r>
      <w:r w:rsidRPr="00A5473D">
        <w:rPr>
          <w:color w:val="4472C4" w:themeColor="accent5"/>
          <w:lang w:val="en-US"/>
        </w:rPr>
        <w:t>DATE</w:t>
      </w:r>
      <w:r w:rsidRPr="00A5473D">
        <w:rPr>
          <w:color w:val="4472C4" w:themeColor="accent5"/>
          <w:lang w:val="en-US"/>
        </w:rPr>
        <w:t>TIME</w:t>
      </w:r>
      <w:r w:rsidRPr="00A5473D">
        <w:rPr>
          <w:color w:val="4472C4" w:themeColor="accent5"/>
          <w:lang w:val="en-US"/>
        </w:rPr>
        <w:t>2</w:t>
      </w:r>
      <w:r w:rsidRPr="00A5473D">
        <w:rPr>
          <w:color w:val="4472C4" w:themeColor="accent5"/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 w:rsidRPr="007E43EC">
        <w:rPr>
          <w:color w:val="D60093"/>
          <w:lang w:val="en-US"/>
        </w:rPr>
        <w:t>GETDATE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A5473D" w:rsidRDefault="00A5473D" w:rsidP="00A5473D">
      <w:pPr>
        <w:rPr>
          <w:lang w:val="en-US"/>
        </w:rPr>
      </w:pPr>
      <w:r w:rsidRPr="00A5473D">
        <w:rPr>
          <w:color w:val="4472C4" w:themeColor="accent5"/>
          <w:lang w:val="en-US"/>
        </w:rPr>
        <w:t xml:space="preserve">SELECT </w:t>
      </w:r>
      <w:proofErr w:type="gramStart"/>
      <w:r w:rsidRPr="00A5473D">
        <w:rPr>
          <w:color w:val="D60093"/>
          <w:lang w:val="en-US"/>
        </w:rPr>
        <w:t>FORMAT</w:t>
      </w:r>
      <w:r>
        <w:rPr>
          <w:color w:val="4472C4" w:themeColor="accent5"/>
          <w:lang w:val="en-US"/>
        </w:rPr>
        <w:t>(</w:t>
      </w:r>
      <w:proofErr w:type="gramEnd"/>
      <w:r>
        <w:rPr>
          <w:lang w:val="en-US"/>
        </w:rPr>
        <w:t>@date, “</w:t>
      </w:r>
      <w:proofErr w:type="spellStart"/>
      <w:r>
        <w:rPr>
          <w:lang w:val="en-US"/>
        </w:rPr>
        <w:t>dd:MMMM</w:t>
      </w:r>
      <w:proofErr w:type="spellEnd"/>
      <w:r>
        <w:rPr>
          <w:lang w:val="en-US"/>
        </w:rPr>
        <w:t>”);</w:t>
      </w:r>
    </w:p>
    <w:p w:rsidR="00A5473D" w:rsidRPr="007E43EC" w:rsidRDefault="00A5473D" w:rsidP="00A5473D">
      <w:pPr>
        <w:ind w:firstLine="708"/>
        <w:rPr>
          <w:lang w:val="en-US"/>
        </w:rPr>
      </w:pPr>
      <w:r>
        <w:rPr>
          <w:color w:val="4472C4" w:themeColor="accent5"/>
          <w:lang w:val="en-US"/>
        </w:rPr>
        <w:t>,</w:t>
      </w:r>
      <w:r w:rsidRPr="00A5473D">
        <w:rPr>
          <w:color w:val="4472C4" w:themeColor="accent5"/>
          <w:lang w:val="en-US"/>
        </w:rPr>
        <w:t xml:space="preserve"> </w:t>
      </w:r>
      <w:proofErr w:type="gramStart"/>
      <w:r w:rsidRPr="00A5473D">
        <w:rPr>
          <w:color w:val="D60093"/>
          <w:lang w:val="en-US"/>
        </w:rPr>
        <w:t>FORMAT</w:t>
      </w:r>
      <w:r>
        <w:rPr>
          <w:color w:val="4472C4" w:themeColor="accent5"/>
          <w:lang w:val="en-US"/>
        </w:rPr>
        <w:t>(</w:t>
      </w:r>
      <w:proofErr w:type="gramEnd"/>
      <w:r>
        <w:rPr>
          <w:lang w:val="en-US"/>
        </w:rPr>
        <w:t>@date, “</w:t>
      </w:r>
      <w:proofErr w:type="spellStart"/>
      <w:r>
        <w:rPr>
          <w:lang w:val="en-US"/>
        </w:rPr>
        <w:t>HH:mm</w:t>
      </w:r>
      <w:proofErr w:type="spellEnd"/>
      <w:r>
        <w:rPr>
          <w:lang w:val="en-US"/>
        </w:rPr>
        <w:t>”);</w:t>
      </w:r>
    </w:p>
    <w:p w:rsidR="00A5473D" w:rsidRDefault="00A5473D">
      <w:pPr>
        <w:spacing w:after="160"/>
      </w:pPr>
      <w:r>
        <w:br w:type="page"/>
      </w:r>
    </w:p>
    <w:p w:rsidR="00A5473D" w:rsidRPr="00A5473D" w:rsidRDefault="00A5473D" w:rsidP="00A5473D">
      <w:r>
        <w:t>Общая формула для отделения:</w:t>
      </w:r>
    </w:p>
    <w:p w:rsidR="007E43EC" w:rsidRDefault="00A5473D" w:rsidP="007E43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2E994B" wp14:editId="60B0EA7D">
            <wp:extent cx="2154281" cy="18765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249" cy="19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17" w:rsidRDefault="001F4417" w:rsidP="007E43EC">
      <w:r w:rsidRPr="001F4417">
        <w:rPr>
          <w:highlight w:val="yellow"/>
        </w:rPr>
        <w:t xml:space="preserve">Если действие одно, </w:t>
      </w:r>
      <w:r w:rsidRPr="001F4417">
        <w:rPr>
          <w:highlight w:val="yellow"/>
          <w:lang w:val="en-US"/>
        </w:rPr>
        <w:t>BEGIN</w:t>
      </w:r>
      <w:r w:rsidRPr="001F4417">
        <w:rPr>
          <w:highlight w:val="yellow"/>
        </w:rPr>
        <w:t xml:space="preserve"> + </w:t>
      </w:r>
      <w:r w:rsidRPr="001F4417">
        <w:rPr>
          <w:highlight w:val="yellow"/>
          <w:lang w:val="en-US"/>
        </w:rPr>
        <w:t>END</w:t>
      </w:r>
      <w:r w:rsidRPr="001F4417">
        <w:rPr>
          <w:highlight w:val="yellow"/>
        </w:rPr>
        <w:t xml:space="preserve"> не надо!!!</w:t>
      </w:r>
    </w:p>
    <w:p w:rsidR="00A5473D" w:rsidRDefault="001F4417" w:rsidP="001F4417">
      <w:pPr>
        <w:spacing w:line="360" w:lineRule="auto"/>
      </w:pPr>
      <w:r>
        <w:br/>
        <w:t>ЦИКЛ:</w:t>
      </w:r>
    </w:p>
    <w:p w:rsidR="001F4417" w:rsidRDefault="001F4417" w:rsidP="007E43EC">
      <w:r w:rsidRPr="001F4417">
        <w:rPr>
          <w:color w:val="4472C4" w:themeColor="accent5"/>
          <w:lang w:val="en-US"/>
        </w:rPr>
        <w:t>WHILE</w:t>
      </w:r>
      <w:r>
        <w:rPr>
          <w:lang w:val="en-US"/>
        </w:rPr>
        <w:t xml:space="preserve"> </w:t>
      </w:r>
      <w:r>
        <w:t>условие</w:t>
      </w:r>
    </w:p>
    <w:p w:rsidR="001F4417" w:rsidRPr="001F4417" w:rsidRDefault="001F4417" w:rsidP="007E43EC">
      <w:pPr>
        <w:rPr>
          <w:color w:val="4472C4" w:themeColor="accent5"/>
          <w:lang w:val="en-US"/>
        </w:rPr>
      </w:pPr>
      <w:r>
        <w:tab/>
      </w:r>
      <w:r w:rsidRPr="001F4417">
        <w:rPr>
          <w:color w:val="4472C4" w:themeColor="accent5"/>
          <w:lang w:val="en-US"/>
        </w:rPr>
        <w:t>BEGIN</w:t>
      </w:r>
    </w:p>
    <w:p w:rsidR="001F4417" w:rsidRPr="001F4417" w:rsidRDefault="001F4417" w:rsidP="007E43EC">
      <w:pPr>
        <w:rPr>
          <w:color w:val="4472C4" w:themeColor="accent5"/>
          <w:lang w:val="en-US"/>
        </w:rPr>
      </w:pPr>
      <w:r w:rsidRPr="001F4417">
        <w:rPr>
          <w:color w:val="4472C4" w:themeColor="accent5"/>
          <w:lang w:val="en-US"/>
        </w:rPr>
        <w:tab/>
      </w:r>
    </w:p>
    <w:p w:rsidR="001F4417" w:rsidRDefault="001F4417" w:rsidP="007E43EC">
      <w:pPr>
        <w:rPr>
          <w:color w:val="4472C4" w:themeColor="accent5"/>
          <w:lang w:val="en-US"/>
        </w:rPr>
      </w:pPr>
      <w:r w:rsidRPr="001F4417">
        <w:rPr>
          <w:color w:val="4472C4" w:themeColor="accent5"/>
          <w:lang w:val="en-US"/>
        </w:rPr>
        <w:tab/>
        <w:t>END</w:t>
      </w:r>
      <w:r>
        <w:rPr>
          <w:color w:val="4472C4" w:themeColor="accent5"/>
          <w:lang w:val="en-US"/>
        </w:rPr>
        <w:br/>
      </w:r>
    </w:p>
    <w:p w:rsidR="001F4417" w:rsidRDefault="001F4417" w:rsidP="001F4417">
      <w:r>
        <w:rPr>
          <w:noProof/>
          <w:lang w:eastAsia="ru-RU"/>
        </w:rPr>
        <w:drawing>
          <wp:inline distT="0" distB="0" distL="0" distR="0" wp14:anchorId="77C401C3" wp14:editId="7770CA73">
            <wp:extent cx="2856297" cy="1693627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904" cy="16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2" w:rsidRPr="001332E2" w:rsidRDefault="001332E2" w:rsidP="001F4417"/>
    <w:p w:rsidR="001332E2" w:rsidRDefault="001332E2" w:rsidP="001F4417">
      <w:r w:rsidRPr="001332E2">
        <w:rPr>
          <w:color w:val="4472C4" w:themeColor="accent5"/>
          <w:lang w:val="en-US"/>
        </w:rPr>
        <w:t>BREAK</w:t>
      </w:r>
      <w:r w:rsidRPr="001332E2">
        <w:rPr>
          <w:color w:val="4472C4" w:themeColor="accent5"/>
        </w:rPr>
        <w:t xml:space="preserve"> </w:t>
      </w:r>
      <w:r w:rsidRPr="001332E2">
        <w:t xml:space="preserve">– </w:t>
      </w:r>
      <w:r>
        <w:t>выходит с цикла</w:t>
      </w:r>
    </w:p>
    <w:p w:rsidR="001332E2" w:rsidRDefault="001332E2" w:rsidP="001F4417">
      <w:r w:rsidRPr="001332E2">
        <w:rPr>
          <w:color w:val="4472C4" w:themeColor="accent5"/>
          <w:lang w:val="en-US"/>
        </w:rPr>
        <w:t>CONTINUE</w:t>
      </w:r>
      <w:r w:rsidRPr="001332E2">
        <w:rPr>
          <w:color w:val="4472C4" w:themeColor="accent5"/>
        </w:rPr>
        <w:t xml:space="preserve"> </w:t>
      </w:r>
      <w:r>
        <w:t>–</w:t>
      </w:r>
      <w:r w:rsidRPr="001332E2">
        <w:t xml:space="preserve"> </w:t>
      </w:r>
      <w:r>
        <w:t>продолжает</w:t>
      </w:r>
    </w:p>
    <w:p w:rsidR="001332E2" w:rsidRDefault="001332E2" w:rsidP="001F4417"/>
    <w:p w:rsidR="001332E2" w:rsidRPr="001332E2" w:rsidRDefault="001332E2" w:rsidP="001F4417">
      <w:pPr>
        <w:rPr>
          <w:lang w:val="en-US"/>
        </w:rPr>
      </w:pPr>
      <w:r w:rsidRPr="001332E2">
        <w:rPr>
          <w:color w:val="4472C4" w:themeColor="accent5"/>
          <w:lang w:val="en-US"/>
        </w:rPr>
        <w:t xml:space="preserve">THROW </w:t>
      </w:r>
      <w:r>
        <w:rPr>
          <w:lang w:val="en-US"/>
        </w:rPr>
        <w:t xml:space="preserve">– </w:t>
      </w:r>
      <w:r>
        <w:t>исключения</w:t>
      </w:r>
    </w:p>
    <w:p w:rsidR="001332E2" w:rsidRPr="001332E2" w:rsidRDefault="001332E2" w:rsidP="001F4417">
      <w:pPr>
        <w:rPr>
          <w:lang w:val="en-US"/>
        </w:rPr>
      </w:pPr>
      <w:r w:rsidRPr="001332E2">
        <w:rPr>
          <w:color w:val="4472C4" w:themeColor="accent5"/>
          <w:lang w:val="en-US"/>
        </w:rPr>
        <w:t xml:space="preserve">BEGIN TRY </w:t>
      </w:r>
      <w:r>
        <w:rPr>
          <w:lang w:val="en-US"/>
        </w:rPr>
        <w:t>–</w:t>
      </w:r>
      <w:r w:rsidRPr="001332E2">
        <w:rPr>
          <w:lang w:val="en-US"/>
        </w:rPr>
        <w:t xml:space="preserve"> </w:t>
      </w:r>
    </w:p>
    <w:p w:rsidR="001332E2" w:rsidRPr="001332E2" w:rsidRDefault="001332E2" w:rsidP="001F4417">
      <w:pPr>
        <w:rPr>
          <w:color w:val="4472C4" w:themeColor="accent5"/>
        </w:rPr>
      </w:pPr>
      <w:r w:rsidRPr="001332E2">
        <w:rPr>
          <w:color w:val="4472C4" w:themeColor="accent5"/>
          <w:lang w:val="en-US"/>
        </w:rPr>
        <w:t>END TRY</w:t>
      </w:r>
      <w:r>
        <w:rPr>
          <w:color w:val="4472C4" w:themeColor="accent5"/>
        </w:rPr>
        <w:t xml:space="preserve"> - </w:t>
      </w:r>
    </w:p>
    <w:p w:rsidR="001332E2" w:rsidRPr="001332E2" w:rsidRDefault="001332E2" w:rsidP="001F4417">
      <w:pPr>
        <w:rPr>
          <w:color w:val="4472C4" w:themeColor="accent5"/>
          <w:lang w:val="en-US"/>
        </w:rPr>
      </w:pPr>
    </w:p>
    <w:p w:rsidR="001332E2" w:rsidRPr="001332E2" w:rsidRDefault="001332E2" w:rsidP="001332E2">
      <w:pPr>
        <w:rPr>
          <w:color w:val="4472C4" w:themeColor="accent5"/>
          <w:lang w:val="en-US"/>
        </w:rPr>
      </w:pPr>
      <w:r w:rsidRPr="001332E2">
        <w:rPr>
          <w:color w:val="4472C4" w:themeColor="accent5"/>
          <w:lang w:val="en-US"/>
        </w:rPr>
        <w:t>BEGIN CATCH</w:t>
      </w:r>
      <w:r w:rsidRPr="001332E2">
        <w:rPr>
          <w:color w:val="4472C4" w:themeColor="accent5"/>
          <w:lang w:val="en-US"/>
        </w:rPr>
        <w:t xml:space="preserve"> – </w:t>
      </w:r>
    </w:p>
    <w:p w:rsidR="001332E2" w:rsidRPr="001332E2" w:rsidRDefault="001332E2" w:rsidP="001332E2">
      <w:r w:rsidRPr="001332E2">
        <w:rPr>
          <w:color w:val="4472C4" w:themeColor="accent5"/>
          <w:lang w:val="en-US"/>
        </w:rPr>
        <w:t>END CATCH</w:t>
      </w:r>
      <w:r>
        <w:rPr>
          <w:color w:val="4472C4" w:themeColor="accent5"/>
          <w:lang w:val="en-US"/>
        </w:rPr>
        <w:t xml:space="preserve"> – </w:t>
      </w:r>
      <w:r>
        <w:t>обработка исключений</w:t>
      </w:r>
    </w:p>
    <w:p w:rsidR="001332E2" w:rsidRDefault="001332E2" w:rsidP="004E75AF">
      <w:pPr>
        <w:jc w:val="center"/>
        <w:rPr>
          <w:lang w:val="en-US"/>
        </w:rPr>
      </w:pPr>
    </w:p>
    <w:p w:rsidR="004E75AF" w:rsidRDefault="004E75AF">
      <w:pPr>
        <w:spacing w:after="160"/>
        <w:rPr>
          <w:b/>
        </w:rPr>
      </w:pPr>
      <w:r>
        <w:rPr>
          <w:b/>
        </w:rPr>
        <w:br w:type="page"/>
      </w:r>
    </w:p>
    <w:p w:rsidR="004E75AF" w:rsidRDefault="004E75AF" w:rsidP="004E75AF">
      <w:pPr>
        <w:jc w:val="center"/>
        <w:rPr>
          <w:b/>
        </w:rPr>
      </w:pPr>
      <w:r w:rsidRPr="004E75AF">
        <w:rPr>
          <w:b/>
        </w:rPr>
        <w:t>Функции пользователя</w:t>
      </w:r>
    </w:p>
    <w:p w:rsidR="004E75AF" w:rsidRDefault="004E75AF" w:rsidP="004E75AF">
      <w:r>
        <w:t>Это хранящиеся на сервере подпрограммы, возвращающие скалярные значения.</w:t>
      </w:r>
    </w:p>
    <w:p w:rsidR="004E75AF" w:rsidRPr="004E75AF" w:rsidRDefault="004E75AF" w:rsidP="004E75AF">
      <w:r>
        <w:rPr>
          <w:noProof/>
          <w:lang w:eastAsia="ru-RU"/>
        </w:rPr>
        <w:drawing>
          <wp:inline distT="0" distB="0" distL="0" distR="0" wp14:anchorId="2E8C7D53" wp14:editId="38B06FE6">
            <wp:extent cx="2464905" cy="228293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035" cy="22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RETURN </w:t>
      </w:r>
      <w:r>
        <w:t>пишется под запрос</w:t>
      </w:r>
    </w:p>
    <w:p w:rsidR="004E75AF" w:rsidRDefault="004E75AF" w:rsidP="004E75AF">
      <w:r>
        <w:rPr>
          <w:noProof/>
          <w:lang w:eastAsia="ru-RU"/>
        </w:rPr>
        <w:drawing>
          <wp:inline distT="0" distB="0" distL="0" distR="0" wp14:anchorId="51FB8A29" wp14:editId="1D1092AB">
            <wp:extent cx="2438323" cy="156640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459" cy="15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AF" w:rsidRDefault="004E75AF" w:rsidP="004E75AF">
      <w:r>
        <w:t>3 способ</w:t>
      </w:r>
    </w:p>
    <w:p w:rsidR="004E75AF" w:rsidRDefault="004E75AF" w:rsidP="004E75AF">
      <w:r>
        <w:rPr>
          <w:noProof/>
          <w:lang w:eastAsia="ru-RU"/>
        </w:rPr>
        <w:drawing>
          <wp:inline distT="0" distB="0" distL="0" distR="0" wp14:anchorId="14776713" wp14:editId="482AB8BC">
            <wp:extent cx="2210463" cy="307904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885" cy="31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AF" w:rsidRDefault="004E75AF" w:rsidP="004E75AF">
      <w:r>
        <w:t xml:space="preserve">У скалярной функции после </w:t>
      </w:r>
      <w:r>
        <w:rPr>
          <w:lang w:val="en-US"/>
        </w:rPr>
        <w:t>RETURN</w:t>
      </w:r>
      <w:r w:rsidRPr="004E75AF">
        <w:t xml:space="preserve"> </w:t>
      </w:r>
      <w:r>
        <w:t xml:space="preserve">пишется тип возврата, </w:t>
      </w:r>
      <w:r>
        <w:br/>
        <w:t xml:space="preserve">У табличной пишется </w:t>
      </w:r>
      <w:r>
        <w:rPr>
          <w:lang w:val="en-US"/>
        </w:rPr>
        <w:t>TABLE</w:t>
      </w:r>
      <w:r w:rsidRPr="004E75AF">
        <w:t>.</w:t>
      </w:r>
    </w:p>
    <w:p w:rsidR="004E75AF" w:rsidRDefault="004E75AF" w:rsidP="004E75AF"/>
    <w:p w:rsidR="004E75AF" w:rsidRDefault="004E75AF">
      <w:pPr>
        <w:spacing w:after="160"/>
      </w:pPr>
      <w:r>
        <w:br w:type="page"/>
      </w:r>
    </w:p>
    <w:p w:rsidR="004E75AF" w:rsidRDefault="004E75AF" w:rsidP="004E75AF">
      <w:r>
        <w:t>Параметры:</w:t>
      </w:r>
    </w:p>
    <w:p w:rsidR="004E75AF" w:rsidRDefault="004E75AF" w:rsidP="004E75AF">
      <w:r>
        <w:rPr>
          <w:noProof/>
          <w:lang w:eastAsia="ru-RU"/>
        </w:rPr>
        <w:drawing>
          <wp:inline distT="0" distB="0" distL="0" distR="0" wp14:anchorId="524933FF" wp14:editId="6EC5E4DF">
            <wp:extent cx="2473590" cy="77127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550" cy="8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AF" w:rsidRDefault="004E75AF" w:rsidP="004E75AF">
      <w:r>
        <w:rPr>
          <w:lang w:val="en-US"/>
        </w:rPr>
        <w:t xml:space="preserve">DEFAULT </w:t>
      </w:r>
      <w:r>
        <w:t>по умолчанию</w:t>
      </w:r>
    </w:p>
    <w:p w:rsidR="00E90E0C" w:rsidRPr="00E90E0C" w:rsidRDefault="00E90E0C" w:rsidP="00E90E0C">
      <w:pPr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 xml:space="preserve">CREATE FUNCTION </w:t>
      </w:r>
      <w:proofErr w:type="spellStart"/>
      <w:proofErr w:type="gramStart"/>
      <w:r w:rsidRPr="00E90E0C">
        <w:rPr>
          <w:lang w:val="en-US" w:eastAsia="ru-RU"/>
        </w:rPr>
        <w:t>dbo.GetAvgPrice</w:t>
      </w:r>
      <w:proofErr w:type="spellEnd"/>
      <w:proofErr w:type="gramEnd"/>
    </w:p>
    <w:p w:rsidR="00E90E0C" w:rsidRPr="00E90E0C" w:rsidRDefault="00E90E0C" w:rsidP="00E90E0C">
      <w:pPr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>(</w:t>
      </w:r>
    </w:p>
    <w:p w:rsidR="00E90E0C" w:rsidRPr="00E90E0C" w:rsidRDefault="00E90E0C" w:rsidP="00E90E0C">
      <w:pPr>
        <w:ind w:firstLine="708"/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>@</w:t>
      </w:r>
      <w:proofErr w:type="spellStart"/>
      <w:r w:rsidRPr="00E90E0C">
        <w:rPr>
          <w:lang w:val="en-US" w:eastAsia="ru-RU"/>
        </w:rPr>
        <w:t>idCategory</w:t>
      </w:r>
      <w:proofErr w:type="spellEnd"/>
      <w:r w:rsidRPr="00E90E0C">
        <w:rPr>
          <w:lang w:val="en-US" w:eastAsia="ru-RU"/>
        </w:rPr>
        <w:t xml:space="preserve"> INT</w:t>
      </w:r>
    </w:p>
    <w:p w:rsidR="00E90E0C" w:rsidRPr="00E90E0C" w:rsidRDefault="00E90E0C" w:rsidP="00E90E0C">
      <w:pPr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>)</w:t>
      </w:r>
    </w:p>
    <w:p w:rsidR="00E90E0C" w:rsidRPr="00E90E0C" w:rsidRDefault="00E90E0C" w:rsidP="00E90E0C">
      <w:pPr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 xml:space="preserve">RETURNS </w:t>
      </w:r>
      <w:proofErr w:type="gramStart"/>
      <w:r w:rsidRPr="00E90E0C">
        <w:rPr>
          <w:lang w:val="en-US" w:eastAsia="ru-RU"/>
        </w:rPr>
        <w:t>DECIMAL(</w:t>
      </w:r>
      <w:proofErr w:type="gramEnd"/>
      <w:r w:rsidRPr="00E90E0C">
        <w:rPr>
          <w:lang w:val="en-US" w:eastAsia="ru-RU"/>
        </w:rPr>
        <w:t xml:space="preserve">16,2) </w:t>
      </w:r>
    </w:p>
    <w:p w:rsidR="00E90E0C" w:rsidRPr="00E90E0C" w:rsidRDefault="00E90E0C" w:rsidP="00E90E0C">
      <w:pPr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 xml:space="preserve">AS </w:t>
      </w:r>
    </w:p>
    <w:p w:rsidR="00E90E0C" w:rsidRPr="00E90E0C" w:rsidRDefault="00E90E0C" w:rsidP="00E90E0C">
      <w:pPr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>BEGIN</w:t>
      </w:r>
    </w:p>
    <w:p w:rsidR="00E90E0C" w:rsidRPr="00E90E0C" w:rsidRDefault="00E90E0C" w:rsidP="00E90E0C">
      <w:pPr>
        <w:ind w:firstLine="708"/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>DECLARE @</w:t>
      </w:r>
      <w:proofErr w:type="spellStart"/>
      <w:r w:rsidRPr="00E90E0C">
        <w:rPr>
          <w:lang w:val="en-US" w:eastAsia="ru-RU"/>
        </w:rPr>
        <w:t>avgPrice</w:t>
      </w:r>
      <w:proofErr w:type="spellEnd"/>
      <w:r w:rsidRPr="00E90E0C">
        <w:rPr>
          <w:lang w:val="en-US" w:eastAsia="ru-RU"/>
        </w:rPr>
        <w:t xml:space="preserve"> </w:t>
      </w:r>
      <w:proofErr w:type="gramStart"/>
      <w:r w:rsidRPr="00E90E0C">
        <w:rPr>
          <w:lang w:val="en-US" w:eastAsia="ru-RU"/>
        </w:rPr>
        <w:t>DECIMAL(</w:t>
      </w:r>
      <w:proofErr w:type="gramEnd"/>
      <w:r w:rsidRPr="00E90E0C">
        <w:rPr>
          <w:lang w:val="en-US" w:eastAsia="ru-RU"/>
        </w:rPr>
        <w:t>16,2);</w:t>
      </w:r>
    </w:p>
    <w:p w:rsidR="00E90E0C" w:rsidRPr="00E90E0C" w:rsidRDefault="00E90E0C" w:rsidP="00E90E0C">
      <w:pPr>
        <w:rPr>
          <w:lang w:val="en-US" w:eastAsia="ru-RU"/>
        </w:rPr>
      </w:pPr>
    </w:p>
    <w:p w:rsidR="00E90E0C" w:rsidRPr="00E90E0C" w:rsidRDefault="00E90E0C" w:rsidP="00E90E0C">
      <w:pPr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>SET @</w:t>
      </w:r>
      <w:proofErr w:type="spellStart"/>
      <w:r w:rsidRPr="00E90E0C">
        <w:rPr>
          <w:lang w:val="en-US" w:eastAsia="ru-RU"/>
        </w:rPr>
        <w:t>avgPrice</w:t>
      </w:r>
      <w:proofErr w:type="spellEnd"/>
      <w:r w:rsidRPr="00E90E0C">
        <w:rPr>
          <w:lang w:val="en-US" w:eastAsia="ru-RU"/>
        </w:rPr>
        <w:t xml:space="preserve"> = (SELECT AVG(Price)</w:t>
      </w:r>
    </w:p>
    <w:p w:rsidR="00E90E0C" w:rsidRPr="00E90E0C" w:rsidRDefault="00E90E0C" w:rsidP="00E90E0C">
      <w:pPr>
        <w:ind w:firstLine="708"/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>FROM Game</w:t>
      </w:r>
    </w:p>
    <w:p w:rsidR="00E90E0C" w:rsidRPr="00E90E0C" w:rsidRDefault="00E90E0C" w:rsidP="00E90E0C">
      <w:pPr>
        <w:ind w:firstLine="708"/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>WHERE @</w:t>
      </w:r>
      <w:proofErr w:type="spellStart"/>
      <w:r w:rsidRPr="00E90E0C">
        <w:rPr>
          <w:lang w:val="en-US" w:eastAsia="ru-RU"/>
        </w:rPr>
        <w:t>idCategory</w:t>
      </w:r>
      <w:proofErr w:type="spellEnd"/>
      <w:r w:rsidRPr="00E90E0C">
        <w:rPr>
          <w:lang w:val="en-US" w:eastAsia="ru-RU"/>
        </w:rPr>
        <w:t xml:space="preserve"> = </w:t>
      </w:r>
      <w:proofErr w:type="spellStart"/>
      <w:r w:rsidRPr="00E90E0C">
        <w:rPr>
          <w:lang w:val="en-US" w:eastAsia="ru-RU"/>
        </w:rPr>
        <w:t>CategoryId</w:t>
      </w:r>
      <w:proofErr w:type="spellEnd"/>
      <w:r w:rsidRPr="00E90E0C">
        <w:rPr>
          <w:lang w:val="en-US" w:eastAsia="ru-RU"/>
        </w:rPr>
        <w:t>);</w:t>
      </w:r>
    </w:p>
    <w:p w:rsidR="00E90E0C" w:rsidRPr="00E90E0C" w:rsidRDefault="00E90E0C" w:rsidP="00E90E0C">
      <w:pPr>
        <w:rPr>
          <w:lang w:val="en-US" w:eastAsia="ru-RU"/>
        </w:rPr>
      </w:pPr>
    </w:p>
    <w:p w:rsidR="00E90E0C" w:rsidRPr="00E90E0C" w:rsidRDefault="00E90E0C" w:rsidP="00E90E0C">
      <w:pPr>
        <w:ind w:firstLine="708"/>
        <w:rPr>
          <w:rFonts w:cs="Times New Roman"/>
          <w:sz w:val="24"/>
          <w:szCs w:val="24"/>
          <w:lang w:val="en-US" w:eastAsia="ru-RU"/>
        </w:rPr>
      </w:pPr>
      <w:r w:rsidRPr="00E90E0C">
        <w:rPr>
          <w:lang w:val="en-US" w:eastAsia="ru-RU"/>
        </w:rPr>
        <w:t>RETURN @</w:t>
      </w:r>
      <w:proofErr w:type="spellStart"/>
      <w:r w:rsidRPr="00E90E0C">
        <w:rPr>
          <w:lang w:val="en-US" w:eastAsia="ru-RU"/>
        </w:rPr>
        <w:t>avgPrice</w:t>
      </w:r>
      <w:proofErr w:type="spellEnd"/>
      <w:r w:rsidRPr="00E90E0C">
        <w:rPr>
          <w:lang w:val="en-US" w:eastAsia="ru-RU"/>
        </w:rPr>
        <w:t>;</w:t>
      </w:r>
    </w:p>
    <w:p w:rsidR="00E90E0C" w:rsidRDefault="00E90E0C" w:rsidP="00E90E0C">
      <w:pPr>
        <w:rPr>
          <w:lang w:val="en-US" w:eastAsia="ru-RU"/>
        </w:rPr>
      </w:pPr>
      <w:r w:rsidRPr="00E90E0C">
        <w:rPr>
          <w:lang w:val="en-US" w:eastAsia="ru-RU"/>
        </w:rPr>
        <w:t>END;</w:t>
      </w:r>
    </w:p>
    <w:p w:rsidR="00E90E0C" w:rsidRDefault="00E90E0C" w:rsidP="00E90E0C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198D26D" wp14:editId="3749E95E">
            <wp:extent cx="3678548" cy="8269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848" cy="8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0C" w:rsidRDefault="00E90E0C" w:rsidP="00E90E0C">
      <w:pPr>
        <w:rPr>
          <w:lang w:val="en-US" w:eastAsia="ru-RU"/>
        </w:rPr>
      </w:pPr>
      <w:r>
        <w:rPr>
          <w:lang w:val="en-US" w:eastAsia="ru-RU"/>
        </w:rPr>
        <w:t>3--------------</w:t>
      </w:r>
    </w:p>
    <w:p w:rsidR="00E90E0C" w:rsidRDefault="007A6E63" w:rsidP="00E90E0C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234955" wp14:editId="1C5CBAE3">
            <wp:extent cx="3656409" cy="1216550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582" cy="12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63" w:rsidRDefault="007A6E63">
      <w:pPr>
        <w:spacing w:after="160"/>
        <w:rPr>
          <w:lang w:val="en-US" w:eastAsia="ru-RU"/>
        </w:rPr>
      </w:pPr>
      <w:r>
        <w:rPr>
          <w:lang w:val="en-US" w:eastAsia="ru-RU"/>
        </w:rPr>
        <w:br w:type="page"/>
      </w:r>
    </w:p>
    <w:p w:rsidR="007A6E63" w:rsidRDefault="007A6E63" w:rsidP="00E90E0C">
      <w:pPr>
        <w:rPr>
          <w:lang w:val="en-US" w:eastAsia="ru-RU"/>
        </w:rPr>
      </w:pPr>
    </w:p>
    <w:p w:rsidR="007A6E63" w:rsidRPr="007A6E63" w:rsidRDefault="007A6E63" w:rsidP="007A6E63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szCs w:val="28"/>
          <w:lang w:val="en-US" w:eastAsia="ru-RU"/>
        </w:rPr>
        <w:t xml:space="preserve">-- </w:t>
      </w:r>
      <w:r w:rsidRPr="007A6E63">
        <w:rPr>
          <w:rFonts w:eastAsia="Times New Roman" w:cs="Times New Roman"/>
          <w:szCs w:val="28"/>
          <w:lang w:eastAsia="ru-RU"/>
        </w:rPr>
        <w:t>список</w:t>
      </w:r>
      <w:r w:rsidRPr="007A6E63">
        <w:rPr>
          <w:rFonts w:eastAsia="Times New Roman" w:cs="Times New Roman"/>
          <w:szCs w:val="28"/>
          <w:lang w:val="en-US" w:eastAsia="ru-RU"/>
        </w:rPr>
        <w:t xml:space="preserve"> </w:t>
      </w:r>
      <w:r w:rsidRPr="007A6E63">
        <w:rPr>
          <w:rFonts w:eastAsia="Times New Roman" w:cs="Times New Roman"/>
          <w:szCs w:val="28"/>
          <w:lang w:eastAsia="ru-RU"/>
        </w:rPr>
        <w:t>игр</w:t>
      </w:r>
      <w:r w:rsidRPr="007A6E63">
        <w:rPr>
          <w:rFonts w:eastAsia="Times New Roman" w:cs="Times New Roman"/>
          <w:szCs w:val="28"/>
          <w:lang w:val="en-US" w:eastAsia="ru-RU"/>
        </w:rPr>
        <w:t xml:space="preserve"> </w:t>
      </w:r>
      <w:r w:rsidRPr="007A6E63">
        <w:rPr>
          <w:rFonts w:eastAsia="Times New Roman" w:cs="Times New Roman"/>
          <w:szCs w:val="28"/>
          <w:lang w:eastAsia="ru-RU"/>
        </w:rPr>
        <w:t>по</w:t>
      </w:r>
      <w:r w:rsidRPr="007A6E63">
        <w:rPr>
          <w:rFonts w:eastAsia="Times New Roman" w:cs="Times New Roman"/>
          <w:szCs w:val="28"/>
          <w:lang w:val="en-US" w:eastAsia="ru-RU"/>
        </w:rPr>
        <w:t xml:space="preserve"> </w:t>
      </w:r>
      <w:r w:rsidRPr="007A6E63">
        <w:rPr>
          <w:rFonts w:eastAsia="Times New Roman" w:cs="Times New Roman"/>
          <w:szCs w:val="28"/>
          <w:lang w:eastAsia="ru-RU"/>
        </w:rPr>
        <w:t>категории</w:t>
      </w:r>
    </w:p>
    <w:p w:rsidR="007A6E63" w:rsidRPr="007A6E63" w:rsidRDefault="007A6E63" w:rsidP="007A6E63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 xml:space="preserve">CREATE FUNCTION </w:t>
      </w:r>
      <w:r w:rsidRPr="007A6E63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7A6E63">
        <w:rPr>
          <w:rFonts w:eastAsia="Times New Roman" w:cs="Times New Roman"/>
          <w:szCs w:val="28"/>
          <w:lang w:val="en-US" w:eastAsia="ru-RU"/>
        </w:rPr>
        <w:t>dbo</w:t>
      </w:r>
      <w:proofErr w:type="spellEnd"/>
      <w:proofErr w:type="gramStart"/>
      <w:r w:rsidRPr="007A6E63">
        <w:rPr>
          <w:rFonts w:eastAsia="Times New Roman" w:cs="Times New Roman"/>
          <w:szCs w:val="28"/>
          <w:lang w:val="en-US" w:eastAsia="ru-RU"/>
        </w:rPr>
        <w:t>].[</w:t>
      </w:r>
      <w:proofErr w:type="spellStart"/>
      <w:proofErr w:type="gramEnd"/>
      <w:r w:rsidRPr="007A6E63">
        <w:rPr>
          <w:rFonts w:eastAsia="Times New Roman" w:cs="Times New Roman"/>
          <w:szCs w:val="28"/>
          <w:lang w:val="en-US" w:eastAsia="ru-RU"/>
        </w:rPr>
        <w:t>GetGamesByCategory</w:t>
      </w:r>
      <w:proofErr w:type="spellEnd"/>
      <w:r w:rsidRPr="007A6E63">
        <w:rPr>
          <w:rFonts w:eastAsia="Times New Roman" w:cs="Times New Roman"/>
          <w:szCs w:val="28"/>
          <w:lang w:val="en-US" w:eastAsia="ru-RU"/>
        </w:rPr>
        <w:t>]</w:t>
      </w:r>
    </w:p>
    <w:p w:rsidR="007A6E63" w:rsidRPr="007A6E63" w:rsidRDefault="007A6E63" w:rsidP="007A6E63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szCs w:val="28"/>
          <w:lang w:val="en-US" w:eastAsia="ru-RU"/>
        </w:rPr>
        <w:t>(</w:t>
      </w:r>
    </w:p>
    <w:p w:rsidR="007A6E63" w:rsidRPr="007A6E63" w:rsidRDefault="007A6E63" w:rsidP="007A6E63">
      <w:pPr>
        <w:spacing w:line="240" w:lineRule="auto"/>
        <w:ind w:firstLine="708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szCs w:val="28"/>
          <w:lang w:val="en-US" w:eastAsia="ru-RU"/>
        </w:rPr>
        <w:t xml:space="preserve">@name </w:t>
      </w:r>
      <w:proofErr w:type="gramStart"/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>NVARCHAR</w:t>
      </w:r>
      <w:r w:rsidRPr="007A6E6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7A6E63">
        <w:rPr>
          <w:rFonts w:eastAsia="Times New Roman" w:cs="Times New Roman"/>
          <w:szCs w:val="28"/>
          <w:lang w:val="en-US" w:eastAsia="ru-RU"/>
        </w:rPr>
        <w:t>100)</w:t>
      </w:r>
    </w:p>
    <w:p w:rsidR="007A6E63" w:rsidRPr="007A6E63" w:rsidRDefault="007A6E63" w:rsidP="007A6E63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szCs w:val="28"/>
          <w:lang w:val="en-US" w:eastAsia="ru-RU"/>
        </w:rPr>
        <w:t>)</w:t>
      </w:r>
    </w:p>
    <w:p w:rsidR="007A6E63" w:rsidRPr="007A6E63" w:rsidRDefault="007A6E63" w:rsidP="007A6E63">
      <w:pPr>
        <w:spacing w:line="240" w:lineRule="auto"/>
        <w:rPr>
          <w:rFonts w:eastAsia="Times New Roman" w:cs="Times New Roman"/>
          <w:color w:val="4472C4" w:themeColor="accent5"/>
          <w:szCs w:val="28"/>
          <w:lang w:val="en-US" w:eastAsia="ru-RU"/>
        </w:rPr>
      </w:pPr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>RETURNS TABLE</w:t>
      </w:r>
    </w:p>
    <w:p w:rsidR="007A6E63" w:rsidRPr="007A6E63" w:rsidRDefault="007A6E63" w:rsidP="007A6E63">
      <w:pPr>
        <w:spacing w:line="240" w:lineRule="auto"/>
        <w:rPr>
          <w:rFonts w:eastAsia="Times New Roman" w:cs="Times New Roman"/>
          <w:color w:val="4472C4" w:themeColor="accent5"/>
          <w:szCs w:val="28"/>
          <w:lang w:val="en-US" w:eastAsia="ru-RU"/>
        </w:rPr>
      </w:pPr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 xml:space="preserve">AS </w:t>
      </w:r>
    </w:p>
    <w:p w:rsidR="007A6E63" w:rsidRPr="007A6E63" w:rsidRDefault="007A6E63" w:rsidP="007A6E63">
      <w:pPr>
        <w:spacing w:line="240" w:lineRule="auto"/>
        <w:ind w:firstLine="708"/>
        <w:rPr>
          <w:rFonts w:eastAsia="Times New Roman" w:cs="Times New Roman"/>
          <w:color w:val="4472C4" w:themeColor="accent5"/>
          <w:szCs w:val="28"/>
          <w:lang w:val="en-US" w:eastAsia="ru-RU"/>
        </w:rPr>
      </w:pPr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 xml:space="preserve">RETURN </w:t>
      </w:r>
    </w:p>
    <w:p w:rsidR="007A6E63" w:rsidRPr="007A6E63" w:rsidRDefault="007A6E63" w:rsidP="007A6E63">
      <w:pPr>
        <w:spacing w:line="240" w:lineRule="auto"/>
        <w:ind w:firstLine="708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szCs w:val="28"/>
          <w:lang w:val="en-US" w:eastAsia="ru-RU"/>
        </w:rPr>
        <w:t>(</w:t>
      </w:r>
    </w:p>
    <w:p w:rsidR="007A6E63" w:rsidRPr="007A6E63" w:rsidRDefault="007A6E63" w:rsidP="007A6E63">
      <w:pPr>
        <w:spacing w:line="240" w:lineRule="auto"/>
        <w:ind w:left="708" w:firstLine="708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 xml:space="preserve">SELECT </w:t>
      </w:r>
      <w:proofErr w:type="gramStart"/>
      <w:r w:rsidRPr="007A6E63">
        <w:rPr>
          <w:rFonts w:eastAsia="Times New Roman" w:cs="Times New Roman"/>
          <w:szCs w:val="28"/>
          <w:lang w:val="en-US" w:eastAsia="ru-RU"/>
        </w:rPr>
        <w:t>Game.*</w:t>
      </w:r>
      <w:proofErr w:type="gramEnd"/>
    </w:p>
    <w:p w:rsidR="007A6E63" w:rsidRPr="007A6E63" w:rsidRDefault="007A6E63" w:rsidP="007A6E63">
      <w:pPr>
        <w:spacing w:line="240" w:lineRule="auto"/>
        <w:ind w:left="708" w:firstLine="708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 xml:space="preserve">FROM </w:t>
      </w:r>
      <w:r w:rsidRPr="007A6E63">
        <w:rPr>
          <w:rFonts w:eastAsia="Times New Roman" w:cs="Times New Roman"/>
          <w:szCs w:val="28"/>
          <w:lang w:val="en-US" w:eastAsia="ru-RU"/>
        </w:rPr>
        <w:t xml:space="preserve">Game </w:t>
      </w:r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 xml:space="preserve">JOIN </w:t>
      </w:r>
      <w:r w:rsidRPr="007A6E63">
        <w:rPr>
          <w:rFonts w:eastAsia="Times New Roman" w:cs="Times New Roman"/>
          <w:szCs w:val="28"/>
          <w:lang w:val="en-US" w:eastAsia="ru-RU"/>
        </w:rPr>
        <w:t xml:space="preserve">Category </w:t>
      </w:r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 xml:space="preserve">ON </w:t>
      </w:r>
      <w:proofErr w:type="spellStart"/>
      <w:r w:rsidRPr="007A6E63">
        <w:rPr>
          <w:rFonts w:eastAsia="Times New Roman" w:cs="Times New Roman"/>
          <w:szCs w:val="28"/>
          <w:lang w:val="en-US" w:eastAsia="ru-RU"/>
        </w:rPr>
        <w:t>Game.CategoryId</w:t>
      </w:r>
      <w:proofErr w:type="spellEnd"/>
      <w:r w:rsidRPr="007A6E63">
        <w:rPr>
          <w:rFonts w:eastAsia="Times New Roman" w:cs="Times New Roman"/>
          <w:szCs w:val="28"/>
          <w:lang w:val="en-US" w:eastAsia="ru-RU"/>
        </w:rPr>
        <w:t>=</w:t>
      </w:r>
      <w:proofErr w:type="spellStart"/>
      <w:r w:rsidRPr="007A6E63">
        <w:rPr>
          <w:rFonts w:eastAsia="Times New Roman" w:cs="Times New Roman"/>
          <w:szCs w:val="28"/>
          <w:lang w:val="en-US" w:eastAsia="ru-RU"/>
        </w:rPr>
        <w:t>Category.CategoryId</w:t>
      </w:r>
      <w:proofErr w:type="spellEnd"/>
    </w:p>
    <w:p w:rsidR="007A6E63" w:rsidRPr="007A6E63" w:rsidRDefault="007A6E63" w:rsidP="007A6E63">
      <w:pPr>
        <w:spacing w:line="240" w:lineRule="auto"/>
        <w:ind w:left="708" w:firstLine="708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color w:val="4472C4" w:themeColor="accent5"/>
          <w:szCs w:val="28"/>
          <w:lang w:val="en-US" w:eastAsia="ru-RU"/>
        </w:rPr>
        <w:t xml:space="preserve">WHERE </w:t>
      </w:r>
      <w:proofErr w:type="spellStart"/>
      <w:r w:rsidRPr="007A6E63">
        <w:rPr>
          <w:rFonts w:eastAsia="Times New Roman" w:cs="Times New Roman"/>
          <w:szCs w:val="28"/>
          <w:lang w:val="en-US" w:eastAsia="ru-RU"/>
        </w:rPr>
        <w:t>Category.Name</w:t>
      </w:r>
      <w:proofErr w:type="spellEnd"/>
      <w:r w:rsidRPr="007A6E63">
        <w:rPr>
          <w:rFonts w:eastAsia="Times New Roman" w:cs="Times New Roman"/>
          <w:szCs w:val="28"/>
          <w:lang w:val="en-US" w:eastAsia="ru-RU"/>
        </w:rPr>
        <w:t xml:space="preserve"> = @name</w:t>
      </w:r>
    </w:p>
    <w:p w:rsidR="007A6E63" w:rsidRDefault="007A6E63" w:rsidP="007A6E63">
      <w:pPr>
        <w:ind w:firstLine="708"/>
        <w:rPr>
          <w:rFonts w:eastAsia="Times New Roman" w:cs="Times New Roman"/>
          <w:szCs w:val="28"/>
          <w:lang w:val="en-US" w:eastAsia="ru-RU"/>
        </w:rPr>
      </w:pPr>
      <w:r w:rsidRPr="007A6E63">
        <w:rPr>
          <w:rFonts w:eastAsia="Times New Roman" w:cs="Times New Roman"/>
          <w:szCs w:val="28"/>
          <w:lang w:val="en-US" w:eastAsia="ru-RU"/>
        </w:rPr>
        <w:t>)</w:t>
      </w:r>
    </w:p>
    <w:p w:rsidR="007A6E63" w:rsidRPr="007A6E63" w:rsidRDefault="007A6E63" w:rsidP="007A6E63">
      <w:pPr>
        <w:pStyle w:val="a4"/>
        <w:numPr>
          <w:ilvl w:val="0"/>
          <w:numId w:val="1"/>
        </w:numPr>
        <w:rPr>
          <w:rFonts w:cs="Times New Roman"/>
          <w:szCs w:val="28"/>
          <w:lang w:eastAsia="ru-RU"/>
        </w:rPr>
      </w:pPr>
      <w:r w:rsidRPr="007A6E63">
        <w:rPr>
          <w:rFonts w:cs="Times New Roman"/>
          <w:szCs w:val="28"/>
          <w:lang w:eastAsia="ru-RU"/>
        </w:rPr>
        <w:t xml:space="preserve">Табличная функция может использоваться вместо таблицы в разделе </w:t>
      </w:r>
      <w:r w:rsidRPr="007A6E63">
        <w:rPr>
          <w:rFonts w:cs="Times New Roman"/>
          <w:szCs w:val="28"/>
          <w:lang w:val="en-US" w:eastAsia="ru-RU"/>
        </w:rPr>
        <w:t>FROM</w:t>
      </w:r>
    </w:p>
    <w:p w:rsidR="007A6E63" w:rsidRDefault="007A6E63" w:rsidP="007A6E63">
      <w:pPr>
        <w:rPr>
          <w:lang w:eastAsia="ru-RU"/>
        </w:rPr>
      </w:pPr>
      <w:r w:rsidRPr="007A6E63">
        <w:rPr>
          <w:color w:val="4472C4" w:themeColor="accent5"/>
          <w:lang w:val="en-US" w:eastAsia="ru-RU"/>
        </w:rPr>
        <w:t>STORED</w:t>
      </w:r>
      <w:r w:rsidRPr="007A6E63">
        <w:rPr>
          <w:color w:val="4472C4" w:themeColor="accent5"/>
          <w:lang w:eastAsia="ru-RU"/>
        </w:rPr>
        <w:t xml:space="preserve"> </w:t>
      </w:r>
      <w:r w:rsidRPr="007A6E63">
        <w:rPr>
          <w:color w:val="4472C4" w:themeColor="accent5"/>
          <w:lang w:val="en-US" w:eastAsia="ru-RU"/>
        </w:rPr>
        <w:t>PROCEDURE</w:t>
      </w:r>
      <w:r w:rsidRPr="007A6E63">
        <w:rPr>
          <w:color w:val="4472C4" w:themeColor="accent5"/>
          <w:lang w:eastAsia="ru-RU"/>
        </w:rPr>
        <w:t xml:space="preserve"> </w:t>
      </w:r>
      <w:r w:rsidRPr="007A6E63">
        <w:rPr>
          <w:lang w:eastAsia="ru-RU"/>
        </w:rPr>
        <w:t>–</w:t>
      </w:r>
      <w:r>
        <w:rPr>
          <w:lang w:eastAsia="ru-RU"/>
        </w:rPr>
        <w:t xml:space="preserve"> подпрограмма не возвращающая, позволяет выполнять </w:t>
      </w:r>
      <w:r>
        <w:rPr>
          <w:lang w:val="en-US" w:eastAsia="ru-RU"/>
        </w:rPr>
        <w:t>DML</w:t>
      </w:r>
      <w:r>
        <w:rPr>
          <w:lang w:eastAsia="ru-RU"/>
        </w:rPr>
        <w:t xml:space="preserve">/ </w:t>
      </w:r>
      <w:r>
        <w:rPr>
          <w:lang w:val="en-US" w:eastAsia="ru-RU"/>
        </w:rPr>
        <w:t>DDL</w:t>
      </w:r>
      <w:r w:rsidRPr="007A6E63">
        <w:rPr>
          <w:lang w:eastAsia="ru-RU"/>
        </w:rPr>
        <w:t xml:space="preserve"> </w:t>
      </w:r>
      <w:r>
        <w:rPr>
          <w:lang w:eastAsia="ru-RU"/>
        </w:rPr>
        <w:t xml:space="preserve">команды, позволяют вернуть больше одного параметра. </w:t>
      </w:r>
    </w:p>
    <w:p w:rsidR="007A6E63" w:rsidRPr="007A6E63" w:rsidRDefault="007A6E63" w:rsidP="007A6E63">
      <w:pPr>
        <w:rPr>
          <w:color w:val="4472C4" w:themeColor="accent5"/>
          <w:lang w:val="en-US" w:eastAsia="ru-RU"/>
        </w:rPr>
      </w:pPr>
      <w:r w:rsidRPr="007A6E63">
        <w:rPr>
          <w:color w:val="4472C4" w:themeColor="accent5"/>
          <w:lang w:val="en-US" w:eastAsia="ru-RU"/>
        </w:rPr>
        <w:t xml:space="preserve">OUTPUT </w:t>
      </w:r>
    </w:p>
    <w:p w:rsidR="007A6E63" w:rsidRDefault="007A6E63" w:rsidP="007A6E6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Виды хранимых </w:t>
      </w:r>
      <w:r w:rsidR="001811DF">
        <w:rPr>
          <w:rFonts w:cs="Times New Roman"/>
          <w:szCs w:val="28"/>
          <w:lang w:eastAsia="ru-RU"/>
        </w:rPr>
        <w:t>процедур</w:t>
      </w:r>
      <w:r>
        <w:rPr>
          <w:rFonts w:cs="Times New Roman"/>
          <w:szCs w:val="28"/>
          <w:lang w:eastAsia="ru-RU"/>
        </w:rPr>
        <w:t>:</w:t>
      </w:r>
    </w:p>
    <w:p w:rsidR="007A6E63" w:rsidRDefault="007A6E63" w:rsidP="007A6E63">
      <w:pPr>
        <w:pStyle w:val="a4"/>
        <w:numPr>
          <w:ilvl w:val="0"/>
          <w:numId w:val="1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Системные – из системных таблиц и выполнять задачу администрирования баз данных</w:t>
      </w:r>
    </w:p>
    <w:p w:rsidR="001811DF" w:rsidRDefault="001811DF" w:rsidP="007A6E63">
      <w:pPr>
        <w:pStyle w:val="a4"/>
        <w:numPr>
          <w:ilvl w:val="0"/>
          <w:numId w:val="1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Локальные – …</w:t>
      </w:r>
    </w:p>
    <w:p w:rsidR="001811DF" w:rsidRDefault="001811DF" w:rsidP="001811DF">
      <w:pPr>
        <w:rPr>
          <w:rFonts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C2815A" wp14:editId="69EF9D05">
            <wp:extent cx="3854851" cy="31248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519" cy="31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DF" w:rsidRDefault="001811DF">
      <w:pPr>
        <w:spacing w:after="16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1811DF" w:rsidRDefault="001811DF" w:rsidP="001811D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Непонятно какой по счету уже способ:</w:t>
      </w:r>
    </w:p>
    <w:p w:rsidR="001811DF" w:rsidRPr="001811DF" w:rsidRDefault="001811DF" w:rsidP="001811DF">
      <w:pPr>
        <w:rPr>
          <w:rFonts w:cs="Times New Roman"/>
          <w:szCs w:val="28"/>
          <w:highlight w:val="yellow"/>
          <w:lang w:val="en-US" w:eastAsia="ru-RU"/>
        </w:rPr>
      </w:pPr>
      <w:r w:rsidRPr="001811DF">
        <w:rPr>
          <w:rFonts w:cs="Times New Roman"/>
          <w:szCs w:val="28"/>
          <w:highlight w:val="yellow"/>
          <w:lang w:eastAsia="ru-RU"/>
        </w:rPr>
        <w:t xml:space="preserve">В процедуре </w:t>
      </w:r>
      <w:proofErr w:type="gramStart"/>
      <w:r w:rsidRPr="001811DF">
        <w:rPr>
          <w:rFonts w:cs="Times New Roman"/>
          <w:szCs w:val="28"/>
          <w:highlight w:val="yellow"/>
          <w:lang w:eastAsia="ru-RU"/>
        </w:rPr>
        <w:t>рекомендуется  писать</w:t>
      </w:r>
      <w:proofErr w:type="gramEnd"/>
      <w:r w:rsidRPr="001811DF">
        <w:rPr>
          <w:rFonts w:cs="Times New Roman"/>
          <w:szCs w:val="28"/>
          <w:highlight w:val="yellow"/>
          <w:lang w:eastAsia="ru-RU"/>
        </w:rPr>
        <w:t xml:space="preserve"> </w:t>
      </w:r>
      <w:r w:rsidRPr="001811DF">
        <w:rPr>
          <w:rFonts w:cs="Times New Roman"/>
          <w:szCs w:val="28"/>
          <w:highlight w:val="yellow"/>
          <w:lang w:val="en-US" w:eastAsia="ru-RU"/>
        </w:rPr>
        <w:t>SET</w:t>
      </w:r>
      <w:r w:rsidRPr="001811DF">
        <w:rPr>
          <w:rFonts w:cs="Times New Roman"/>
          <w:szCs w:val="28"/>
          <w:highlight w:val="yellow"/>
          <w:lang w:eastAsia="ru-RU"/>
        </w:rPr>
        <w:t xml:space="preserve"> </w:t>
      </w:r>
      <w:r w:rsidRPr="001811DF">
        <w:rPr>
          <w:rFonts w:cs="Times New Roman"/>
          <w:szCs w:val="28"/>
          <w:highlight w:val="yellow"/>
          <w:lang w:val="en-US" w:eastAsia="ru-RU"/>
        </w:rPr>
        <w:t>NOCOUNT</w:t>
      </w:r>
      <w:r w:rsidRPr="001811DF">
        <w:rPr>
          <w:rFonts w:cs="Times New Roman"/>
          <w:szCs w:val="28"/>
          <w:highlight w:val="yellow"/>
          <w:lang w:eastAsia="ru-RU"/>
        </w:rPr>
        <w:t xml:space="preserve"> </w:t>
      </w:r>
      <w:r w:rsidRPr="001811DF">
        <w:rPr>
          <w:rFonts w:cs="Times New Roman"/>
          <w:szCs w:val="28"/>
          <w:highlight w:val="yellow"/>
          <w:lang w:val="en-US" w:eastAsia="ru-RU"/>
        </w:rPr>
        <w:t>ON</w:t>
      </w:r>
      <w:r w:rsidRPr="001811DF">
        <w:rPr>
          <w:rFonts w:cs="Times New Roman"/>
          <w:szCs w:val="28"/>
          <w:highlight w:val="yellow"/>
          <w:lang w:eastAsia="ru-RU"/>
        </w:rPr>
        <w:t xml:space="preserve"> после </w:t>
      </w:r>
      <w:r w:rsidRPr="001811DF">
        <w:rPr>
          <w:rFonts w:cs="Times New Roman"/>
          <w:szCs w:val="28"/>
          <w:highlight w:val="yellow"/>
          <w:lang w:val="en-US" w:eastAsia="ru-RU"/>
        </w:rPr>
        <w:t>BEGIN</w:t>
      </w:r>
    </w:p>
    <w:p w:rsidR="001811DF" w:rsidRDefault="001811DF" w:rsidP="001811DF">
      <w:pPr>
        <w:rPr>
          <w:rFonts w:cs="Times New Roman"/>
          <w:szCs w:val="28"/>
          <w:lang w:eastAsia="ru-RU"/>
        </w:rPr>
      </w:pPr>
      <w:r w:rsidRPr="001811DF">
        <w:rPr>
          <w:rFonts w:cs="Times New Roman"/>
          <w:szCs w:val="28"/>
          <w:highlight w:val="yellow"/>
          <w:lang w:eastAsia="ru-RU"/>
        </w:rPr>
        <w:t>Чтобы не выводить кол-во затронутых строк.</w:t>
      </w:r>
    </w:p>
    <w:p w:rsidR="001811DF" w:rsidRDefault="001811DF" w:rsidP="001811DF">
      <w:pPr>
        <w:rPr>
          <w:rFonts w:cs="Times New Roman"/>
          <w:szCs w:val="28"/>
          <w:lang w:eastAsia="ru-RU"/>
        </w:rPr>
      </w:pPr>
    </w:p>
    <w:p w:rsidR="001811DF" w:rsidRDefault="001811DF" w:rsidP="001811DF">
      <w:pPr>
        <w:rPr>
          <w:rFonts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eastAsia="ru-RU"/>
        </w:rPr>
        <w:t>ИмяПроцедуры</w:t>
      </w:r>
      <w:proofErr w:type="spellEnd"/>
      <w:r>
        <w:rPr>
          <w:rFonts w:cs="Times New Roman"/>
          <w:szCs w:val="28"/>
          <w:lang w:eastAsia="ru-RU"/>
        </w:rPr>
        <w:t xml:space="preserve"> параметры (1 строка)</w:t>
      </w:r>
    </w:p>
    <w:p w:rsidR="001811DF" w:rsidRDefault="001811DF" w:rsidP="001811D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>EXEC</w:t>
      </w:r>
      <w:r w:rsidRPr="001811DF">
        <w:rPr>
          <w:rFonts w:cs="Times New Roman"/>
          <w:szCs w:val="28"/>
          <w:lang w:eastAsia="ru-RU"/>
        </w:rPr>
        <w:t xml:space="preserve"> </w:t>
      </w:r>
      <w:proofErr w:type="spellStart"/>
      <w:r>
        <w:rPr>
          <w:rFonts w:cs="Times New Roman"/>
          <w:szCs w:val="28"/>
          <w:lang w:eastAsia="ru-RU"/>
        </w:rPr>
        <w:t>Имя</w:t>
      </w:r>
      <w:r>
        <w:rPr>
          <w:rFonts w:cs="Times New Roman"/>
          <w:szCs w:val="28"/>
          <w:lang w:eastAsia="ru-RU"/>
        </w:rPr>
        <w:t>Пр</w:t>
      </w:r>
      <w:r>
        <w:rPr>
          <w:rFonts w:cs="Times New Roman"/>
          <w:szCs w:val="28"/>
          <w:lang w:eastAsia="ru-RU"/>
        </w:rPr>
        <w:t>оцедуры</w:t>
      </w:r>
      <w:proofErr w:type="spellEnd"/>
      <w:r>
        <w:rPr>
          <w:rFonts w:cs="Times New Roman"/>
          <w:szCs w:val="28"/>
          <w:lang w:eastAsia="ru-RU"/>
        </w:rPr>
        <w:t xml:space="preserve"> параметры</w:t>
      </w:r>
      <w:r>
        <w:rPr>
          <w:rFonts w:cs="Times New Roman"/>
          <w:szCs w:val="28"/>
          <w:lang w:eastAsia="ru-RU"/>
        </w:rPr>
        <w:t xml:space="preserve"> (не 1 строка)</w:t>
      </w:r>
    </w:p>
    <w:p w:rsidR="001811DF" w:rsidRDefault="001811DF" w:rsidP="001811D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Параметры можно не писать, а при вызове писать имена параметров. </w:t>
      </w:r>
    </w:p>
    <w:p w:rsidR="001811DF" w:rsidRDefault="001811DF" w:rsidP="001811DF">
      <w:pPr>
        <w:pStyle w:val="a4"/>
        <w:numPr>
          <w:ilvl w:val="0"/>
          <w:numId w:val="2"/>
        </w:numPr>
        <w:rPr>
          <w:rFonts w:cs="Times New Roman"/>
          <w:szCs w:val="28"/>
          <w:lang w:eastAsia="ru-RU"/>
        </w:rPr>
      </w:pPr>
      <w:proofErr w:type="gramStart"/>
      <w:r w:rsidRPr="001811DF">
        <w:rPr>
          <w:rFonts w:cs="Times New Roman"/>
          <w:szCs w:val="28"/>
          <w:lang w:eastAsia="ru-RU"/>
        </w:rPr>
        <w:t>П</w:t>
      </w:r>
      <w:r>
        <w:rPr>
          <w:rFonts w:cs="Times New Roman"/>
          <w:szCs w:val="28"/>
          <w:lang w:eastAsia="ru-RU"/>
        </w:rPr>
        <w:t>роцедура</w:t>
      </w:r>
      <w:proofErr w:type="gramEnd"/>
      <w:r>
        <w:rPr>
          <w:rFonts w:cs="Times New Roman"/>
          <w:szCs w:val="28"/>
          <w:lang w:eastAsia="ru-RU"/>
        </w:rPr>
        <w:t xml:space="preserve"> добавляющая категорию и возвращающая идентификатор:</w:t>
      </w:r>
    </w:p>
    <w:p w:rsidR="001811DF" w:rsidRPr="001811DF" w:rsidRDefault="001811DF" w:rsidP="001811DF">
      <w:pPr>
        <w:rPr>
          <w:rFonts w:cs="Times New Roman"/>
          <w:sz w:val="24"/>
          <w:szCs w:val="24"/>
          <w:lang w:val="en-US" w:eastAsia="ru-RU"/>
        </w:rPr>
      </w:pPr>
      <w:r w:rsidRPr="001811DF">
        <w:rPr>
          <w:color w:val="4472C4" w:themeColor="accent5"/>
          <w:lang w:val="en-US" w:eastAsia="ru-RU"/>
        </w:rPr>
        <w:t xml:space="preserve">CREATE PROCEDURE </w:t>
      </w:r>
      <w:proofErr w:type="spellStart"/>
      <w:proofErr w:type="gramStart"/>
      <w:r w:rsidRPr="001811DF">
        <w:rPr>
          <w:lang w:val="en-US" w:eastAsia="ru-RU"/>
        </w:rPr>
        <w:t>dbo.AddCategory</w:t>
      </w:r>
      <w:proofErr w:type="spellEnd"/>
      <w:proofErr w:type="gramEnd"/>
    </w:p>
    <w:p w:rsidR="001811DF" w:rsidRPr="001811DF" w:rsidRDefault="001811DF" w:rsidP="001811DF">
      <w:pPr>
        <w:ind w:firstLine="708"/>
        <w:rPr>
          <w:rFonts w:cs="Times New Roman"/>
          <w:sz w:val="24"/>
          <w:szCs w:val="24"/>
          <w:lang w:val="en-US" w:eastAsia="ru-RU"/>
        </w:rPr>
      </w:pPr>
      <w:r w:rsidRPr="001811DF">
        <w:rPr>
          <w:lang w:val="en-US" w:eastAsia="ru-RU"/>
        </w:rPr>
        <w:t xml:space="preserve">@name </w:t>
      </w:r>
      <w:proofErr w:type="gramStart"/>
      <w:r w:rsidRPr="001811DF">
        <w:rPr>
          <w:color w:val="4472C4" w:themeColor="accent5"/>
          <w:lang w:val="en-US" w:eastAsia="ru-RU"/>
        </w:rPr>
        <w:t>NVARCHAR</w:t>
      </w:r>
      <w:r w:rsidRPr="001811DF">
        <w:rPr>
          <w:lang w:val="en-US" w:eastAsia="ru-RU"/>
        </w:rPr>
        <w:t>(</w:t>
      </w:r>
      <w:proofErr w:type="gramEnd"/>
      <w:r w:rsidRPr="001811DF">
        <w:rPr>
          <w:lang w:val="en-US" w:eastAsia="ru-RU"/>
        </w:rPr>
        <w:t>100),</w:t>
      </w:r>
    </w:p>
    <w:p w:rsidR="001811DF" w:rsidRPr="001811DF" w:rsidRDefault="001811DF" w:rsidP="001811DF">
      <w:pPr>
        <w:ind w:firstLine="708"/>
        <w:rPr>
          <w:rFonts w:cs="Times New Roman"/>
          <w:sz w:val="24"/>
          <w:szCs w:val="24"/>
          <w:lang w:val="en-US" w:eastAsia="ru-RU"/>
        </w:rPr>
      </w:pPr>
      <w:r>
        <w:rPr>
          <w:lang w:val="en-US" w:eastAsia="ru-RU"/>
        </w:rPr>
        <w:t xml:space="preserve">@id </w:t>
      </w:r>
      <w:proofErr w:type="spellStart"/>
      <w:r w:rsidRPr="001811DF">
        <w:rPr>
          <w:color w:val="4472C4" w:themeColor="accent5"/>
          <w:lang w:val="en-US" w:eastAsia="ru-RU"/>
        </w:rPr>
        <w:t>int</w:t>
      </w:r>
      <w:proofErr w:type="spellEnd"/>
      <w:r w:rsidRPr="001811DF">
        <w:rPr>
          <w:color w:val="4472C4" w:themeColor="accent5"/>
          <w:lang w:val="en-US" w:eastAsia="ru-RU"/>
        </w:rPr>
        <w:t xml:space="preserve"> OUTPUT </w:t>
      </w:r>
    </w:p>
    <w:p w:rsidR="001811DF" w:rsidRPr="001811DF" w:rsidRDefault="001811DF" w:rsidP="001811DF">
      <w:pPr>
        <w:rPr>
          <w:rFonts w:cs="Times New Roman"/>
          <w:color w:val="4472C4" w:themeColor="accent5"/>
          <w:sz w:val="24"/>
          <w:szCs w:val="24"/>
          <w:lang w:val="en-US" w:eastAsia="ru-RU"/>
        </w:rPr>
      </w:pPr>
      <w:r w:rsidRPr="001811DF">
        <w:rPr>
          <w:color w:val="4472C4" w:themeColor="accent5"/>
          <w:lang w:val="en-US" w:eastAsia="ru-RU"/>
        </w:rPr>
        <w:t>AS</w:t>
      </w:r>
    </w:p>
    <w:p w:rsidR="001811DF" w:rsidRPr="001811DF" w:rsidRDefault="001811DF" w:rsidP="001811DF">
      <w:pPr>
        <w:rPr>
          <w:rFonts w:cs="Times New Roman"/>
          <w:color w:val="4472C4" w:themeColor="accent5"/>
          <w:sz w:val="24"/>
          <w:szCs w:val="24"/>
          <w:lang w:val="en-US" w:eastAsia="ru-RU"/>
        </w:rPr>
      </w:pPr>
      <w:r w:rsidRPr="001811DF">
        <w:rPr>
          <w:color w:val="4472C4" w:themeColor="accent5"/>
          <w:lang w:val="en-US" w:eastAsia="ru-RU"/>
        </w:rPr>
        <w:t>BEGIN</w:t>
      </w:r>
    </w:p>
    <w:p w:rsidR="001811DF" w:rsidRPr="001811DF" w:rsidRDefault="001811DF" w:rsidP="001811DF">
      <w:pPr>
        <w:ind w:firstLine="708"/>
        <w:rPr>
          <w:rFonts w:cs="Times New Roman"/>
          <w:sz w:val="24"/>
          <w:szCs w:val="24"/>
          <w:lang w:val="en-US" w:eastAsia="ru-RU"/>
        </w:rPr>
      </w:pPr>
      <w:r w:rsidRPr="001811DF">
        <w:rPr>
          <w:color w:val="4472C4" w:themeColor="accent5"/>
          <w:lang w:val="en-US" w:eastAsia="ru-RU"/>
        </w:rPr>
        <w:t xml:space="preserve">INSERT INTO </w:t>
      </w:r>
      <w:r w:rsidRPr="001811DF">
        <w:rPr>
          <w:lang w:val="en-US" w:eastAsia="ru-RU"/>
        </w:rPr>
        <w:t xml:space="preserve">Category(name) </w:t>
      </w:r>
      <w:r w:rsidRPr="001811DF">
        <w:rPr>
          <w:color w:val="4472C4" w:themeColor="accent5"/>
          <w:lang w:val="en-US" w:eastAsia="ru-RU"/>
        </w:rPr>
        <w:t>VALUES</w:t>
      </w:r>
      <w:r w:rsidRPr="001811DF">
        <w:rPr>
          <w:lang w:val="en-US" w:eastAsia="ru-RU"/>
        </w:rPr>
        <w:t>(@name);</w:t>
      </w:r>
    </w:p>
    <w:p w:rsidR="001811DF" w:rsidRPr="001811DF" w:rsidRDefault="001811DF" w:rsidP="001811DF">
      <w:pPr>
        <w:ind w:firstLine="708"/>
        <w:rPr>
          <w:rFonts w:cs="Times New Roman"/>
          <w:sz w:val="24"/>
          <w:szCs w:val="24"/>
          <w:lang w:val="en-US" w:eastAsia="ru-RU"/>
        </w:rPr>
      </w:pPr>
      <w:r w:rsidRPr="001811DF">
        <w:rPr>
          <w:color w:val="4472C4" w:themeColor="accent5"/>
          <w:lang w:val="en-US" w:eastAsia="ru-RU"/>
        </w:rPr>
        <w:t xml:space="preserve">SET </w:t>
      </w:r>
      <w:r w:rsidRPr="001811DF">
        <w:rPr>
          <w:lang w:val="en-US" w:eastAsia="ru-RU"/>
        </w:rPr>
        <w:t xml:space="preserve">@id = </w:t>
      </w:r>
      <w:r w:rsidRPr="001811DF">
        <w:rPr>
          <w:color w:val="4472C4" w:themeColor="accent5"/>
          <w:lang w:val="en-US" w:eastAsia="ru-RU"/>
        </w:rPr>
        <w:t>SCOPE</w:t>
      </w:r>
      <w:r w:rsidRPr="001811DF">
        <w:rPr>
          <w:lang w:val="en-US" w:eastAsia="ru-RU"/>
        </w:rPr>
        <w:t>_</w:t>
      </w:r>
      <w:proofErr w:type="gramStart"/>
      <w:r w:rsidRPr="001811DF">
        <w:rPr>
          <w:color w:val="4472C4" w:themeColor="accent5"/>
          <w:lang w:val="en-US" w:eastAsia="ru-RU"/>
        </w:rPr>
        <w:t>IDENTITY</w:t>
      </w:r>
      <w:r w:rsidRPr="001811DF">
        <w:rPr>
          <w:lang w:val="en-US" w:eastAsia="ru-RU"/>
        </w:rPr>
        <w:t>(</w:t>
      </w:r>
      <w:proofErr w:type="gramEnd"/>
      <w:r w:rsidRPr="001811DF">
        <w:rPr>
          <w:lang w:val="en-US" w:eastAsia="ru-RU"/>
        </w:rPr>
        <w:t>);</w:t>
      </w:r>
    </w:p>
    <w:p w:rsidR="001811DF" w:rsidRDefault="001811DF" w:rsidP="001811DF">
      <w:pPr>
        <w:rPr>
          <w:color w:val="4472C4" w:themeColor="accent5"/>
          <w:lang w:val="en-US" w:eastAsia="ru-RU"/>
        </w:rPr>
      </w:pPr>
      <w:r w:rsidRPr="001811DF">
        <w:rPr>
          <w:color w:val="4472C4" w:themeColor="accent5"/>
          <w:lang w:val="en-US" w:eastAsia="ru-RU"/>
        </w:rPr>
        <w:t>END</w:t>
      </w:r>
    </w:p>
    <w:p w:rsidR="001811DF" w:rsidRPr="001811DF" w:rsidRDefault="001811DF" w:rsidP="001811DF">
      <w:pPr>
        <w:rPr>
          <w:color w:val="4472C4" w:themeColor="accent5"/>
          <w:lang w:val="en-US" w:eastAsia="ru-RU"/>
        </w:rPr>
      </w:pPr>
      <w:r>
        <w:rPr>
          <w:color w:val="4472C4" w:themeColor="accent5"/>
          <w:lang w:val="en-US" w:eastAsia="ru-RU"/>
        </w:rPr>
        <w:t xml:space="preserve">DECLARE </w:t>
      </w:r>
      <w:r w:rsidRPr="001811DF">
        <w:rPr>
          <w:lang w:val="en-US" w:eastAsia="ru-RU"/>
        </w:rPr>
        <w:t xml:space="preserve">@n </w:t>
      </w:r>
      <w:r>
        <w:rPr>
          <w:color w:val="4472C4" w:themeColor="accent5"/>
          <w:lang w:val="en-US" w:eastAsia="ru-RU"/>
        </w:rPr>
        <w:t>INT;</w:t>
      </w:r>
    </w:p>
    <w:p w:rsidR="001811DF" w:rsidRDefault="001811DF" w:rsidP="001811DF">
      <w:pPr>
        <w:rPr>
          <w:lang w:val="en-US" w:eastAsia="ru-RU"/>
        </w:rPr>
      </w:pPr>
      <w:r w:rsidRPr="001811DF">
        <w:rPr>
          <w:color w:val="4472C4" w:themeColor="accent5"/>
          <w:lang w:val="en-US" w:eastAsia="ru-RU"/>
        </w:rPr>
        <w:t xml:space="preserve">EXEC </w:t>
      </w:r>
      <w:proofErr w:type="spellStart"/>
      <w:r>
        <w:rPr>
          <w:lang w:val="en-US" w:eastAsia="ru-RU"/>
        </w:rPr>
        <w:t>AddCategory</w:t>
      </w:r>
      <w:proofErr w:type="spellEnd"/>
      <w:r>
        <w:rPr>
          <w:lang w:val="en-US" w:eastAsia="ru-RU"/>
        </w:rPr>
        <w:t xml:space="preserve"> ‘</w:t>
      </w:r>
      <w:r w:rsidR="00D05424">
        <w:rPr>
          <w:color w:val="FF0000"/>
          <w:lang w:eastAsia="ru-RU"/>
        </w:rPr>
        <w:t>Аркад</w:t>
      </w:r>
      <w:r w:rsidRPr="00D05424">
        <w:rPr>
          <w:color w:val="FF0000"/>
          <w:lang w:eastAsia="ru-RU"/>
        </w:rPr>
        <w:t>а</w:t>
      </w:r>
      <w:r w:rsidRPr="00D05424">
        <w:rPr>
          <w:color w:val="FF0000"/>
          <w:lang w:val="en-US" w:eastAsia="ru-RU"/>
        </w:rPr>
        <w:t>’</w:t>
      </w:r>
      <w:r>
        <w:rPr>
          <w:lang w:val="en-US" w:eastAsia="ru-RU"/>
        </w:rPr>
        <w:t xml:space="preserve">, @n </w:t>
      </w:r>
      <w:r w:rsidRPr="001811DF">
        <w:rPr>
          <w:color w:val="4472C4" w:themeColor="accent5"/>
          <w:lang w:val="en-US" w:eastAsia="ru-RU"/>
        </w:rPr>
        <w:t>OUTPUT</w:t>
      </w:r>
      <w:r>
        <w:rPr>
          <w:lang w:val="en-US" w:eastAsia="ru-RU"/>
        </w:rPr>
        <w:t>;</w:t>
      </w:r>
    </w:p>
    <w:p w:rsidR="001811DF" w:rsidRPr="001811DF" w:rsidRDefault="001811DF" w:rsidP="001811DF">
      <w:pPr>
        <w:rPr>
          <w:lang w:eastAsia="ru-RU"/>
        </w:rPr>
      </w:pPr>
      <w:r w:rsidRPr="001811DF">
        <w:rPr>
          <w:color w:val="4472C4" w:themeColor="accent5"/>
          <w:lang w:val="en-US" w:eastAsia="ru-RU"/>
        </w:rPr>
        <w:t xml:space="preserve">SELECT </w:t>
      </w:r>
      <w:r>
        <w:rPr>
          <w:lang w:val="en-US" w:eastAsia="ru-RU"/>
        </w:rPr>
        <w:t>@n;</w:t>
      </w:r>
      <w:bookmarkStart w:id="0" w:name="_GoBack"/>
      <w:bookmarkEnd w:id="0"/>
    </w:p>
    <w:sectPr w:rsidR="001811DF" w:rsidRPr="00181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F593B"/>
    <w:multiLevelType w:val="hybridMultilevel"/>
    <w:tmpl w:val="CEB6B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A5438"/>
    <w:multiLevelType w:val="hybridMultilevel"/>
    <w:tmpl w:val="483A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68"/>
    <w:rsid w:val="00016CA3"/>
    <w:rsid w:val="000F49A2"/>
    <w:rsid w:val="001332E2"/>
    <w:rsid w:val="001811DF"/>
    <w:rsid w:val="001F4417"/>
    <w:rsid w:val="004E75AF"/>
    <w:rsid w:val="006C0E68"/>
    <w:rsid w:val="007A6E63"/>
    <w:rsid w:val="007E43EC"/>
    <w:rsid w:val="00A5473D"/>
    <w:rsid w:val="00D05424"/>
    <w:rsid w:val="00E56B4D"/>
    <w:rsid w:val="00E9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36DC"/>
  <w15:chartTrackingRefBased/>
  <w15:docId w15:val="{53F1DB6F-5CEB-4997-8BF8-8116EACF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ормальный"/>
    <w:qFormat/>
    <w:rsid w:val="001811DF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0E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A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1</cp:revision>
  <dcterms:created xsi:type="dcterms:W3CDTF">2024-09-27T05:31:00Z</dcterms:created>
  <dcterms:modified xsi:type="dcterms:W3CDTF">2024-09-27T07:11:00Z</dcterms:modified>
</cp:coreProperties>
</file>