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7537D7A2" w14:textId="77777777" w:rsidTr="003D553E">
        <w:tc>
          <w:tcPr>
            <w:tcW w:w="403" w:type="pct"/>
          </w:tcPr>
          <w:p w14:paraId="138FEE4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13B4916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113AE91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1C0C2A6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9C3D3F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08A6773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72E0A63B" w14:textId="77777777" w:rsidTr="003D553E">
        <w:tc>
          <w:tcPr>
            <w:tcW w:w="403" w:type="pct"/>
          </w:tcPr>
          <w:p w14:paraId="7A586892" w14:textId="4CC00186" w:rsidR="00D774C8" w:rsidRDefault="00901B93" w:rsidP="00B14295">
            <w:r>
              <w:rPr>
                <w:rFonts w:hint="eastAsia"/>
              </w:rPr>
              <w:t>李宁</w:t>
            </w:r>
          </w:p>
        </w:tc>
        <w:tc>
          <w:tcPr>
            <w:tcW w:w="739" w:type="pct"/>
          </w:tcPr>
          <w:p w14:paraId="2CB099A8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0E039C2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8B0B2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0383986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6803BFC4" w14:textId="77777777" w:rsidR="00D774C8" w:rsidRDefault="00D774C8" w:rsidP="00B14295"/>
        </w:tc>
      </w:tr>
      <w:tr w:rsidR="00D774C8" w14:paraId="3E6B2C8E" w14:textId="77777777" w:rsidTr="003D553E">
        <w:tc>
          <w:tcPr>
            <w:tcW w:w="403" w:type="pct"/>
          </w:tcPr>
          <w:p w14:paraId="2F561215" w14:textId="4FE37A23" w:rsidR="00D774C8" w:rsidRDefault="00901B93" w:rsidP="00B14295">
            <w:r>
              <w:rPr>
                <w:rFonts w:hint="eastAsia"/>
              </w:rPr>
              <w:t>蔡瑞祥</w:t>
            </w:r>
          </w:p>
        </w:tc>
        <w:tc>
          <w:tcPr>
            <w:tcW w:w="739" w:type="pct"/>
          </w:tcPr>
          <w:p w14:paraId="140071CB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701A3B2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95B5EA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14AAAF3" w14:textId="124E2BF8" w:rsidR="00D774C8" w:rsidRDefault="00D774C8" w:rsidP="00B14295">
            <w:r w:rsidRPr="00D774C8">
              <w:rPr>
                <w:rFonts w:hint="eastAsia"/>
              </w:rPr>
              <w:t>熟悉互联网</w:t>
            </w:r>
            <w:r w:rsidR="00901B93">
              <w:rPr>
                <w:rFonts w:hint="eastAsia"/>
              </w:rPr>
              <w:t>产品开发</w:t>
            </w:r>
            <w:r w:rsidRPr="00D774C8">
              <w:rPr>
                <w:rFonts w:hint="eastAsia"/>
              </w:rPr>
              <w:t>，了解用户</w:t>
            </w:r>
            <w:r w:rsidR="00901B93">
              <w:rPr>
                <w:rFonts w:hint="eastAsia"/>
              </w:rPr>
              <w:t>需求</w:t>
            </w:r>
            <w:r w:rsidRPr="00D774C8">
              <w:rPr>
                <w:rFonts w:hint="eastAsia"/>
              </w:rPr>
              <w:t>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88CD8F0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778C0BA8" w14:textId="77777777" w:rsidTr="003D553E">
        <w:tc>
          <w:tcPr>
            <w:tcW w:w="403" w:type="pct"/>
          </w:tcPr>
          <w:p w14:paraId="30991FDD" w14:textId="3E013E44" w:rsidR="00D774C8" w:rsidRDefault="00901B93" w:rsidP="00B14295">
            <w:r>
              <w:rPr>
                <w:rFonts w:hint="eastAsia"/>
              </w:rPr>
              <w:t>高大牛</w:t>
            </w:r>
          </w:p>
        </w:tc>
        <w:tc>
          <w:tcPr>
            <w:tcW w:w="739" w:type="pct"/>
          </w:tcPr>
          <w:p w14:paraId="7D681C07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1E0821F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90BF07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A143EF3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15BFBB95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26A04F6C" w14:textId="77777777" w:rsidTr="003D553E">
        <w:tc>
          <w:tcPr>
            <w:tcW w:w="403" w:type="pct"/>
          </w:tcPr>
          <w:p w14:paraId="52A825A4" w14:textId="7A08271B" w:rsidR="00D774C8" w:rsidRDefault="00901B93" w:rsidP="00B14295">
            <w:proofErr w:type="gramStart"/>
            <w:r>
              <w:rPr>
                <w:rFonts w:hint="eastAsia"/>
              </w:rPr>
              <w:t>高韵涛</w:t>
            </w:r>
            <w:proofErr w:type="gramEnd"/>
          </w:p>
        </w:tc>
        <w:tc>
          <w:tcPr>
            <w:tcW w:w="739" w:type="pct"/>
          </w:tcPr>
          <w:p w14:paraId="17B8D6ED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91A0D7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783D0D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6EED76A" w14:textId="7DF86494" w:rsidR="00D774C8" w:rsidRPr="00805D80" w:rsidRDefault="00901B93" w:rsidP="00B14295">
            <w:r>
              <w:rPr>
                <w:rFonts w:hint="eastAsia"/>
              </w:rPr>
              <w:t>审美一流</w:t>
            </w:r>
            <w:r w:rsidR="00D774C8" w:rsidRPr="00D774C8">
              <w:rPr>
                <w:rFonts w:hint="eastAsia"/>
              </w:rPr>
              <w:t>，</w:t>
            </w:r>
            <w:r>
              <w:rPr>
                <w:rFonts w:hint="eastAsia"/>
              </w:rPr>
              <w:t>有成熟的开发经验，对用户特点有充分了解</w:t>
            </w:r>
            <w:r w:rsidR="00D774C8" w:rsidRPr="00D774C8">
              <w:rPr>
                <w:rFonts w:hint="eastAsia"/>
              </w:rPr>
              <w:t>，成功设计多个互联网网站的界面和交互。</w:t>
            </w:r>
          </w:p>
        </w:tc>
        <w:tc>
          <w:tcPr>
            <w:tcW w:w="1710" w:type="pct"/>
          </w:tcPr>
          <w:p w14:paraId="53CAD027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486A1ECE" w14:textId="77777777" w:rsidTr="003D553E">
        <w:tc>
          <w:tcPr>
            <w:tcW w:w="403" w:type="pct"/>
          </w:tcPr>
          <w:p w14:paraId="6F13A13F" w14:textId="1476A585" w:rsidR="00D774C8" w:rsidRDefault="00901B93" w:rsidP="00B14295">
            <w:r>
              <w:rPr>
                <w:rFonts w:hint="eastAsia"/>
              </w:rPr>
              <w:t>高小涛</w:t>
            </w:r>
          </w:p>
        </w:tc>
        <w:tc>
          <w:tcPr>
            <w:tcW w:w="739" w:type="pct"/>
          </w:tcPr>
          <w:p w14:paraId="5F1DE4DF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18E229F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76F976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F0F511C" w14:textId="26B8B2CF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</w:t>
            </w:r>
            <w:r w:rsidR="00901B93">
              <w:rPr>
                <w:rFonts w:hint="eastAsia"/>
              </w:rPr>
              <w:t>素质好，交流能力强，能积极同团队合作交流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19A77617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3D553E" w14:paraId="175C6533" w14:textId="77777777" w:rsidTr="003D553E">
        <w:tc>
          <w:tcPr>
            <w:tcW w:w="403" w:type="pct"/>
          </w:tcPr>
          <w:p w14:paraId="2A2CA57F" w14:textId="25898E4C" w:rsidR="003D553E" w:rsidRDefault="003D553E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0DD5B8C1" w14:textId="04077D82" w:rsidR="003D553E" w:rsidRDefault="003D553E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5B1D7FC1" w14:textId="2E0246A7" w:rsidR="003D553E" w:rsidRDefault="003D553E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5BAFF6F" w14:textId="1EEFDF05" w:rsidR="003D553E" w:rsidRDefault="003D553E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41E60384" w14:textId="622E7197" w:rsidR="003D553E" w:rsidRPr="004F481B" w:rsidRDefault="003D553E" w:rsidP="00B14295">
            <w:r>
              <w:rPr>
                <w:rFonts w:hint="eastAsia"/>
              </w:rPr>
              <w:t>大学二年级学生，有丰富</w:t>
            </w:r>
            <w:proofErr w:type="gramStart"/>
            <w:r>
              <w:rPr>
                <w:rFonts w:hint="eastAsia"/>
              </w:rPr>
              <w:t>的微博冲浪</w:t>
            </w:r>
            <w:proofErr w:type="gramEnd"/>
            <w:r>
              <w:rPr>
                <w:rFonts w:hint="eastAsia"/>
              </w:rPr>
              <w:t>经验，</w:t>
            </w:r>
            <w:proofErr w:type="gramStart"/>
            <w:r>
              <w:rPr>
                <w:rFonts w:hint="eastAsia"/>
              </w:rPr>
              <w:t>对微博舆情</w:t>
            </w:r>
            <w:proofErr w:type="gramEnd"/>
            <w:r>
              <w:rPr>
                <w:rFonts w:hint="eastAsia"/>
              </w:rPr>
              <w:t>有高好奇心</w:t>
            </w:r>
          </w:p>
        </w:tc>
        <w:tc>
          <w:tcPr>
            <w:tcW w:w="1710" w:type="pct"/>
          </w:tcPr>
          <w:p w14:paraId="3021AFA7" w14:textId="330B4897" w:rsidR="003D553E" w:rsidRPr="00805D80" w:rsidRDefault="003D553E" w:rsidP="00B14295">
            <w:r>
              <w:rPr>
                <w:rFonts w:hint="eastAsia"/>
              </w:rPr>
              <w:t>与其充分交流沟通，了解学生的使用特点，在项目过程中多与其沟通和听取意见，发动其联系更多学生收集需求</w:t>
            </w:r>
          </w:p>
        </w:tc>
      </w:tr>
      <w:tr w:rsidR="003D553E" w14:paraId="5E78C0C1" w14:textId="77777777" w:rsidTr="003D553E">
        <w:tc>
          <w:tcPr>
            <w:tcW w:w="403" w:type="pct"/>
          </w:tcPr>
          <w:p w14:paraId="4EA30C99" w14:textId="42C0A427" w:rsidR="003D553E" w:rsidRDefault="003D553E" w:rsidP="00B14295"/>
        </w:tc>
        <w:tc>
          <w:tcPr>
            <w:tcW w:w="739" w:type="pct"/>
          </w:tcPr>
          <w:p w14:paraId="602736D3" w14:textId="58A4BBAC" w:rsidR="003D553E" w:rsidRDefault="003D553E" w:rsidP="00B14295"/>
        </w:tc>
        <w:tc>
          <w:tcPr>
            <w:tcW w:w="371" w:type="pct"/>
          </w:tcPr>
          <w:p w14:paraId="5B6F3669" w14:textId="43EC3B1E" w:rsidR="003D553E" w:rsidRDefault="003D553E" w:rsidP="00B14295"/>
        </w:tc>
        <w:tc>
          <w:tcPr>
            <w:tcW w:w="294" w:type="pct"/>
          </w:tcPr>
          <w:p w14:paraId="54873A5A" w14:textId="54A47368" w:rsidR="003D553E" w:rsidRDefault="003D553E" w:rsidP="00B14295"/>
        </w:tc>
        <w:tc>
          <w:tcPr>
            <w:tcW w:w="1483" w:type="pct"/>
          </w:tcPr>
          <w:p w14:paraId="62D67139" w14:textId="2FC93289" w:rsidR="003D553E" w:rsidRPr="004F481B" w:rsidRDefault="003D553E" w:rsidP="00B14295"/>
        </w:tc>
        <w:tc>
          <w:tcPr>
            <w:tcW w:w="1710" w:type="pct"/>
          </w:tcPr>
          <w:p w14:paraId="57C29270" w14:textId="36352495" w:rsidR="003D553E" w:rsidRPr="00805D80" w:rsidRDefault="003D553E" w:rsidP="005470C2"/>
        </w:tc>
      </w:tr>
      <w:tr w:rsidR="003D553E" w14:paraId="5262C89C" w14:textId="77777777" w:rsidTr="003D553E">
        <w:tc>
          <w:tcPr>
            <w:tcW w:w="403" w:type="pct"/>
          </w:tcPr>
          <w:p w14:paraId="5987A5CC" w14:textId="2029B594" w:rsidR="003D553E" w:rsidRDefault="003D553E" w:rsidP="00B14295"/>
        </w:tc>
        <w:tc>
          <w:tcPr>
            <w:tcW w:w="739" w:type="pct"/>
          </w:tcPr>
          <w:p w14:paraId="43F05C59" w14:textId="4343EEB7" w:rsidR="003D553E" w:rsidRDefault="003D553E" w:rsidP="00B14295"/>
        </w:tc>
        <w:tc>
          <w:tcPr>
            <w:tcW w:w="371" w:type="pct"/>
          </w:tcPr>
          <w:p w14:paraId="7713A8FB" w14:textId="1EB93C1D" w:rsidR="003D553E" w:rsidRDefault="003D553E" w:rsidP="00B14295"/>
        </w:tc>
        <w:tc>
          <w:tcPr>
            <w:tcW w:w="294" w:type="pct"/>
          </w:tcPr>
          <w:p w14:paraId="48469F8B" w14:textId="29F45DA5" w:rsidR="003D553E" w:rsidRDefault="003D553E" w:rsidP="00B14295"/>
        </w:tc>
        <w:tc>
          <w:tcPr>
            <w:tcW w:w="1483" w:type="pct"/>
          </w:tcPr>
          <w:p w14:paraId="586362CC" w14:textId="57D538E4" w:rsidR="003D553E" w:rsidRPr="00805D80" w:rsidRDefault="003D553E" w:rsidP="00B14295"/>
        </w:tc>
        <w:tc>
          <w:tcPr>
            <w:tcW w:w="1710" w:type="pct"/>
          </w:tcPr>
          <w:p w14:paraId="77D21B00" w14:textId="293B0255" w:rsidR="003D553E" w:rsidRPr="00805D80" w:rsidRDefault="003D553E" w:rsidP="00B14295"/>
        </w:tc>
      </w:tr>
    </w:tbl>
    <w:p w14:paraId="32B6DB05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C14F4" w14:textId="77777777" w:rsidR="00B370FA" w:rsidRDefault="00B370FA" w:rsidP="00D774C8">
      <w:r>
        <w:separator/>
      </w:r>
    </w:p>
  </w:endnote>
  <w:endnote w:type="continuationSeparator" w:id="0">
    <w:p w14:paraId="6636F4DC" w14:textId="77777777" w:rsidR="00B370FA" w:rsidRDefault="00B370F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172E9" w14:textId="77777777" w:rsidR="00B370FA" w:rsidRDefault="00B370FA" w:rsidP="00D774C8">
      <w:r>
        <w:separator/>
      </w:r>
    </w:p>
  </w:footnote>
  <w:footnote w:type="continuationSeparator" w:id="0">
    <w:p w14:paraId="21F886AA" w14:textId="77777777" w:rsidR="00B370FA" w:rsidRDefault="00B370F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553E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18AF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1B93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6670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70FA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A558E"/>
  <w15:docId w15:val="{4DA84A8E-1213-4783-BF72-4C0950E3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 YT</cp:lastModifiedBy>
  <cp:revision>6</cp:revision>
  <dcterms:created xsi:type="dcterms:W3CDTF">2012-08-30T06:47:00Z</dcterms:created>
  <dcterms:modified xsi:type="dcterms:W3CDTF">2020-11-18T12:37:00Z</dcterms:modified>
</cp:coreProperties>
</file>