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672EABA3" w:rsidR="004B4BA3" w:rsidRDefault="008E1912">
      <w:pPr>
        <w:pStyle w:val="line"/>
      </w:pPr>
      <w:r>
        <w:softHyphen/>
      </w: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973A403" w:rsidR="004B4BA3" w:rsidRPr="004E396B" w:rsidRDefault="004B4BA3">
      <w:pPr>
        <w:pStyle w:val="ByLine"/>
        <w:rPr>
          <w:rFonts w:ascii="Times New Roman" w:hAnsi="Times New Roman"/>
        </w:rPr>
      </w:pPr>
      <w:r w:rsidRPr="004E396B">
        <w:rPr>
          <w:rFonts w:ascii="Times New Roman" w:hAnsi="Times New Roman"/>
        </w:rPr>
        <w:t xml:space="preserve">Version </w:t>
      </w:r>
      <w:r w:rsidR="000E218A">
        <w:rPr>
          <w:rFonts w:ascii="Times New Roman" w:hAnsi="Times New Roman"/>
        </w:rPr>
        <w:t>2.5</w:t>
      </w:r>
      <w:r w:rsidRPr="004E396B">
        <w:rPr>
          <w:rFonts w:ascii="Times New Roman" w:hAnsi="Times New Roman"/>
        </w:rPr>
        <w:t xml:space="preserve"> approved</w:t>
      </w:r>
    </w:p>
    <w:p w14:paraId="6BD84235" w14:textId="63115486"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758C1">
        <w:rPr>
          <w:rFonts w:ascii="Times New Roman" w:hAnsi="Times New Roman"/>
        </w:rPr>
        <w:t>, A. Romualdo</w:t>
      </w:r>
      <w:bookmarkStart w:id="0" w:name="_GoBack"/>
      <w:bookmarkEnd w:id="0"/>
      <w:r w:rsidR="00B926BE" w:rsidRPr="004E396B">
        <w:rPr>
          <w:rFonts w:ascii="Times New Roman" w:hAnsi="Times New Roman"/>
        </w:rPr>
        <w:t xml:space="preserve"> </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08ACABF8" w:rsidR="004B4BA3" w:rsidRPr="00315370" w:rsidRDefault="00253C7B"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Pr>
          <w:rFonts w:ascii="Times New Roman" w:hAnsi="Times New Roman"/>
        </w:rPr>
        <w:t>February 2018</w:t>
      </w:r>
    </w:p>
    <w:p w14:paraId="11DBA111" w14:textId="6EF06132" w:rsidR="004B4BA3" w:rsidRDefault="004B4BA3" w:rsidP="00253C7B">
      <w:pPr>
        <w:pStyle w:val="TOCEntry"/>
        <w:spacing w:after="120"/>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7DCC4B35" w14:textId="7D13F01F" w:rsidR="004B4BA3" w:rsidRPr="00FB3A4D" w:rsidRDefault="004B4BA3" w:rsidP="00FB3A4D">
      <w:pPr>
        <w:pStyle w:val="Heading1"/>
        <w:numPr>
          <w:ilvl w:val="0"/>
          <w:numId w:val="0"/>
        </w:numPr>
        <w:spacing w:before="0" w:line="276" w:lineRule="auto"/>
        <w:rPr>
          <w:noProof/>
          <w:sz w:val="24"/>
          <w:szCs w:val="24"/>
        </w:rPr>
      </w:pPr>
      <w:r w:rsidRPr="00C718A7">
        <w:rPr>
          <w:noProof/>
          <w:sz w:val="24"/>
          <w:szCs w:val="24"/>
          <w:highlight w:val="yellow"/>
        </w:rPr>
        <w:lastRenderedPageBreak/>
        <w:fldChar w:fldCharType="end"/>
      </w:r>
      <w:bookmarkStart w:id="7" w:name="_Toc441230971"/>
      <w:r>
        <w:t>Revision History</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2B66F61E" w:rsidR="00585568" w:rsidRDefault="00253C7B"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08ECA132" w:rsidR="00585568" w:rsidRDefault="00253C7B" w:rsidP="00585568">
            <w:pPr>
              <w:spacing w:before="120" w:line="240" w:lineRule="auto"/>
            </w:pPr>
            <w:r>
              <w:t>02/16</w:t>
            </w: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5849B723" w:rsidR="00585568" w:rsidRDefault="00253C7B" w:rsidP="00585568">
            <w:pPr>
              <w:spacing w:before="120" w:line="240" w:lineRule="auto"/>
            </w:pPr>
            <w:r>
              <w:t>Revised according to client feedback.</w:t>
            </w: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4CA0318" w:rsidR="00585568" w:rsidRDefault="00253C7B" w:rsidP="00585568">
            <w:pPr>
              <w:spacing w:before="120" w:line="240" w:lineRule="auto"/>
            </w:pPr>
            <w:r>
              <w:t>2.5</w:t>
            </w: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0A549245"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8" w:name="_Toc439994665"/>
      <w:bookmarkStart w:id="9" w:name="_Toc441230972"/>
      <w:r>
        <w:lastRenderedPageBreak/>
        <w:t>Introduction</w:t>
      </w:r>
      <w:bookmarkEnd w:id="8"/>
      <w:bookmarkEnd w:id="9"/>
    </w:p>
    <w:p w14:paraId="3E554BFA" w14:textId="695C7EE2" w:rsidR="004B4BA3" w:rsidRDefault="004B4BA3">
      <w:pPr>
        <w:pStyle w:val="Heading2"/>
      </w:pPr>
      <w:bookmarkStart w:id="10" w:name="_Toc439994667"/>
      <w:bookmarkStart w:id="11" w:name="_Toc441230973"/>
      <w:r>
        <w:t>Purpose</w:t>
      </w:r>
      <w:bookmarkEnd w:id="10"/>
      <w:bookmarkEnd w:id="11"/>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2" w:name="_Toc439994668"/>
      <w:bookmarkStart w:id="13" w:name="_Toc441230974"/>
      <w:r>
        <w:t>Document Conventions</w:t>
      </w:r>
      <w:bookmarkEnd w:id="12"/>
      <w:bookmarkEnd w:id="13"/>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4" w:name="_Toc439994669"/>
      <w:bookmarkStart w:id="15"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4"/>
    <w:bookmarkEnd w:id="15"/>
    <w:p w14:paraId="52467CD0" w14:textId="77777777" w:rsidR="004B4BA3" w:rsidRDefault="00D92405">
      <w:pPr>
        <w:pStyle w:val="Heading2"/>
      </w:pPr>
      <w:r>
        <w:t>Definitions, Acronyms, and Abbreviations</w:t>
      </w:r>
    </w:p>
    <w:p w14:paraId="2AC3E232" w14:textId="4D93CF38" w:rsidR="00AE30E8"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3A817CDF" w14:textId="77777777" w:rsidR="00297E18" w:rsidRDefault="00297E1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E1912" w14:paraId="46CC07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D09D965" w14:textId="4CBB1C2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0DE5DFEC" w14:textId="413506CC"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E1912" w14:paraId="17FA9B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61CEEF" w14:textId="2C2807D3"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714C5234" w14:textId="16C0EAD8"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E1912" w14:paraId="24DD704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7AA374" w14:textId="6BBF497B"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Capture</w:t>
            </w:r>
          </w:p>
        </w:tc>
        <w:tc>
          <w:tcPr>
            <w:tcW w:w="3894" w:type="pct"/>
            <w:tcBorders>
              <w:top w:val="dotted" w:sz="4" w:space="0" w:color="auto"/>
              <w:left w:val="dotted" w:sz="4" w:space="0" w:color="auto"/>
              <w:bottom w:val="dotted" w:sz="4" w:space="0" w:color="auto"/>
              <w:right w:val="dotted" w:sz="4" w:space="0" w:color="auto"/>
            </w:tcBorders>
            <w:vAlign w:val="center"/>
          </w:tcPr>
          <w:p w14:paraId="64DD9D03" w14:textId="2472E2BB"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8E1912" w14:paraId="79FC869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09B713" w14:textId="55FA864C"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3BC11983" w14:textId="06FF0620"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8E1912" w14:paraId="3F89FB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F42B78" w14:textId="009ABE6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6344D66" w14:textId="4B87923E"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E1912" w:rsidRPr="00424D14" w14:paraId="4634A8BA"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BC82D" w14:textId="3ECC6C98"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A4B4F79" w14:textId="436ECD66"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1912" w:rsidRPr="00424D14" w14:paraId="2D63657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B65405" w14:textId="5083CA20"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6C20C6D" w14:textId="6AEE17DF"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8E1912" w:rsidRPr="00424D14" w14:paraId="5A2C0AF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0C004D" w14:textId="5515AC5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107456A1" w14:textId="3B82AB1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8E1912" w:rsidRPr="00424D14" w14:paraId="174628A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8417509" w14:textId="1ACF7275"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233C62C" w14:textId="2366A87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8E1912" w:rsidRPr="00424D14" w14:paraId="52828F6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1A7BB2A" w14:textId="2BE4E67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7AC429BF" w14:textId="076AA48D"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8E1912" w:rsidRPr="00424D14" w14:paraId="2B9C381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3486A87" w14:textId="367AF2F1"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7C2B7E61" w14:textId="25C6E031"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DE0217" w:rsidRPr="00424D14" w14:paraId="0FECC9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ED9295" w14:textId="2C8735D6"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501D5258" w14:textId="5A2911A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DE0217" w:rsidRPr="00424D14" w14:paraId="727C3F9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B6A9F5" w14:textId="7498303A"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1A2ED73" w14:textId="0D7F101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DE0217" w:rsidRPr="0092510D" w14:paraId="09AACE8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16D0C60" w14:textId="108068CF"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F80C24C" w14:textId="2941755D"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AE761A" w:rsidRPr="0092510D" w14:paraId="38FAA272"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FE6C7A" w14:textId="662CC6A7" w:rsidR="00AE761A" w:rsidRDefault="004D7C5E" w:rsidP="00DE0217">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AE761A">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01947FE2" w14:textId="531C0896" w:rsidR="00AE761A" w:rsidRPr="00934A82" w:rsidRDefault="00AE761A" w:rsidP="00934A82">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934A82" w:rsidRPr="00934A82">
              <w:rPr>
                <w:rFonts w:ascii="Times New Roman" w:hAnsi="Times New Roman"/>
                <w:i w:val="0"/>
                <w:sz w:val="24"/>
                <w:szCs w:val="24"/>
              </w:rPr>
              <w:t xml:space="preserve"> the values are as follows: Pawn (1), Bishop (3), </w:t>
            </w:r>
            <w:r w:rsidR="00934A82" w:rsidRPr="00934A82">
              <w:rPr>
                <w:rFonts w:ascii="Times New Roman" w:hAnsi="Times New Roman"/>
                <w:bCs/>
                <w:i w:val="0"/>
                <w:sz w:val="24"/>
                <w:szCs w:val="24"/>
              </w:rPr>
              <w:t>K</w:t>
            </w:r>
            <w:r w:rsidRPr="00934A82">
              <w:rPr>
                <w:rFonts w:ascii="Times New Roman" w:hAnsi="Times New Roman"/>
                <w:bCs/>
                <w:i w:val="0"/>
                <w:sz w:val="24"/>
                <w:szCs w:val="24"/>
              </w:rPr>
              <w:t>nigh</w:t>
            </w:r>
            <w:r w:rsidR="00934A82" w:rsidRPr="00934A82">
              <w:rPr>
                <w:rFonts w:ascii="Times New Roman" w:hAnsi="Times New Roman"/>
                <w:bCs/>
                <w:i w:val="0"/>
                <w:sz w:val="24"/>
                <w:szCs w:val="24"/>
              </w:rPr>
              <w:t>t (</w:t>
            </w:r>
            <w:r w:rsidRPr="00934A82">
              <w:rPr>
                <w:rFonts w:ascii="Times New Roman" w:hAnsi="Times New Roman"/>
                <w:i w:val="0"/>
                <w:sz w:val="24"/>
                <w:szCs w:val="24"/>
              </w:rPr>
              <w:t>3</w:t>
            </w:r>
            <w:r w:rsidR="00934A82" w:rsidRPr="00934A82">
              <w:rPr>
                <w:rFonts w:ascii="Times New Roman" w:hAnsi="Times New Roman"/>
                <w:i w:val="0"/>
                <w:sz w:val="24"/>
                <w:szCs w:val="24"/>
              </w:rPr>
              <w:t>)</w:t>
            </w:r>
            <w:r w:rsidRPr="00934A82">
              <w:rPr>
                <w:rFonts w:ascii="Times New Roman" w:hAnsi="Times New Roman"/>
                <w:i w:val="0"/>
                <w:sz w:val="24"/>
                <w:szCs w:val="24"/>
              </w:rPr>
              <w:t>,</w:t>
            </w:r>
            <w:r w:rsidR="00934A82" w:rsidRPr="00934A82">
              <w:rPr>
                <w:rFonts w:ascii="Times New Roman" w:hAnsi="Times New Roman"/>
                <w:i w:val="0"/>
                <w:sz w:val="24"/>
                <w:szCs w:val="24"/>
              </w:rPr>
              <w:t xml:space="preserve"> Rook (5), Queen (</w:t>
            </w:r>
            <w:r w:rsidRPr="00934A82">
              <w:rPr>
                <w:rFonts w:ascii="Times New Roman" w:hAnsi="Times New Roman"/>
                <w:i w:val="0"/>
                <w:sz w:val="24"/>
                <w:szCs w:val="24"/>
              </w:rPr>
              <w:t>9</w:t>
            </w:r>
            <w:r w:rsidR="00934A82" w:rsidRPr="00934A82">
              <w:rPr>
                <w:rFonts w:ascii="Times New Roman" w:hAnsi="Times New Roman"/>
                <w:i w:val="0"/>
                <w:sz w:val="24"/>
                <w:szCs w:val="24"/>
              </w:rPr>
              <w:t>)</w:t>
            </w:r>
          </w:p>
        </w:tc>
      </w:tr>
      <w:tr w:rsidR="00DE0217" w:rsidRPr="0092510D" w14:paraId="0312534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6990E" w14:textId="786584BC"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22A7D37" w14:textId="69A20D17"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0FE62B38"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80015">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w:t>
            </w:r>
            <w:r>
              <w:rPr>
                <w:rFonts w:ascii="Times New Roman" w:hAnsi="Times New Roman"/>
                <w:sz w:val="24"/>
                <w:szCs w:val="24"/>
              </w:rPr>
              <w:t>r</w:t>
            </w:r>
            <w:r>
              <w:rPr>
                <w:rFonts w:ascii="Times New Roman" w:hAnsi="Times New Roman"/>
                <w:i w:val="0"/>
                <w:sz w:val="24"/>
                <w:szCs w:val="24"/>
              </w:rPr>
              <w:t xml:space="preserve"> interacts with the FAC software.</w:t>
            </w:r>
          </w:p>
        </w:tc>
      </w:tr>
      <w:tr w:rsidR="00DE0217" w:rsidRPr="001A416C" w14:paraId="45E8440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5057D8" w14:textId="3AE6B898"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246EC69" w14:textId="40447D54"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5B81659A" w14:textId="77777777" w:rsidR="00792A05" w:rsidRPr="001A416C" w:rsidRDefault="00792A05" w:rsidP="00792A05">
      <w:pPr>
        <w:spacing w:line="240" w:lineRule="auto"/>
        <w:jc w:val="center"/>
      </w:pPr>
    </w:p>
    <w:p w14:paraId="0E23B5DE" w14:textId="77777777" w:rsidR="004B4BA3" w:rsidRDefault="004B4BA3" w:rsidP="00023062">
      <w:pPr>
        <w:pStyle w:val="Heading2"/>
        <w:spacing w:before="0"/>
      </w:pPr>
      <w:bookmarkStart w:id="16" w:name="_Toc439994670"/>
      <w:bookmarkStart w:id="17" w:name="_Toc441230976"/>
      <w:r>
        <w:t>Product Scope</w:t>
      </w:r>
      <w:bookmarkEnd w:id="16"/>
      <w:bookmarkEnd w:id="17"/>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5B6E46E" w:rsidR="005F506A" w:rsidRDefault="005F506A" w:rsidP="005F506A">
      <w:pPr>
        <w:pStyle w:val="Heading2"/>
      </w:pPr>
      <w:bookmarkStart w:id="18" w:name="_Toc439994672"/>
      <w:bookmarkStart w:id="19" w:name="_Toc441230977"/>
      <w:r>
        <w:t>Reference</w:t>
      </w:r>
      <w:bookmarkEnd w:id="18"/>
      <w:bookmarkEnd w:id="19"/>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03DF073B" w:rsidR="008C26D6" w:rsidRDefault="008C26D6" w:rsidP="008C26D6">
      <w:pPr>
        <w:pStyle w:val="Heading1"/>
      </w:pPr>
      <w:bookmarkStart w:id="20" w:name="_Toc439994673"/>
      <w:bookmarkStart w:id="21" w:name="_Toc441230978"/>
      <w:r>
        <w:lastRenderedPageBreak/>
        <w:t>Overall Description</w:t>
      </w:r>
      <w:bookmarkEnd w:id="20"/>
      <w:bookmarkEnd w:id="21"/>
    </w:p>
    <w:bookmarkStart w:id="22" w:name="_Toc439994674"/>
    <w:bookmarkStart w:id="23" w:name="_Toc441230979"/>
    <w:p w14:paraId="1FE853E6" w14:textId="202B1D44" w:rsidR="008C26D6" w:rsidRDefault="00143AD5" w:rsidP="008C26D6">
      <w:pPr>
        <w:pStyle w:val="Heading2"/>
      </w:pPr>
      <w:r>
        <w:rPr>
          <w:noProof/>
        </w:rPr>
        <mc:AlternateContent>
          <mc:Choice Requires="wpg">
            <w:drawing>
              <wp:anchor distT="0" distB="0" distL="114300" distR="114300" simplePos="0" relativeHeight="251658240" behindDoc="0" locked="0" layoutInCell="1" allowOverlap="1" wp14:anchorId="38DF4EB5" wp14:editId="03378B98">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8240;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v:textbox>
                </v:shape>
                <w10:wrap type="square" anchorx="margin" anchory="margin"/>
              </v:group>
            </w:pict>
          </mc:Fallback>
        </mc:AlternateContent>
      </w:r>
      <w:r w:rsidR="008C26D6">
        <w:t>Product Perspective</w:t>
      </w:r>
      <w:bookmarkEnd w:id="22"/>
      <w:bookmarkEnd w:id="23"/>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4" w:name="_Toc439994675"/>
      <w:bookmarkStart w:id="25"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r>
        <w:t>Product Functions</w:t>
      </w:r>
      <w:bookmarkEnd w:id="24"/>
      <w:bookmarkEnd w:id="25"/>
    </w:p>
    <w:p w14:paraId="0D7D6884" w14:textId="76D8C303" w:rsidR="00F56A42" w:rsidRDefault="001D67EF" w:rsidP="004A2A08">
      <w:pPr>
        <w:pStyle w:val="template"/>
        <w:rPr>
          <w:rFonts w:ascii="Times New Roman" w:hAnsi="Times New Roman"/>
          <w:i w:val="0"/>
          <w:sz w:val="24"/>
          <w:szCs w:val="24"/>
        </w:rPr>
      </w:pPr>
      <w:bookmarkStart w:id="26" w:name="_Toc439994676"/>
      <w:bookmarkStart w:id="27" w:name="_Toc441230981"/>
      <w:r w:rsidRPr="005D409B">
        <w:rPr>
          <w:rFonts w:ascii="Times New Roman" w:hAnsi="Times New Roman"/>
          <w:i w:val="0"/>
          <w:sz w:val="24"/>
          <w:szCs w:val="24"/>
        </w:rPr>
        <w:t xml:space="preserve">FAC </w:t>
      </w:r>
      <w:r w:rsidR="00B9785D">
        <w:rPr>
          <w:rFonts w:ascii="Times New Roman" w:hAnsi="Times New Roman"/>
          <w:i w:val="0"/>
          <w:sz w:val="24"/>
          <w:szCs w:val="24"/>
        </w:rPr>
        <w:t xml:space="preserve">software </w:t>
      </w:r>
      <w:r w:rsidRPr="005D409B">
        <w:rPr>
          <w:rFonts w:ascii="Times New Roman" w:hAnsi="Times New Roman"/>
          <w:i w:val="0"/>
          <w:sz w:val="24"/>
          <w:szCs w:val="24"/>
        </w:rPr>
        <w:t>shall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74BE439F" w14:textId="77777777" w:rsidR="004A2A08" w:rsidRDefault="004A2A08" w:rsidP="004A2A08">
      <w:pPr>
        <w:pStyle w:val="template"/>
        <w:rPr>
          <w:rFonts w:ascii="Times New Roman" w:hAnsi="Times New Roman"/>
          <w:i w:val="0"/>
          <w:sz w:val="24"/>
          <w:szCs w:val="24"/>
        </w:rPr>
      </w:pPr>
    </w:p>
    <w:p w14:paraId="1F1F4ED2" w14:textId="13E72548" w:rsidR="00354ED7" w:rsidRDefault="00CD62BF" w:rsidP="00354ED7">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FAC software </w:t>
      </w:r>
      <w:r w:rsidR="00C956A6">
        <w:rPr>
          <w:rFonts w:ascii="Times New Roman" w:hAnsi="Times New Roman"/>
          <w:i w:val="0"/>
          <w:sz w:val="24"/>
          <w:szCs w:val="24"/>
        </w:rPr>
        <w:t xml:space="preserve">shall </w:t>
      </w:r>
      <w:r>
        <w:rPr>
          <w:rFonts w:ascii="Times New Roman" w:hAnsi="Times New Roman"/>
          <w:i w:val="0"/>
          <w:sz w:val="24"/>
          <w:szCs w:val="24"/>
        </w:rPr>
        <w:t xml:space="preserve">provide users with </w:t>
      </w:r>
      <w:r w:rsidR="00C956A6">
        <w:rPr>
          <w:rFonts w:ascii="Times New Roman" w:hAnsi="Times New Roman"/>
          <w:i w:val="0"/>
          <w:sz w:val="24"/>
          <w:szCs w:val="24"/>
        </w:rPr>
        <w:t xml:space="preserve">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42351C94" w:rsidR="00B24228" w:rsidRDefault="00B24228" w:rsidP="00B24228">
      <w:pPr>
        <w:pStyle w:val="template"/>
        <w:ind w:left="720"/>
        <w:rPr>
          <w:rFonts w:ascii="Times New Roman" w:hAnsi="Times New Roman"/>
          <w:i w:val="0"/>
          <w:sz w:val="24"/>
          <w:szCs w:val="24"/>
        </w:rPr>
      </w:pPr>
    </w:p>
    <w:p w14:paraId="1D674D63" w14:textId="1F108CB5" w:rsidR="004A2A08" w:rsidRPr="00A74D5B" w:rsidRDefault="004A2A08" w:rsidP="00B24228">
      <w:pPr>
        <w:pStyle w:val="template"/>
        <w:ind w:left="720"/>
        <w:rPr>
          <w:rFonts w:ascii="Times New Roman" w:hAnsi="Times New Roman"/>
          <w:i w:val="0"/>
          <w:sz w:val="24"/>
          <w:szCs w:val="24"/>
        </w:rPr>
      </w:pPr>
    </w:p>
    <w:p w14:paraId="4909939F" w14:textId="2B5F46C0"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t>
      </w:r>
      <w:r w:rsidR="00744C1E">
        <w:rPr>
          <w:rFonts w:ascii="Times New Roman" w:hAnsi="Times New Roman"/>
          <w:i w:val="0"/>
          <w:sz w:val="24"/>
          <w:szCs w:val="24"/>
        </w:rPr>
        <w:t>shall</w:t>
      </w:r>
      <w:r>
        <w:rPr>
          <w:rFonts w:ascii="Times New Roman" w:hAnsi="Times New Roman"/>
          <w:i w:val="0"/>
          <w:sz w:val="24"/>
          <w:szCs w:val="24"/>
        </w:rPr>
        <w:t xml:space="preserve">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33237709"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00D65C71">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sidR="00D65C71">
        <w:rPr>
          <w:rFonts w:ascii="Times New Roman" w:hAnsi="Times New Roman"/>
          <w:i w:val="0"/>
          <w:sz w:val="24"/>
          <w:szCs w:val="24"/>
        </w:rPr>
        <w:t xml:space="preserve">available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sidR="00D65C71">
        <w:rPr>
          <w:rFonts w:ascii="Times New Roman" w:hAnsi="Times New Roman"/>
          <w:i w:val="0"/>
          <w:sz w:val="24"/>
          <w:szCs w:val="24"/>
        </w:rPr>
        <w:t>.</w:t>
      </w:r>
      <w:r w:rsidR="00D81E84">
        <w:rPr>
          <w:rFonts w:ascii="Times New Roman" w:hAnsi="Times New Roman"/>
          <w:i w:val="0"/>
          <w:sz w:val="24"/>
          <w:szCs w:val="24"/>
        </w:rPr>
        <w:t xml:space="preserve"> An available GP is defined as a GP previously captured by an opponent.</w:t>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48A618C5" w14:textId="1448EFB2"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650B4497" w:rsidR="00E23DC0" w:rsidRPr="00CE566C"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7C5351C2" w14:textId="77777777" w:rsidR="00CE566C" w:rsidRPr="00CE566C" w:rsidRDefault="00CE566C" w:rsidP="00CE566C">
      <w:pPr>
        <w:pStyle w:val="template"/>
        <w:ind w:left="720"/>
        <w:rPr>
          <w:rFonts w:ascii="Times New Roman" w:hAnsi="Times New Roman"/>
          <w:i w:val="0"/>
          <w:sz w:val="24"/>
          <w:szCs w:val="24"/>
        </w:rPr>
      </w:pPr>
    </w:p>
    <w:p w14:paraId="402949AF" w14:textId="643FDA33" w:rsidR="00903B92" w:rsidRPr="00903B92" w:rsidRDefault="00CE566C" w:rsidP="00903B92">
      <w:pPr>
        <w:pStyle w:val="template"/>
        <w:numPr>
          <w:ilvl w:val="0"/>
          <w:numId w:val="6"/>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user</w:t>
      </w:r>
      <w:r w:rsidR="00696CE8">
        <w:rPr>
          <w:rFonts w:ascii="Times New Roman" w:hAnsi="Times New Roman"/>
          <w:sz w:val="24"/>
          <w:szCs w:val="24"/>
        </w:rPr>
        <w:t>(</w:t>
      </w:r>
      <w:r>
        <w:rPr>
          <w:rFonts w:ascii="Times New Roman" w:hAnsi="Times New Roman"/>
          <w:sz w:val="24"/>
          <w:szCs w:val="24"/>
        </w:rPr>
        <w:t>s</w:t>
      </w:r>
      <w:r w:rsidR="00696CE8">
        <w:rPr>
          <w:rFonts w:ascii="Times New Roman" w:hAnsi="Times New Roman"/>
          <w:sz w:val="24"/>
          <w:szCs w:val="24"/>
        </w:rPr>
        <w:t>)</w:t>
      </w:r>
      <w:r>
        <w:rPr>
          <w:rFonts w:ascii="Times New Roman" w:hAnsi="Times New Roman"/>
          <w:sz w:val="24"/>
          <w:szCs w:val="24"/>
        </w:rPr>
        <w:t xml:space="preserve">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 TABLE 2.</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lastRenderedPageBreak/>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lastRenderedPageBreak/>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54B2B698" w:rsidR="00A74D5B" w:rsidRPr="007554A4" w:rsidRDefault="00696CE8" w:rsidP="00A74D5B">
      <w:pPr>
        <w:pStyle w:val="template"/>
        <w:numPr>
          <w:ilvl w:val="0"/>
          <w:numId w:val="4"/>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00A74D5B" w:rsidRPr="00C956A6">
        <w:rPr>
          <w:rFonts w:ascii="Times New Roman" w:hAnsi="Times New Roman"/>
          <w:sz w:val="24"/>
          <w:szCs w:val="24"/>
        </w:rPr>
        <w:t>er</w:t>
      </w:r>
      <w:r w:rsidR="00A74D5B" w:rsidRPr="00FC63B7">
        <w:rPr>
          <w:rFonts w:ascii="Times New Roman" w:hAnsi="Times New Roman"/>
          <w:i w:val="0"/>
          <w:sz w:val="24"/>
          <w:szCs w:val="24"/>
        </w:rPr>
        <w:t xml:space="preserve">(s) </w:t>
      </w:r>
      <w:r>
        <w:rPr>
          <w:rFonts w:ascii="Times New Roman" w:hAnsi="Times New Roman"/>
          <w:i w:val="0"/>
          <w:sz w:val="24"/>
          <w:szCs w:val="24"/>
        </w:rPr>
        <w:t>with</w:t>
      </w:r>
      <w:r w:rsidR="00A74D5B"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368A1C2A" w14:textId="212CB202"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lastRenderedPageBreak/>
        <w:t>Game Time Limit</w:t>
      </w:r>
      <w:r>
        <w:rPr>
          <w:rFonts w:ascii="Times New Roman" w:hAnsi="Times New Roman"/>
          <w:i w:val="0"/>
          <w:sz w:val="24"/>
          <w:szCs w:val="24"/>
        </w:rPr>
        <w:t xml:space="preserve"> – Set duration for the length of a single game.</w:t>
      </w:r>
    </w:p>
    <w:p w14:paraId="6B6738F8" w14:textId="18A23F44"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1A47C7BC"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058A1282" w:rsidR="00A25FA9" w:rsidRDefault="00D7351E" w:rsidP="007922BF">
      <w:pPr>
        <w:pStyle w:val="Heading2"/>
      </w:pPr>
      <w:r>
        <w:rPr>
          <w:noProof/>
        </w:rPr>
        <mc:AlternateContent>
          <mc:Choice Requires="wpg">
            <w:drawing>
              <wp:anchor distT="0" distB="0" distL="114300" distR="114300" simplePos="0" relativeHeight="251659264" behindDoc="1" locked="0" layoutInCell="1" allowOverlap="1" wp14:anchorId="358901A3" wp14:editId="716A850F">
                <wp:simplePos x="0" y="0"/>
                <wp:positionH relativeFrom="column">
                  <wp:posOffset>2852420</wp:posOffset>
                </wp:positionH>
                <wp:positionV relativeFrom="paragraph">
                  <wp:posOffset>563245</wp:posOffset>
                </wp:positionV>
                <wp:extent cx="3383280" cy="2335530"/>
                <wp:effectExtent l="0" t="0" r="0" b="0"/>
                <wp:wrapTight wrapText="bothSides">
                  <wp:wrapPolygon edited="0">
                    <wp:start x="0" y="0"/>
                    <wp:lineTo x="0" y="19028"/>
                    <wp:lineTo x="6811" y="20672"/>
                    <wp:lineTo x="6811" y="21377"/>
                    <wp:lineTo x="15892" y="21377"/>
                    <wp:lineTo x="15892" y="20672"/>
                    <wp:lineTo x="21486" y="19028"/>
                    <wp:lineTo x="2148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383280" cy="2335530"/>
                          <a:chOff x="0" y="0"/>
                          <a:chExt cx="3380740" cy="230987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0740" cy="2037080"/>
                          </a:xfrm>
                          <a:prstGeom prst="rect">
                            <a:avLst/>
                          </a:prstGeom>
                        </pic:spPr>
                      </pic:pic>
                      <wps:wsp>
                        <wps:cNvPr id="7" name="Text Box 7"/>
                        <wps:cNvSpPr txBox="1"/>
                        <wps:spPr>
                          <a:xfrm>
                            <a:off x="1003852" y="2087217"/>
                            <a:ext cx="1555702" cy="222653"/>
                          </a:xfrm>
                          <a:prstGeom prst="rect">
                            <a:avLst/>
                          </a:prstGeom>
                          <a:noFill/>
                          <a:ln w="6350">
                            <a:noFill/>
                          </a:ln>
                        </wps:spPr>
                        <wps:txb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8901A3" id="Group 11" o:spid="_x0000_s1029" style="position:absolute;left:0;text-align:left;margin-left:224.6pt;margin-top:44.35pt;width:266.4pt;height:183.9pt;z-index:-251657216" coordsize="33807,23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00T8vgMAAJgIAAAOAAAAZHJzL2Uyb0RvYy54bWykVttu4zYQfS/QfyD4&#13;&#10;7uhmRY4QZ+F1Llgg2DWaFPtM05RFrESyJGU7LfrvnaEkO7eiwfYh8pCcGc6cOTPM5adD25CdsE5q&#13;&#10;NafJWUyJUFxvpNrO6e+Pt5MZJc4ztWGNVmJOn4Sjn65+/eVyb0qR6lo3G2EJOFGu3Js5rb03ZRQ5&#13;&#10;XouWuTNthILDStuWeVjabbSxbA/e2yZK4/g82mu7MVZz4RzsXveH9Cr4ryrB/beqcsKTZk4hNh++&#13;&#10;NnzX+I2uLlm5tczUkg9hsJ+IomVSwaVHV9fMM9JZ+cZVK7nVTlf+jOs20lUluQg5QDZJ/CqbO6s7&#13;&#10;E3LZlvutOcIE0L7C6afd8q+7lSVyA7VLKFGshRqFawmsAZy92Zagc2fNg1nZYWPbrzDfQ2Vb/IVM&#13;&#10;yCHA+nSEVRw84bCZZbMsnQH6HM7SLMvzbACe11CdN3a8vjlZxsX0aBlfzIpgGY0XRxjfMRwjeQl/&#13;&#10;A04gvcHpv/kEVr6zgg5O2g/5aJn90ZkJlNQwL9eykf4p0BOKh0Gp3Uryle0XJ8jzEXE4xUtJjpCj&#13;&#10;Aer0Fgwzutf8hyNKL2umtmLhDPAaKoba0Uv1sHxx3bqR5lY2DVYJ5SEx6IFXHHoHm56f15p3rVC+&#13;&#10;bzgrGshRK1dL4yixpWjXAvhjv2yS0AJQ9nvn8TokQGiCv9LZIo4v0s+TZR4vJ9O4uJksLqbFpIhv&#13;&#10;oL7TWbJMln+jdTItOycgX9ZcGznECrtvon2X8cNs6Hsp9CTZsdD5iFQIaPwNIcIWQoKxOm+F5zWK&#13;&#10;FaD1GyDc2xwPArQnNBF3Bz2BFh/sgmdcjrMihpborxjNjXX+TuiWoACIQgwBUbaDaHvVUWUofB9A&#13;&#10;iAziwXaFMerGGsPqY7jhEH1vAD3UzAgIAd2eaFuMtH3EAn/WB1JgIoMSzgniD7A9MBT3/wWoJI6z&#13;&#10;WZ5SgoMhnhVpEjz1zMHRkeR5XsSgEEZHmp7n2f/BjJVKYy9AtKxsFNnP6XmWxwHk4wmQolGA7ylu&#13;&#10;lPxhfejn5JjrWm+eIFWroVQwopzhtxLqds+cXzELrwhswsvov8GnajTcpQeJklrbP9/bR30oGZxS&#13;&#10;sodXaU7dHx3DcdR8UVDMi2SK49CHxTQvUljY5yfr5yeqa5ca6A+THaILIur7ZhQrq9vvUPsF3gpH&#13;&#10;THG4e079KC59/1bCA8zFYhGU+il3rx4MzMa+5ZGVj4fvzJqBuh6Y8VWP9GHlKwb3ulgEpRed15UM&#13;&#10;9Eace1QH+IHKQQrPH0gv3tfn66B1+ofi6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Cng3sw5gAAAA8BAAAPAAAAZHJzL2Rvd25yZXYueG1sTI9Pa4NAEMXvhX6HZQq9Nas2psa4&#13;&#10;hpD+OYVCk0LpbaITlbi74m7UfPtOT+1lYHhv3rxftp50KwbqXWONgnAWgCBT2LIxlYLPw+tDAsJ5&#13;&#10;NCW21pCCKzlY57c3GaalHc0HDXtfCQ4xLkUFtfddKqUratLoZrYjw9rJ9ho9r30lyx5HDtetjIJg&#13;&#10;ITU2hj/U2NG2puK8v2gFbyOOm8fwZdidT9vr9yF+/9qFpNT93fS84rFZgfA0+b8L+GXg/pBzsaO9&#13;&#10;mNKJVsF8vozYqiBJnkCwYZlETHhkJV7EIPNM/ufIfwAAAP//AwBQSwMECgAAAAAAAAAhABXfYGqT&#13;&#10;WwAAk1sAABQAAABkcnMvbWVkaWEvaW1hZ2UxLnBuZ4lQTkcNChoKAAAADUlIRFIAAAInAAABTAgG&#13;&#10;AAAAEIsc2QAAAAlwSFlzAAALEwAACxMBAJqcGAAABXh6VFh0bXhHcmFwaE1vZGVsAABFVdeuq1gM&#13;&#10;/Zo8RfeIXh7pvQVCgJcRNaH3+vWzM+dKIyGEveyFMfZeN5Rrj6Js8vs65xPzzrvlhvI3BDH6q2ya&#13;&#10;+IaI+A90vyGUEadlt/Tz54ayd6Vb8uYOXHfLvQd3GPoHRv9Bbwh9Z4ahyV95opULyCUg7Af/Ib75&#13;&#10;muwZ+g3h7k1Z53cpT+v+G+/n01z2HYiF4R/oB727cRFP5f+5oJb79jfov8qoH+QH/nrzrFz66de5&#13;&#10;7/tPNsX7T9l/oeUc8l8gy7cyzcHDDRVuKJeV8XuK23uZ/cIYhqZxTiN/cpzA/iAFlfyJEbr4kxQo&#13;&#10;QpNJiuZI9iXs4vYvoR2/8z/wLyHuD2aKz7tgQ/DWhgyTJvIhdJ5zjZ70vCFsd/oCe/jhpAuxgljE&#13;&#10;Nu1V6RyqxRlymHTX3gtPl7Bgcj23SLg4eyFTQx3nwhTUGmuqR/bWVhUjqxcmY9cbIfeVI2ZK2yP+&#13;&#10;PXpytLwsDrTKZfslTuH9I2qNQuTPVD37Y+BW+Kzq8g2djyobFyTTYC1tU6U29lMTDt0DBYKUQswS&#13;&#10;ZkYmMsPcYARsurqUwWYb8n7h+iPhkMJEZYYC0Wu3siiflmRkwyhbSlisdszFBKakuV8YW6G0flyx&#13;&#10;MEUlqqd0Rmxo1Fbmuh97+Ra2WnqchEd7h+WSlI+oH7QyVTAUohF2SpTOfYtZPTAwMeyKnYtEsm01&#13;&#10;i/AHKI+1FII/kGK35riPtuUG+GrNcR2MlotpAXi7/7EERMyoqFQ+JbTGaagGo4njr0iXDAg+26CD&#13;&#10;CHHZTy8olKWv+CopXfIk64sLaO3KTMDRZlXsDE3AXyQBOc92izz/4BMJq7kSVXaCYYqao9z9MTRz&#13;&#10;qOwmYfjjHlTuapabAbkaGwZ4p6BuF1ZPRpfjN/ZWOOEoktgRWolRQnjnJVYysiBPTnFEnJ33xD4c&#13;&#10;2Rc/JfazzDc+zCkqFukjBOXIutJg44A+NUfgWOtgSzXnTq6pXIGzAvyxQ33ibopKH66+EHPGVG5p&#13;&#10;fSZHS+GwtNx+mEm49I9FafJkZHi2tSo/zl7nClreHEit7vW8opFe+ji2VsIHwY7zQRgM/1jwN4gx&#13;&#10;NXxqt9x1BKHyHU3TtbBTne0dW6SHZIcvNgH7fJK1/NxfSd24dubH+reNIrhJpLki4GctJjNlQxUb&#13;&#10;Cszhct4ODFFrgwNBylKnBTq+G1GATU8gfN6DHK8bX8RFJxnUPL3uA5YktRpuyQzAGPYtXj0so8Pr&#13;&#10;IC/xsDmynLF77I0iJJ0ZBYxgKgHpA0KpQ75xLt/zxKygm4jrWORC4Xcj7dFBLog/EfPjgM1mNYiI&#13;&#10;WduhEu+jWeS0Jaiz5LLFj7GZro2p7qsgkqoq+aAdD9WH+bQxkwnGbUVkajlbXgZ69tVGmBaYH1F9&#13;&#10;nmuYRmPhi569xTauPRNUEifphLFj4Q127fuR0BWdxGgUULIPApZVmDqwQ2djqxX1UvIG6joBBC4i&#13;&#10;SodvjU5Ctwe/SAgwpoOCyEiyOQnewTHEli+cRd3q+p42eB0eIUwv3oxcUwIPxNu1RQWhYEp7XGPn&#13;&#10;sEg42qYbYYs7CxNlkJ8X86AYmhC1rDqYmT9qtyn4rnrY3zepeFPy6AUrbYsfjfzGO3ZEbfyVR95r&#13;&#10;iVEErOIaH+GGKGCgv82tsJbMXZxAKwmSPFZ/dv5+uFk1SrMpChZrQ5hhglnD2DeRUoTv/35mZqEH&#13;&#10;ptDWubv7ednMDMu4TeVIrsse7MncqpsHum9IER0efRCPh4ENURNQ6iXDWSGZZTLgYQe1oC+6uCXS&#13;&#10;ubKp0RhPOsP3OZmuHbKl6zy+IuMW+rjDTRpGB5n110WHH+CV+927iqlo6gCIGAtc7IJZYQEEA6B/&#13;&#10;NeNXQID9K5jA/BdOkKpLAAAgAElEQVR4nOzdf1hT990//mcUERUEUZxFbKS1046APxCtGmu1E29X&#13;&#10;XY2da4HGbdRetfTeZ6O195Z2q8F+rtF1Ovpdi7pbancTQVpbXDu8W2Nt4SOGOmKRoBVWhSJIbVAb&#13;&#10;imsCtn19/0iI/DaBJOfk5PW4rlxKfpzzyuGZnBcn73eOjIgIjN3EqVOn0NzcjJaWFly8eBEtLS1o&#13;&#10;aWnB+PHjYTKZYLVaYbPZnP/edddd+OijjxASEoIxY8Y4/509ezba2towdepUREdHOy/Tpk3D7Nmz&#13;&#10;hX6aTKQ4f4wFFhk3J6y306dPo7Ky0nkxGo1IS0tDW1sboqOje7yxT506FaNGjeqxAwgJCUFISAhs&#13;&#10;NluPHYbVasX169dx8eLFHjuYlpYWhIeHo6CgAElJST0ucXFxQm8O5mOcP8YYNycB7vz58z12BJWV&#13;&#10;lZgxY0aPN+j58+f7rJ7etdTX1/eoIykpCbfffrvP6mHexfljjPWHm5MAdPToUeh0OhiNRthstj5/&#13;&#10;LYaEhAhdopPVau3xF3RlZSVCQ0Mxd+5cqNVqrFixQugSmZs4f4yxm+HmJEDU1NRAp9NBp9MhLi4O&#13;&#10;arUa69evR1hYmNClue2rr75CcXExdDodamtr8fDDD0OtVkOhUAhdGhsA548x5g5uTiTsiy++cO4Q&#13;&#10;iAhqtRpqtRpTpkwRujSPaWlpwb59+6DT6RAUFOTcUUyePFno0gIe548xNlTcnEhQfn4+dDodampq&#13;&#10;nDuEhIQEocvyulOnTjl3FHPmzHHuKJhvcf44f4wNFzcnEvK3v/0NW7duxT333AO1Wo0f/vCHQpck&#13;&#10;GL1ej3379uHDDz/EH/7wB95J+ADn7wbOH2PDw82JBBw+fBhbtmzB/PnzsWPHDkRGRgpdkmhcvnwZ&#13;&#10;Tz75JKqrq7F9+3asXLlS6JIkh/M3MM4fY0PDzYkfM5lM2LJlC0aMGIHt27fzgLxB8LbyPN6mruNt&#13;&#10;xZh7uDnxQ62trXjqqaf4r7Eh6P5X/vbt2zFx4kShS/I7nL+h4/wx5poRQhfA3PPss88iLi4OK1eu&#13;&#10;RHV1Ne8Y3LRq1SrU1NRg2bJlmDlzJp577jmhS/IrnL/h4fwx5hpuTvyEzWbDnXfeiUmTJsFsNvMA&#13;&#10;u2H6+c9/jsuXLyMiIgIKhQLXr18XuiRR4/x5FuePscHxxzp+oKKiAitWrEBVVRVmzZoldDmSc+bM&#13;&#10;GcydOxfl5eVYsGCB0OWIDufPuzh/jPUVJHQBbHA7d+7Evn37YLVahS5FsuLi4tDZ2YmFCxciPT0d&#13;&#10;jz32mNAliQbnz/s4f4z1xR/riNimTZtw5swZGAwGoUsJCCdOnEBVVRU2b94sdCmiwPnzLc4fYzdw&#13;&#10;cyJSiYmJWLRoEXJzc4UuJaDs3r0bc+fODfjD65w/YXD+GLPjMScic+3aNYwfPx5GoxHz5s0TupyA&#13;&#10;VVlZicWLF8NisWDcuHFCl+MznD9xCNT8MdaFmxMRaWtrw4IFC1BbWwuZTCZ0OQHvm2++wZ133omq&#13;&#10;qiqEhoYKXY7Xcf7EJdDyx1h3/LGOiMTHx+P999/nHYNIBAUFQa/XB8RJ6wDOn9gEWv4Y625IzUlL&#13;&#10;Swv+8Y9/4C9/+Qv+8Y9/oKWlxdN1BZwf//jHyM3NxbRp04QuhXUTGxuLHTt2YP369UKX4lWcP3EK&#13;&#10;lPwx1ptbzcnHH3+MdevWISkpCXv27MF3332HPXv2ICkpCevWrUN1dbW36pS03//+91iwYAHWrl0r&#13;&#10;dCmsHyqVCgkJCcjKyhK6FK/g/Imb1PPHWH9cHnPyyiuv4LXXXsM777yDqVOn9rm9qakJa9euxebN&#13;&#10;m3kqnBveeust7N+/H2+++abQpbCbWLduHX7xi1/g/vvvF7oUj+H8+Q8p5o+xgbjUnLzyyiswGo34&#13;&#10;29/+dtMF/uxnP8OiRYu4QXHB+fPnsWrVKpw7d07oUpiLpk+fjrKyMsjlcqFLGTbOn/+RUv4YG8xN&#13;&#10;m5OPP/4Yjz76KE6ePOnyQmfPng2dTscDuQZBRJDL5aitrcXYsWOFLoe5qL29HQkJCWhoaBC6lGHh&#13;&#10;/PknqeSPsZu56ZiTbdu24Z133nFroe+88w60Wu1QawoImzZtglar5R2DnwkLC4NGo/H7rxjn/Pkn&#13;&#10;qeSPsZsZ9MhJS0sLkpKScPHiRbcXPGXKFFRXV+N73/vesAqUorNnz+KBBx7AJ598InQpbIi+//3v&#13;&#10;49ChQ7jjjjuELsVtnD//58/5Y8wVgx45OXnyJBITE4e04Pnz58NoNA7psVL31FNPYceOHUKXwYZh&#13;&#10;x44deOqpp4QuY0g4f/7Pn/PHmCsGbU4aGhqwYsWKIS145cqVPNCuH2VlZYiJicHq1auFLoUNw9q1&#13;&#10;azF58mS/Oyke508a/DV/jLlq0OYkNjYWH3zwwZAWfOTIEcyYMWNIj5WyXbt24d577xW6DOYBy5cv&#13;&#10;x86dO4Uuwy2cP+nwx/wx5ioec+JDX3/9NaKiovDvf/9b6FKYh4wePRrt7e0IDg4WupSb4vxJjz/l&#13;&#10;jzF3DHrkJDo6GklJSWhqanJroQ0NDViyZAk3Jr3s3bsX6enpQpfBPCg9PR179+4VugyXcP6kx5/y&#13;&#10;x5g7bjqVOCsry+2vtV67di22bds25KKk6qOPPsIjjzwidBnMgzZt2oSKigqhy3AJ5096/Cl/jLnD&#13;&#10;pW+I3b17NyoqKvA///M/N12gWq3G3XffjUcffdQjBUpFR0cHwsPDYbPZhC6FeVhQUBA6OjowcuRI&#13;&#10;oUsZEOdPuvwhf4y5y6UT/23evBmLFi3C7Nmz0djY2O99GhoaoFAouDEZwPHjx7FkyRIfrrENzQ0N&#13;&#10;aGhohhh2R63NDWhoaEBzmxiq8awlS5bg+PHjQpcxKPfzJ678dJFyjobKH/LHmLtcPivx5s2bodPp&#13;&#10;kJmZiSlTpmDNmjVYvXo11qxZgylTpmDLli14/fXXuTEZQHl5OZRKpU/WVXPwBcTLIjDttttw223T&#13;&#10;MEYWj6yDNTd9nK35JA4eOunRnZGt4QgeiZdh8rTbcNttt2FaxBhMX/UMKlo9uBKBKZVKlJeXC13G&#13;&#10;oNzJ31DzU/ZMPKY/eWRoBdqaceTgETQPED7x5KgVL6ySQSZbitd7fYN83etPQCaTYVVWmVtLbKt4&#13;&#10;ATLZUhwZ4nPxh/wx5i6XmxMASEhIQHFxMaqrq/H444/jvffew+OPP47q6mq89dZbiIuL81adonfk&#13;&#10;yOBvyp9//jmWLVvm/UJsFdiyXoMITT5qm8ww1xuRkw5o16/t82bax/kCrF9TgA5P1dJ6BPffloy9&#13;&#10;SEexoRZmcz0MxTmYps/G4t/qPLUWwd19991oaWkRtAaP5W8Y+el0o96+ziJ5fTLO9hc+seXoawAo&#13;&#10;x+vvdj/fWBuO7t3puNm9LTEaAGAZ8vYTQ/4Y8zgahmE+XFLCw8MpJCSE/vSnP/V7+8KFC+mjjz7y&#13;&#10;eh0WQzYBoPz67tcaKUOpojyjhYiIzIZ8UilAAEip0lBpk5XMhhxSwH6dQpVD5ww5pFTlkNm53K6f&#13;&#10;LZSfqSJVeialK+UEgJIzcqm+dyFEpNcqCVCRwdrz+qYSDcnl6WSwl0OGPI1z3XJlOpXU2h9gyE0n&#13;&#10;VYaWMlUKAkApmjwqys0kOUCAknJKmxxLtJI+N8NxvZxStEXOun3h+PHjtHjxYh+usS9P5W+o+SEi&#13;&#10;0msUJM/UOxZkoux0JQEgKJIpp6TWuTRTsdb5+1aqNGQ4Z6QMx/IgT6HSXr88n+VokJpvMJNW6ahV&#13;&#10;oaWuBFJTCSm7npPWvg2s9XrKSJY7nlevbVDk2AbyZEpRyQlQkt5MNJQsiyF/jHkaNyce8uqrr1Jo&#13;&#10;aCiNHTuWxowZ02cncccdd9C//vUv7xdiNVCy440tPTObikpKqbap27t6fRHJAVJk5FBpaTGly0GQ&#13;&#10;Z1K92UR5GhUBSsotMVGTXkOAxvnma3b+fOPNOSW3hAwl2SQHSJ5R3KuQJtLIQXKNvlttVrJYLGTt&#13;&#10;Vo7VmGNfVk4xGY160iSDoMwmCxGVau07CpU2n4py0u1v8lBSTlERaVPkBGRSExEZc1UEgDR5JaQv&#13;&#10;0jp2EKXe2b79qK2tpZkzZ/psff3xWP6Gmh/q3pw0kVZhbzTy9aWUl2n/PeaarGQutTc/ydoiMujz&#13;&#10;7OvK+Bvp8zQEyCkzt5iaejQhvsrRwDX3ZCatApSRm00KgPLr7bfX5qcQ5CpKUYAUGj0RmSgdICgz&#13;&#10;SW80Ur4mmQBQjtHieG2BkjNzqaQo29kk6c1Dy7IY8seYp3Fz4kGTJk1yvPGhx06is7OTIiMj6cqV&#13;&#10;Kz6pw2IqIU1KsrMWAKRIyaZ66nqjzqBa533zCADlmaxkNWgIci1ZiMhcam9Guv5qu/Gz/c0ZKfnO&#13;&#10;9ZnyUgjI7HX0xEI5ySB5ZknXEkgrR4+aNPomsjYZKC+vhMxEZLU0UbFGQZDbm6JSjYKgyrM/3FpK&#13;&#10;SoAyiu3tktWgJUBBJWb7zkuhvbHz0muVzmX4wuXLl2nixIk+WtvAPJW/oeanqznpOvqS6zjSQlRL&#13;&#10;GY6drD5TTlBkO3NVX6whVUYeWaylpICC9L17AR/l6PVDA9fck5k0cpC21EjZCpAyx0BEFspWgJJz&#13;&#10;iig72d6cmEu1BMipxHnY40aTpdcoCMoc6nqq9sZfQfohZlks+WPMk0ZkZWVBJpMN6QJgyI/Nyspy&#13;&#10;6WOn4dTn68vly5ed0/m+/vprWK1WbN26FRkZGUhISEBkZKRLz3k4bK3NuDrlXvyh8DCIrGiqNyI/&#13;&#10;Ox2n92vw1M6TAMYC2IlZjpojEjYBAM5fakd7J4DGjn4/++79/ZOK6VOc/7/1BwkAjuCTHgP62tFW&#13;&#10;1/3nMGz8hxFGkwkmQx7kjmtDRgej+egLmCyTYUzENKzPPg2EjcZo2McwyGfdar9jRycsAMJD7Z/Q&#13;&#10;tzuKDL58FscagdPaZOfvIVlbDoSNdnPLDd3EiRMRFhYmifwNJz83hAAAnpgf4ahtFnYCQEcrDMWN&#13;&#10;UPxkEaIc94xV/QHFuY8gvMP+C+3svhgAPsvRgDX3PxKkI3gGVL9WofwlPZpb/4ndp4GH71+AkK+d&#13;&#10;9wCwHrO7nijCcPs8AGjDyX+chuKHcx1rBBDsyOoQszxx4kTEx8cPeh/G/M2IrVu3guxHUNy+ABjy&#13;&#10;Y7du3epSgcOpz9eXSZMm4dtvvwUAjBs3DiEhIdBqtcjNzYXJZMLVq1e99ovsciJHidsmP4VmAEAI&#13;&#10;YmITof5tLrIVwMfnLqGzowWQa1BvtcJstsDSZEJRfjEeXRrVz9JszsGxVy99AeeeAED3fcjVC58C&#13;&#10;WNntjRgAYpCwXoHGnFdRYbPXEhufiMT4eEy5eh5dE9LLXv01tPvHothYDwsRavNSgPZuoyL7zN7o&#13;&#10;NWIyNBRRAFLyjLBaLTBbLKg3lCB/WzImubC9POHKlStob2+XRP48kZ/OzjYAchTVWmA1m2GxmFFa&#13;&#10;nI/nUuYiah5w+sIl532by17Fky8cRJvj577fwu6bHH0zYM1z+t1OtmvAzFUPQt74Grb+dhsa5Zn4&#13;&#10;j9hI2CxdGwEAzuCLbutt/hQAghASAZw23/hdOJ/zELN85coV1NTcfDYVY/7Erdk6bGB79+6FzWZz&#13;&#10;7hS2bt0Kq9WKp59+GsHBwZg4cSKuXLni9ToWPvBrADuR8qQODW022NpaUaHbBs1p4L6FP8CM2XcD&#13;&#10;jYV498TniIoCPtiZgYc2/hkXOuB4Q23DhVab4/852HekGbbmI9j80F7nX3CjI4DG7G14va4NaK3A&#13;&#10;9t/sBVLi+ryBqh77LwAHsXjlkyira4WtrRUnD76ApDXZzvt0fmUBEIMZcbFA3SFkbdoPhAHXXHy+&#13;&#10;nSFzcZ8K2P9SAc60hyOq8xNsX7wGG3W+OyP25cuXMWmSr1qh/nkqf8PKj0PUnHugRCP2Fn2Ajqgo&#13;&#10;XD1VgHvWb8TfL4zGvfelAHt/g1dPtsLWWoGt92xCzqdAeCcAnMaZU32nBPkiR2PiB6p5oLlrnUDM&#13;&#10;CvxC2Yi9e8uRvHkDonCj5YmaMRty6LFjbxlsAOoO/hHa08AvVi3BvSkqYGcmdlY0A7Y6vKTVAogA&#13;&#10;hphlMeSPMY8b7DOfmxnmwyUlPDycRo8eTS+++GK/t/tqtg4RUWluRo/P5AGQStM16t9C+Y7Bfl2X&#13;&#10;bL19tIjFmOu4TkNNVEva5G5jDhT22QlmMlO2Er2Wn0L6AT4Ur9fnOmcxdF0ycvMoQyGnbIOFLMY8&#13;&#10;5wwLAKRKtw8IVGj0VNpj9oeelI7xBUTk+Ew/2T5Tw1xqH5jZtRx5Bhl8OF1HDLMlPJm/oean+++r&#13;&#10;tljb4z7KzCLHGIsmyk1XdPtdpZC+yUpkNTp+h93HadzgixwNXHN39jEvmY7Hm/LSCZBTfq2VugbL&#13;&#10;KhyDdw15PbejSlviWF495ajkzuvlyUoCkkk/xCyLIX+MeZpLX18/EJlMhmE8XFL0ej2Sk5MHvD0j&#13;&#10;IwM/+clPsGLFCt8U1NaMugtfojM4GFOmzERUeO+bG3DpOhB5SyyiQm5cb2trQ8fo0QgPCQFgQ3PD&#13;&#10;50DoLYhx3qkVWfGT8eZPSlH5mx+g8fMOyGNjEILB2NDc0Ih/dwYjUt5zffabW9HQeA2hU2IRFQ7Y&#13;&#10;WlvRERaF8MEX2u86ro+KxC0xUTepx7MOHz6MkpISvPzyyz5ca08ez98Q89PzTq2ou3QN4yK758eu&#13;&#10;tbkB1xCK2JjunwXa0NYGhA/4i/dBjgapeShsrc1ovPQlgifcitiYnhuxuaEO10dF9toGgLtZFkP+&#13;&#10;GPM0bk585Pnnn8f169clcELEVjwjm4zszBLQn+8TuhhReOaZZxAWFgaNRiN0KQOSTv5Yb/6QP8bc&#13;&#10;xWNOfEQ6XzEdhgeK81CcNlvoQkTDl6cmGCrp5I/15g/5Y8xdfOTERzo7OxEWFoaODo99OTwTiZEj&#13;&#10;R+L69esYMUK8vT7nT7r8IX+MuYvT7CPBwcF48MEHcerUKaFLYR5kNBqhVqtFv2Pg/EmTv+SPMXdx&#13;&#10;on3orrvuwp49e4Qug3nQnj17sHjxYqHLcAnnT3r8KX+MuYM/1vEhm82GCRMmwGq1Cl0K85BRo0bB&#13;&#10;arUiKChI6FJuivMnPf6UP8bcwUdOfCgkJATr1q1DUVGR0KUwD9i3bx8eeughv9kxcP6kxd/yx5g7&#13;&#10;uDnxsYyMDBw9elToMpgHfPDBB8jIyBC6DLdw/qTDH/PHmKu4OfGxpUuX4vPPP8ehQ4eELoUNw9tv&#13;&#10;v42rV69i0aJFQpfiFs6fNPhr/hhzFY85EUBdXR3uv/9+1NbWCl0KG6IZM2bg8OHDuP3224UuxW2c&#13;&#10;P//nz/ljzBV85EQAM2fOxNKlS5GXlyd0KWwIdu/ejZUrV/rtjoHz59/8PX+MuYKPnAho2rRpOHPm&#13;&#10;DMaPHy90KcxFX375JebNm4eGhr5nz/U3nD//I6X8MTYYPnIioGPHjmH2bP4aeH+SkJCAY8eOCV2G&#13;&#10;R3D+/I+U8sfYYLg5EdD06dORk5MDlUoldCnMBWvXrsWuXbsQExMjdCkewfnzL1LLH2OD4eZEYOvW&#13;&#10;rcOcOXOg1WqFLoUN4ne/+x3uuusurFmzRuhSPIrz5x+kmj/GBjKs5mT69OkeKiOwbd26FdXV1fj7&#13;&#10;3/8udCmsH2+++Sbq6urw7LPPCl2KV3D+xE3q+WOsP0MeELt8+XKsW7cOBw8eRGlpqYfLCkyxsbH4&#13;&#10;8MMPuekTkXPnzmH16tX49NNPhS7F6zh/4hNI+WOsuyE1J1lZWSAiaLXaHv9nw3Pt2jXMmzcPZ86c&#13;&#10;wahRo4QuJ+DZbDbEx8ejpqYGISEhQpfjdZw/cQm0/DHWndsf65SVleHDDz90NiNbt25FWVkZHz3x&#13;&#10;gNDQUFRVVWHcuHH45z//KXQ5Aa2iogITJkxAdXV1wOwYOH/iEYj5Y6w7t4+cDPTdJvydJ561cOFC&#13;&#10;pKen47HHHhO6lICTm5uLgoICGAwGoUsRDOdPOJw/xtw8crJ8+XJ8+OGH/d5WWlqKe+65xxM1MQAn&#13;&#10;TpxAVVUVNm/eLHQpAWXTpk04e/ZswO8YOH/C4PwxZudyc5KVlYVly5YN2IAsW7YMy5cv57EnHrR7&#13;&#10;927MnTsXCxYsELqUgJCYmIhFixbhlVdeEboUUeD8+Rbnj7EbXPpYp6ysDFu3bnVpXMny5cuxdetW&#13;&#10;PoriQZWVlVi8eDGqqqqgUCiELkdyqqurMXfuXBiNRsybN0/ockSH8+ddnD/G+nKpOXF3PAmPP/G8&#13;&#10;b775BnPnzsXGjRvx9NNPC12OZLz44osoLCxEVVUVZDKZ0OWIFufPOzh/jPXvph/rDDbOZCA8/sTz&#13;&#10;goKCUFNTg2vXriEyMhKvvfaa0CX5tby8PERERMBms+HUqVO8Y7gJzp9ncf4YG9ygzcnNxpkMhMef&#13;&#10;eE9WVhbOnz+PY8eOIS4uDu+++67QJfmVQ4cO4c4778SJEyfQ2NiI5557TuiS/Arnb3g4f4y5ZsCP&#13;&#10;ddwZZzIQHn/iXZ988gm2bNmCzs5ObN++HXPmzBG6JNH6+OOPsWXLFowdOxbbt2/HrFmzhC7J73H+&#13;&#10;XMf5Y8w9AzYnnho3wuNPvO/o0aPYsmULFAoF/vznPyMqKkrokkTj0qVLePLJJ1FXV4ft27dj+fLl&#13;&#10;QpckOZy/gXH+GBuafj/WGco4k4Hw+BPvu/fee1FVVYVVq1Zh4cKFSEtLw3vvvSd0WYL63//9X6Sm&#13;&#10;pmLRokVYu3YtTp48yTsGL+H89cX5Y2x4+hw58ca5cvj8O75VWFgInU6HyspKqNVqqNXqgJiiaDQa&#13;&#10;sW/fPuh0Otx11114+OGHkZKSInRZAYfzx/ljbLh6NCeeGGcyEB5/4ntXrlyBTqeDTqeD1Wp17ihi&#13;&#10;YmKELs1jLly44NwhhIaG4uGHH4ZarUZkZKTQpQU8zh9jbKh6NCfeHh/C40+Ec/bsWeeO4vbbb4da&#13;&#10;rcb69esxYcIEoUtz29WrV1FcXAydTofPPvvMuUPgQYbixfljjLnD2Zz44siGN4/MMNeVlZVBp9PB&#13;&#10;aDTCYrEgKSmpxyU0NFToEp3a29tRWVmJyspKGI1GVFZWIjIyEomJiVCr1bj77ruFLpG5ifPHGLsZ&#13;&#10;GRGRL8eE8PgTcWlsbHS++XZdYmJi+uwwRo4c6fVavvnmmz61tLS0OGuYP38+kpKSIJfLvV4L8w3O&#13;&#10;H2OsP7LS0lLy9dEMHn8ibrW1tX3epDds2ACLxYLo6GhMnToV0dHRiI6ORkxMDEaNGoUxY8b0uVit&#13;&#10;1j6X69evo7m5GRcvXkRLS4vzMmHCBBw4cKDPTmnmzJlCbw7mY5w/xphMq9XS1q1bfb7irKwsCLFe&#13;&#10;NjSnT59Gc3MzWlpaeryxh4WFwWQy9dkJLFy4ECdOnOizw0hISEB7e3uPHUzXToZPKscG4mr+vvrq&#13;&#10;K3z99dcYNWoUrl+/jjFjxiA8PJzzx5ifcenEf4wxJlbl5eUoLCxEYWEhlEolUlNTkZaWhjfeeAMH&#13;&#10;DhzAgQMHsGHDBueFMSZ+3JwwxvxOTU2NsyG59dZbkZqaitTUVISHhwPoOzOwq0nhRoUx/8DNCWPM&#13;&#10;LzQ1NaGgoACFhYUA4GxIbr311j73HexrC7hRYUz8uDlhjInWV1995WxIGhsbkZaWhtTUVMTHxw/6&#13;&#10;OFe/U4kbFcbEiZsTxpjodH1kc+zYMWdDolQqXX78UL7wkRsVxsSDmxPGmCgcOnTI2ZR0fWRz3333&#13;&#10;DWlZw/02am5UGBMWNyeMMcH0N9MmNTV12Mv15KkyuFFhzPe4OWGM+dTNZtp4grfO48WNCmO+MaLH&#13;&#10;T21HsFQmQ1ZZa4+rK15YCll8Fnpeyxhjrrlw4QJeeOEFJCQkIC0tDeHh4Th27BiOHTuGxx9/3KON&#13;&#10;iTdt2LABb7zxBogIGzZswIEDByCTyfDTn/4UBw4cELo8xiRjRO8rLAA6Ojt6XNfZYQHafVUSY0wK&#13;&#10;2trasGvXLixduhRLly5FW1sbCgoKYDKZ8Nvf/rbfKcD+hBsVxrynT3NyM211h/DEqumQyWSQyVZh&#13;&#10;Z1mD4xYbjux8AtNlMshk05Ga9br9SIvtJJ5ctR7PvJCFpTIZnjnS7Mn6GWMiU1hYiDVr1kAul6Om&#13;&#10;pgbZ2dlobGxEdnb2TacA+ytuVBjzLDebkza89n/WYCd+AYPJiLyMFjxxz3IcaQNO7kxF8hM7kZpX&#13;&#10;An3RL7Bf+xDWZ5UB7VdxRn8Q2RotojJzsPbOSd55JowxwRw6dAhpaWmQyWQ4dOgQHn/8cVgsFuzc&#13;&#10;udOtKcBSwI0KY8PnZnPSCXMdgHGjERw6A4/seBelJf+DO0c3460XD0Kh1eMPj9yHlQ9uhV6rRPlr&#13;&#10;h9EcDHwNICXPhOI//xqLYkK88TwYYz5WXl6OjIwMhIeHY9euXbjvvvtARCgoKBjyFGCp4UaFsaHp&#13;&#10;2Zx0dv1n9AB3j8KjudlQHNRg/m0RkI1RIt94CaPbz+JYI3Bam+z4uEeGZG05EGZfjgXA9BlTvPUc&#13;&#10;GGM+UlNTA41Gg1tvvRUajQbx8fFoampCSUmJR6YASxk3Koy5rmdzEhyMaABfXLra4+prbe1AGAC0&#13;&#10;4mrkSnxgtaLJZEB+9r3Yq30IO6uuIwpASp4RVqsFZosF9YYS5G9LhvNDnF6DbBlj/qFrpk18fLxz&#13;&#10;ps3x48edM23Gjx8vdIl+hxsVxgbXszkJn4P7VcDejT/BzrIG2GxtKHv1CazJaUTyI8mIwgU8s3g+&#13;&#10;1r90DDHxi6B+MBlyABgdj/tUwP6XCnCmPRxRnZ9g++I12Kg7J8iTYowNT9dMG6VS6Zxps3//fudM&#13;&#10;m2nTpgldomRwo8JYP6g3q4k0ySDgxkWZmU8Wx82G3PQet8lV2VRPRGQupXR5t8fJM8hgJiJLKSUD&#13;&#10;pNE39VkVY0xcCgoK6Ec/+hGFh4fT448/TuXl5UKXNCT9vbX5mzfeeIM2bNhAAGjDhg30xhtvCF0S&#13;&#10;Yz4zwDfE2tBQ8ymuAUDoFMTHRvW8tbUBn166huDQKZjZ4zYbmhsacX1UJG6JiQIPfWVM/A4dOoSC&#13;&#10;ggLs378fqampSEtLw49+9COhyxoWb31DrFD4m2lZoOGvr2csAJWXl6OgoACFhYVYunQp0tLSkJKS&#13;&#10;InRZHiO15krjDl8AACAASURBVKQ7blRYIODmhLEAUVNT42xI5HI50tLSkJqaKskBrVJuTrrjRoVJ&#13;&#10;FTcnjEnYhQsXnA2JTCZzNiRSH9AaKM1Jd9yoMCnh5oQxiWlra0NhYSEKCgrQ1NTkbEgUCoXQpflM&#13;&#10;IDYn3XGjwvwdNyeMSURXQ3L8+HHnwNYlS5YIXZYgAr056Y4bFeaPuDlhzI9JcaaNJ3Bz0j9uVJi/&#13;&#10;4OaEMT8j9Zk2nsDNyc1xo8LEjJsTxvxAIM208QRuTtzDjQoTG25OGBOpQJ1p4wncnAwdNypMDLg5&#13;&#10;YUxE2tranA1JoM608QRuTjyDGxUmFG5OGBOBrobk+PHjzoYkUGfaeAI3J57HjQrzJW5OGBNISUkJ&#13;&#10;CgsLsX//fmdDwjNtPIObE+/iRoV5GzcnjPnQsWPHUFhYiMLCQtx9991ITU3lmTZewM2J73CjwryB&#13;&#10;mxPGvMxkMjkbkunTpyM1NZVn2ngZNyfC4EaFeQo3J4x5QWNjo7MhGTFihLMh4Zk2vsHNifC4UWHD&#13;&#10;wc0JYx5isVicDUlzc7OzIeGZNr7HzYm4cKPC3MXNCWPDQETOhsRgMDgbEp5pIyxuTsSLGxXmCm5O&#13;&#10;GBuCrpk2RUVFzoaEZ9qIBzcn/oEbFTYQbk4Yc1HXTJuCggIsW7aMZ9qIGDcn/ocbFdYdNyeMDaJr&#13;&#10;pk1BQQFiY2OdZ/4NCwsTujQ2CG5O/Bs3KoybE8Z66ZppU1BQgJEjRzobkpiYGKFLYy7i5kQ6uFEJ&#13;&#10;TNycMIb+Z9qkpaUhLi5O6NLYEHBzIk3cqAQObk5YwOKZNtLFzYn0caMibdycsIDDM22kj5uTwMKN&#13;&#10;ivRwc8ICAs+0CSzcnAQublSkgZsTJlk80yZwcXPCAG5U/Bk3J0xSeKYNA7g5YX1xo+JfuDlhfq9r&#13;&#10;pk1BQQEuXrzIM20YNydsUNyoiB83J8wvdc20KSgoQEVFhbMhWbx4sdClMRHg5oS5ihsVceLmhPmV&#13;&#10;kpISFBQU4PXXX3c2JKtXrxa6LCYy3JywoeBGRTy4OWGid+zYMRQUFKCwsBDLli1DWloaHnroIaHL&#13;&#10;YiLGzQkbLm5UhMXNCRMlk8nkbEhiY2ORlpaG1NRUnmnDXMLNCfMkblR8j5sTJhqNjY3OhmTkyJHO&#13;&#10;hoRn2jB3cXPCvIUbFd8YIXQBLLBZLBbk5uZiyZIlWLZsGf7973/j9ddfR3V1Nf7rv/6LGxPmkiNH&#13;&#10;jiAiIgJ79+7tcf3evXsREREBvV4vUGVMajZs2IA33ngDRIQNGzbgwIEDkMlk+OlPf4oDBw4IXZ5k&#13;&#10;8JET5nNE5DxCUlFR4TxCwjNt2HCMGTMGQUFBCAkJweXLlzFp0iTYbDZcv34dNptN6PKYxA33iEpH&#13;&#10;RwdGjx7txQr9Cx85YR6h1Wrx8ssvD3qff/zjH0hJScHIkSNx+PBh/PKXv8SXX36JV155hRsTNmzP&#13;&#10;P/88vvvuO1y+fBkjR47E5cuXQUR4/vnnhS6NBYDhHlHR6/X4y1/+4oNK/QM3J2zYnn76aezYsQMT&#13;&#10;Jkzoc9v/+3//D5s3b8b48eOxZ88e3H///fjuu++g0+l4CjDzqC1btjjHmXz77bfOf59++mkhy2IB&#13;&#10;aCiNypkzZ6DRaPDWW2/5uFpx4uaEDYtWq0VeXh6CgoIwffp0AEB1dTV+85vfYNq0afj973+PuXPn&#13;&#10;4uLFi3jnnXd4CjDzqm3btmHs2LEAgHHjxmHbtm0CV8QCnauNyh133IGgoCA89thj3KCAx5ywYfjj&#13;&#10;H/+IP/7xj/jyyy8xZswY/PKXv8ShQ4cQFBSE1NRUnmnDBDF27FhYrVaEhITAarUKXQ5j/eo9RmXB&#13;&#10;ggV4/vnn8dVXX2HixIn461//igceeEDoMgUTJHQBzD+98sorzsYEAIKDg2GxWPD666/zOW2YoLZt&#13;&#10;24bnnnsOWVlZQpfC2IC6D5g9cOAA9u3b5/xY8sqVK3jssccAIGAbFD5ywtz2/PPP409/+hPa29t7&#13;&#10;XD9+/Hi8//77SEpKEqgyxoDr168jIyMDubm5CA4OFrocxm7KYrFgypQp6Ojo6HF9eHg49u3bhzVr&#13;&#10;1ghUmXC4OQlwp06dQnNzM1paWnDx4kW0tLSgpaUF48ePh8lkgtVqhc1mc/6blJSEiooKEBGICN99&#13;&#10;9x1GjBiBoKAgfPfddyAiPPLII0hMTER0dDSmTZuG2bNnC/00mZ9zN6d33XUXPvroI4SEhGDMmDHO&#13;&#10;f2fPno22tjZMnToV0dHRzgvnlPlS9zx/+umn+POf/4zvvvuux/soYP8yQZlMhqVLlwZcnrk5CSCn&#13;&#10;T59GZWWl82I0GpGWloa2tjZER0f3CPjUqVMxatSoHi+EkJAQhISEwGaz9dgR1NfXo7GxEWfOnMGn&#13;&#10;n34KALjlllvQ0tKC8PBwFBQUICkpqceFP/phA/FWTq1WK65fv46LFy/2aHA4p8ybbpbnc+fO4csv&#13;&#10;v8QPfvADxMfH47bbbsPMmTMRFRUV0Hnm5kSizp8/3+MFUVlZiRkzZvQI6vz5831WT+9a6uvre9SR&#13;&#10;lJSE22+/3Wf1MHHgnDIp4Tx7DjcnEnL06FHodDoYjUbnRzDdLyEhIUKX6GS1Wnv8JVFZWYnQ0FDM&#13;&#10;nTsXarUaK1asELpE5iWcUyYlnGfv4ObEz9XU1ECn00Gn0yEuLg5qtRrr16/3y7P3fvXVVyguLoZO&#13;&#10;p0NtbS0efvhhqNVqKBQKoUtjw8Q5ZVLCefY+bk780BdffOF8YRAR1Go11Go1pkyZInRpHtPS0oJ9&#13;&#10;+/ZBp9MhKCjI+YKZPHmy0KUxF3FOmZRwnn2LmxM/kp+fD51Oh5qaGucLIyEhQeiyvO7UqVPOF8yc&#13;&#10;OXOcLxgmTpxTzqmUcJ4FyjMx0Xvttdfo1ltvpY0bN9KRI0eELkdQhw8fJrVaTTExMZSfny90Oawb&#13;&#10;zukNnFP/x3m+QYg8c3MiYu+99x4pFAr6+c9/TleuXBG6HFFpbW0ltVpNCQkJpNfrhS4noHFOB8Y5&#13;&#10;9T+c54H5Ms/8sY4ImUwmbNmyBSNGjMD27dsFH5gkZrythMPb3nW8rcSPf0eu88m28mrrw9xiNpv5&#13;&#10;r6wh6v7XzuXLl4UuR9I4p0PHORUfzvPQeTPPIzzf7rChePbZZxEXF4eVK1eiuroaK1euFLokv7Jq&#13;&#10;1SrU1NRg2bJlmDlzJp577jmhS5IkzunwcE7FhfM8PN7MMzcnArPZbLjzzjsxadIkmM1mHt0/TD//&#13;&#10;+c9x+fJlREREQKFQ4Pr160KXJAmcU8/inAqL8+xZ3sgzjzkRUEVFBVasWIGqqirMmjVL6HIk58yZ&#13;&#10;M5g7dy7Ky8uxYMECocvxW5xT7+Kc+hbn2bs8lecgD9bE3LBz507s27cPVqtV6FIkKy4uDp2dnVi4&#13;&#10;cCHS09Px2GOPCV2S3+Gceh/n1Hc4z97nqTzzxzoC2LRpE86cOQODwSB0KQHhxIkTqKqqwubNm4Uu&#13;&#10;xa9wTn2Lc+pdnGffGm6euTnxscTERCxatAi5ublClxJQdu/ejblz5/JhcxdxToXBOfUOzrMwhpNn&#13;&#10;HnPiI9euXcP48eNhNBoxb948ocsJWJWVlVi8eDEsFgvGjRsndDmiwzkVB86pZ3CexWEoeebmxAfa&#13;&#10;2tqwYMEC1NbWQiaTCV1OwPvmm29w5513oqqqCqGhoUKXIxqcU3HhnA4P51lc3M0zf6zjA/Hx8Xj/&#13;&#10;/ff5BSISQUFB0Ov1AXHyLndwTsWFczo8nGdxcTfP3Jx42Y9//GPk5uZi2rRpQpfCuomNjcWOHTuw&#13;&#10;fv16oUsRBc6pOHFOh4bzLE7u5JmbEy/6/e9/jwULFmDt2rVCl8L6oVKpkJCQgKysLKFLERTnVNw4&#13;&#10;p+7hPIubq3nm5sRL3nrrLZw9exa/+93vhC6FDUKr1aKqqgpvv/220KUIgnPqHwI9p67iPPsHV/LM&#13;&#10;A2K94Pz581i1ahXOnTsndCnMRdOnT0dZWRnkcrnQpfgM59T/BGJOXcV59j+D5ZmbEw8jIsjlctTW&#13;&#10;1mLs2LFCl8Nc1N7ejoSEBDQ0NAhdik9wTv1ToOXUVZxn/zRYnvljHQ/btGkTtFotv0D8TFhYGDQa&#13;&#10;TcB8dTjn1D8FWk5dxXn2T4PlmY+ceNDZs2fxwAMP4JNPPhG6FDZE3//+93Ho0CHccccdQpfiNZxT&#13;&#10;/xcIOXUV59n/9ZdnPnLiQU899RR27NjhvRW0taKurg51DQ1o895aAtqOHTvw1FNPCV2GV3k9p8zr&#13;&#10;AiGnruI8+7/+8szNiYeUlZUhJiYGq1ev9s7ydz4BWcRkzJo1C7Nuuw0Rsni8cKjOK+tyma0ZRw4e&#13;&#10;QbNN2DI8ae3atZg8ebJkTw7m7Zwy35B6Tl3FeZaG/vLMzYmH7Nq1C/fee69Xll3x0nrc88ROpGQX&#13;&#10;o7bJDHO9ETnpgGbNLOjqhOwMziJ5fTLOdghYghcsX74cO3fuFLoMr/BmTplvSTmnruI8S0efPBMb&#13;&#10;tn//+980duxY7yzcaiAVQEqtvtcNtaRRKiizqJaIiEzF2aQECAApVJlU2mQlIiJDbjqpMrSUqVIQ&#13;&#10;AErR5FFRbibJAQKUlFPaREQWys9UkSo9k9KVcgJAyRm5VE9EZDFQuiKZ8kwW+2otBkpXKCmn9Ahl&#13;&#10;KOzrgzyFSs1EZDFRdrrSfp0imXJK7LVZjLmUnKKl3OwUApSkN3c9NxNpkhWUmW+68ayKMkmhyqYm&#13;&#10;az3lZarsywIoJbuYLN7Zwv0KDg6mjo4OH67R+7yaUyYIKebUVZxn6emeZ25OPODll1+m//zP//TO&#13;&#10;wuuLSA5QtsE84F0shhwCQCptEZmMJZQhBwEZVEtEpVql47Z8KspJd+zslZRTVETaFDkBmdREZtIq&#13;&#10;HU1AbgkZSrJJDpA8o5jIoicFQJn6JsfK7D9r9KdIn6chQE6ZucXUZG0ircLeqOTrSykv077eXJOV&#13;&#10;zKVa53o1OUVUb+2q3Er5KSAossn+7MyUrQAho4jqi9IJSKb8UiOVFmkIAKUXN3lnG/dj8+bNtGvX&#13;&#10;Lp+tzxe8mlMmCCnm1FWcZ+npnmduTjwgLS2NqqqqvLJsizGXADmVDNybkD5TTlDm3Diy0FTsbGhK&#13;&#10;NQqCKs9+vbWUlABlOHbyVoOWAAWVmM32xiIl37lMU14KAZlU72xGejcnTUTWUlJAQXorkcWQbW9G&#13;&#10;jF1V1FIGQEptqaM5kVNRfd/azXp7g1PcdKPuHKOFSrOV9ubEUEtWIqotLaFSk++aE6PRSBs3bvTZ&#13;&#10;+nzBmzllwpBiTl3FeZae7nnmMSfD1NHRgTfffBNz5szxyvLDb70DCjTC+Elrr1tsOPTSM3jhYBkM&#13;&#10;xY1Q/HAuwrtuCovENADmax3oBCCfdauj2E5YAISHjgYAtHfarw52PEwxfYpz6bf+IAHAEXxyuW9N&#13;&#10;EV3/6bAvoLMdAEIAAE/Mj4BMJoNMNgs7u90HCENkP2fJjlr5AFLQiJLKBjR8eACNyMD9ieFY9sj/&#13;&#10;RYZSj42LZ2GMTIZNfz2OztBJN9lanpOYmIiCggJ8++23PlunN3k7p0wYUsupqzjP0tQ9z9ycDNPx&#13;&#10;48exZMkS760gOBjRAN58u7zn9a1H8dvMbJiujkLUPOC0+dqN2zqvoQnAZEcTgj5jZvsfwdre7f9X&#13;&#10;L3wKYCVmj7f/PDrYsazOTjT1LRGdnW0A5CiqtcBqNsNiMaO0OB/PpdzszSMRaZkK7N39Ml7+7/1Q&#13;&#10;Zj+MWACtV0ORnm+GxVwLfVEOovZn49GXj91kWZ61ZMkSHD9+3Kfr9Bav51Rk2pobUFdXh4bm3k29&#13;&#10;9Egpp64KtDwHkq48c3MyTOXl5VAqld5bQfgyaHOScTpnPdZnvY6G1ja01h3BEyvW4DSU+MWPF2Pp&#13;&#10;fSpg5xN4taIVQCt0v30CjUjBfYuiXFpFJ4DREUBj9ja8XtcGtFZg+2/2AilxmBQWiTsAvF9ajja0&#13;&#10;4tVfPYHG7g/EaZw51YCoOfdAiUbsLfoAHVFRuHqqAPes34i/X+josZ7+3Jv2OKDPQU65HP/54CIA&#13;&#10;wD//Mh/zl+fgUthMrHwwDXcnO+5sq8ELTzyB12u8/00vSqUS5eXlN7+jH3A5p21HsFQmQ1ZZz516&#13;&#10;xQtLIYvPguh39bYavJAaj4hpt2HWrFm4bdpkyFY9iTKB57vbmk/i4KGTff9O8AAp5dRVXn/fBfz7&#13;&#10;teDHtXflmZuTYfr888+xbNkyr65j0a/fQLE2BQe1D+G2yRGYPCsZO9tTUGwqwcooIP6RvyAnBdi0&#13;&#10;eDJkssnYuDcMuaUvIh43PrLpEtFn6dGIdN6pHA/NioBs8mLsbEyB/sVHEBKSiKdz01GuXY8I2WRs&#13;&#10;ckxDnxwaBoRFYoEcyLxnOQ51LkNesRZ67XpEyGS47Z5MKDOLsOO+GOeaQ3sX4xCSuBqZCgDJv8aK&#13;&#10;WPt1ys1FUDZmY9YYGWSyycjUJ+OPv1gAdFxCwc6dOHGpvf+FedDdd9+NlpYWr6/HF9zJqQVAR2fP&#13;&#10;o2udHZaeh9ZEqQFZSQnQ7I9AbokRZrMZtYYipOhzcI9yG5qFLO18AdavKRjgmOXwSCmnrvLF+y7g&#13;&#10;z68F/63dmWeBx7/4vYULF9JHH33km5VZmqi2tpZq65vI2s/N5vpaMplqydzfjYOyD4hVaEvJajX3&#13;&#10;u3xLUxPVN/U3KtdKFku3e1vMVFtbT03uF9EPC9WaTGSqrffpNOIux48fp8WLFwuwZs9zOae9B0A7&#13;&#10;lGoVBLmWzERkqS2hjGS5YwZWMuWWdo10tpI+N8MxTV1OKdoi+ywsq5Eyk1WkydaSsteyDTnppEjJ&#13;&#10;IWeymvSU4pi6bizSdpser6FBJqwRUdfgalCusWf2rMZcUnRNdycz5Wu6TVHvUWMyZWo1lCwHQa6k&#13;&#10;7KJiynFMjZcnZ5LRTEQWA2Wo0iknV0MKgAAFafKN9k1nyCGl6sZz6fr5E0OO474gheN2syGfVI6p&#13;&#10;+EqVpufU/8xsykwGKTW9vz6gf1LKqat88r7rx68FX9fuSV155uZkmO644w7617/+JXQZw2QmDUDI&#13;&#10;LBG6EFGpra2lmTNnCl2GR7ic05u+qVkoJxmEZC0ZTEbKy1AQICe9hciYa9/pa/JKSF9knz6u1JYS&#13;&#10;mfWU7HhjVWXmkKHpRvPQVJLZYyaXKU9FgIqMX9jrSM8tIZOxmNIBgjK336a8i16jIMg1NNhbZonG&#13;&#10;Xm9OiYEMxfYaFRo9kVnvfPPPKS52TLMHQaWh4uJcUgIk1+iJLF33U1JeqYGKtMkEgLSlZkdzdGP9&#13;&#10;zp/NJsrTqAhQUm6JiayOrwdQZORQaWkxpctBkGdSPd2Y+i9PTqdcx/cE3YyUcuoqn7zv+vFrwde1&#13;&#10;e1JXnrk5GabIyEi6cuWK0GUMk5WMxXlUbPTdVF1/cPnyZZo4caLQZXiEyzm96ZuamTRyEFTZZKy3&#13;&#10;EFmbqLSklJqsTaSRgxTdvixQr1XamwXHDj0lz9R7bURWI6mct1koWwGSZ5Y460jP1VOTlchSbyB9&#13;&#10;ae2gb8jd/yrs/7mVUjJAGcU35rQbc5IJcg2ZHTV23WZxTLPXOw7Z6TPlJM+80ZxkOOfF25+3PFNP&#13;&#10;5lJ7M9K1/u4/Ww0aglxLFupqQOzfQ0REZDHlEQDKM1ntz0ExyHPoh5Ry6iqfvO/68WvB57V7UFee&#13;&#10;eczJMCUkJCAyMlLoMoYpBImqR6BKjLn5XQPIxIkTER8fL3QZHuFyTp2jlkcPcIcoPJqbDcVBDebf&#13;&#10;FgHZGCXyjZcwuv0sjjUCp7XJjqnkMiRry4Ew+3IsAKbPmNJ3cSGJUGfIsf9vx9DWWo7dp4H/+sW9&#13;&#10;QPgc/FemCnufSMa0MTJELP8TPu3smrA+gNERQGMbrvW+vq0GLz2ThbLPrqEFAIJHOW+asXAx0FiL&#13;&#10;Cx1wTLO3z3fv7NoOXdPtQ8Kcj7FAgR91DY5CDFalKvotp/sQq/ZOAI0djsWNBbATsxzbKSJhEwDg&#13;&#10;/KV2dHYA8pWL4dpQdjsp5dRVPnnf9efXgq9r96CuPHNzMkwmkwlXr14VuoxubGhuqENdXR2a2yR0&#13;&#10;Rj4BXLlyBTU1NUKX4REu59Qxdf2LSz3ve62tHQgDgFZcjVyJD6xWNJkMyM++F3u1D2Fn1XVEAUjJ&#13;&#10;M8JqtcBssaDeUIL8bclwfjtNZ//DQVc8vBko34+Xcl5Fo1yDH8eHwNZ6CTPSdsBqNcNYWgzt4k/x&#13;&#10;RHIWTg4S6TnL7gOQg/xeMxTq3nkJmdmv4WpwKCJw43t+AOBClQGQz8Ktzqv6r7HnTLPTaLzUVUgb&#13;&#10;qo6d7nYPm3MJVy99Acj7WVZHCyDXoN5qhdlsgaXJhKL8Yjy61J2W5AYp5dRVPnnf9ePXghC1e4oz&#13;&#10;z149PhMAxDTmxGzMd34m2HVRaYrcOkTseVYy6UvIUC/EkNbhkdJn+a7n1EK5KvtAz9zSerJaLVSa&#13;&#10;l2E/31KOgYiMlAyQMttx2NcxfkJbeoHyVCAoHANHzQbKAAiqfLIOcIj5hlrHKRdAqlzH4NJS++DW&#13;&#10;PKM9vaZ8++kMDFYrleRkkraov0PL9aRR2GvP0ZvIYjGTsdh+KgaocsnSdXoEpZZMFrIPOAQI3U7T&#13;&#10;0FWj/VuNFc5vZtZrFD0+1oEqm+qJqF5v/2bkzOJ654DcbH0TWZscn887PqKx35ZBRrOV6osyCJA7&#13;&#10;BiBaqFijJEBJpZZu63GDlHLqKt+87/rza0GI2j2Dx5x4iE9n6wzCWpvveBPWUGltE5nN9aTPy+wW&#13;&#10;RqFYSAsQNKUC1jA0UpoF4VZOrSbSJPdscpWZ+c4ZU4bc9B63yR07ajKX2gd3dt0mz7DPKnCM9Rjs&#13;&#10;Ta00O5kAJd04fVI9ZavkPdaTkWekrpllA+7AzQbKTO75OGV6rvN8ThZTUc8GXplJRkvfGu3NiYoM&#13;&#10;jidd2qs5UShuLEORkef4A6CWtN22m0Jxozmxn4YCjgGzFsp3nHuq65Ktr++5HjdIKaeu8tn7rj+/&#13;&#10;FgSo3RN4to6HPP7443T06FGBq7BSXsqNk/11V5qtIkVKrn1QXr3+xtQxea+zBqs0lKNNsb+pJmdS&#13;&#10;UUkepTjegFXaErI67qdSZZLWcbZguTKdimvtUTfkpFBKzo0GxJCTTik5BjLkpNx4QeWbSOhpau54&#13;&#10;7733JHNiMfdzaqV6k4lMJhOZ6vsee7Oa68lkMlFtn9us1FRfS/VN5sEH7LmoyTE93t2p6eameqqt&#13;&#10;raX6pv6O2FmovraWamv7n5I/KIvefj4pC5Glqb6f6fVWaqrvfyq91WIhi/XG9Zameqqtrx/C1P+e&#13;&#10;pJRTV/n2fdefXwviqN0dXXkO8sBHRAHtlltuQWlpKVasWCFgFe1oNgAKzTrM7HXLst8Ww/5pdA0e&#13;&#10;uS0Ze5WZ0BvTcOmtZ7BxzSzAaEHatVboD2ZD35qJ4uJc7F7/BB7SA+nZ+Sga/xEeemINXkq24JHO&#13;&#10;Vhw8mIODyVoYjI9j38+TsX6WFSZrIa6ZDdhvS0OhY73XzEex37Ye/9+G1VBiP5pUGvxwRihO7kxF&#13;&#10;8hMHockrwfJQI5IfeghNmIJjGZ04oz8Ivf4gVJk5WHun786jM5CysjJER0cLXYZHuJ/TEMQOMsgy&#13;&#10;JCoW8f0OkQhBTGzvFA5dTOxMDGWYdlRM7CCDSsMROzN8wFsH1dmJ0ziNa51AeEws+i4lBDGxsf08&#13;&#10;EAgJD+8xiLH/x7tPSjl1lW/fd/35tSCO2t3RlWceEDtMYvnq6PBpwOnPBh4g1lpWjL2Qo6T4z1iZ&#13;&#10;mAj1H16FRg689NY/Hfew36ZSZWCLRgEoc5D7WzUeTP8plAC+utYO+2BBFQxvb8WixJXIfacIcuzH&#13;&#10;/mOtAMIg7zY/Idjxc9SiH+M+BRA2exVUi0bhrRcPQqHV4w+P3IeVD26FXqtE+WuH0RwMfA0gJc+E&#13;&#10;4j//GotiBh2L7hM++YpsHxFLTv1e2A9QlJuPH4Td/K6+IqWcuorzLF1deeYjJ8MkjpNudaCtCVAs&#13;&#10;7Tu1rrniVewsi8QjizoArMdsZ5cchtvn3Xh899uCAciXxtn/ynOcydhJPhszuvqGSPvZj/ub4XDp&#13;&#10;i9Ow/1nYab+1oxNo7TZNTdvtzoofArBPU1vq5Wlq7pDSycXEkVMJCInFgxn9HxkRipRy6irOs3R1&#13;&#10;5ZmPnAxTcHAwHnzwQZw6dUrAKmKQcJ8cp7Nfw8ke17fhHe0mZBfUOWY6nsEX3aafNX/a/b4hzhnx&#13;&#10;nUA/ZzJ2aOx+wr1gR+PieGRI15GTVtQeBcJ6H/wICxV8mpqrjEYj1Go1RoyQxktEHDllnia1nLqK&#13;&#10;8yxN3fMcWIn2krvuugt79uwRtIbV/+f3APZj/qonUVbXjLbWBuie+Sme0AMZv3sQt8+YDTn02LG3&#13;&#10;DDYAdQf/CO1p4Ber5rixltEAcvDbVysAtOL1rN/hNJKxdoH9kEtj4ds42WZD3cFsaBu7TjLYAbQD&#13;&#10;7W2X0BYyF/epgP0vFeBMeziiOj/B9sVrsFF3zsNbY/j27NmDxYsXC12GR4khp8yzpJhTV3GepadH&#13;&#10;nn08EFeSrFYrhYSECF0G1etznOcH6bpk5t+YRmxwzHPvunTNwjGXauxf4e24X4/pjM7pY2bH9Mqe&#13;&#10;y9cU2Wf8mI15zpObAQpKljvOWUJEesf5RxSaUsGnqbkqKCiIrl+/LnQZHiWWnDLPkWJOXcV5lp7u&#13;&#10;eZYREfm6O5KilJQU3H///XjooYcErqQNzQ2X8O/OYETKYxHV66MVW2szGi99ieAJtyI2xr25Aq1H&#13;&#10;nsHkR0fD/NlvcK3uc4yaEosei7C1ouHzDkTeEoPwXutta2vDaOdsBRuaGxpxfVQkbomJGvxrmAWw&#13;&#10;b98+HD58GDqdTuhSPE48OWXDJeWcuorzLB2988wf63hIRkYGjh49KnQZAMIREzsTM2f2bUwAICQq&#13;&#10;BjPj491uTOxsQGMbOhCC2Jm9GhP7whEb27cxAYDwHtMo7dPUYkXYmADABx98gIyMDKHL8Arx5JQN&#13;&#10;l5Rz6irOs3T0zjM3Jx6ydOlSfP755zh06JDQpXhN2IzVyM1fDRHNovS4t99+G1evXsWiRYuELsUr&#13;&#10;AiGngUDqOXUV51ka+sszf6zjQXV1dbj//vtRW1srdClsiGbMmIHDhw/j9ttvF7oUr+Gc+r9AyKmr&#13;&#10;OM/+C7kRIQAAFalJREFUr788j9RqtVrhSpKWSZMmobq6GmazGfPmzbv5A5io7N69G+PGjYNarRa6&#13;&#10;FK/inPq3QMmpqzjP/m2gPPOREy+YNm0azpw5g/HjxwtdCnPRl19+iXnz5qGhoUHoUnyGc+p/AjGn&#13;&#10;ruI8+5/B8sxjTrzg2LFjmD17ttBlMDckJCTg2LFjQpfhU5xT/xOIOXUV59n/DJZnbk68YPr06cjJ&#13;&#10;yYFKpRK6FOaCtWvXYteuXYiJGcop5vwX59S/BGpOXcV59i83yzM3J16ybt06zJkzBzykR9x+97vf&#13;&#10;4a677sKaNWuELkUQnFP/EOg5dRXn2T+4kmduTrxo69atqK6uxt///nehS2H9ePPNN1FXV4dnn31W&#13;&#10;6FIExTkVN86pezjP4uZqnnlArA/Exsbiww8/xPTp04UuhTmcO3cOq1evxqeffnrzOwcIzqn4cE6H&#13;&#10;jvMsPu7kmZsTH7h27RrmzZuHM2fOYNSoUUKXE/BsNhvi4+NRU1ODkBAxfketMDin4sI5HR7Os7i4&#13;&#10;m2f+WMcHQkNDUVVVhXHjxuGf//yn0OUEtIqKCkyYMAHV1dX8ht8L51Q8OKfDx3kWj6HkmZsTHxk3&#13;&#10;bhw6Ozvxy1/+En/961+FLicg5ebm4qmnnoLVasXYsWOFLkeUOKfC45x6DudZeEPNMzcnPnbixAlU&#13;&#10;VVVh8+bNQpcSUDZt2oSzZ8/CYDAIXYpf4JwKg3PqHZxnYQwnz9ycCGD37t2YO3cuFixYIHQpASEx&#13;&#10;MRGLFi3CK6+8InQpfoVz6lucU+/iPPvWcPPMA2IFVFlZicWLF6OqqgoKhULociSnuroac+fOhdFo&#13;&#10;5HNuDAPn1Ls4p77FefYuT+WZmxOBffPNN5g7dy42btyIp59+WuhyJOPFF19EYWEhqqqqIJPJhC7H&#13;&#10;73FOvYNzKgzOs3d4Ms/8sY7AgoKCUFNTg2vXriEyMhKvvfaa0CX5tby8PERERMBms+HUqVP8hu8h&#13;&#10;nFPP4pwKi/PsWd7IMzcnIpGVlYXz58/j2LFjiIuLw7vvvit0SX7l0KFDuPPOO3HixAk0Njbiueee&#13;&#10;E7okSeKcDg/nVFw4z8PjzTzzxzoi9Mknn2DLli3o7OzE9u3bMWfOHKFLEq2PP/4YW7ZswdixY7F9&#13;&#10;+3bMmjVL6JICBufUdZxT8eM8u84neSYmWu+//z7NmTOHHn74YTKbzUKXIyqff/45paSk0Lx58+iD&#13;&#10;Dz4QupyAxjkdGOfU/3CeB+bLPHNz4gd0Oh3FxsZSamoqvfvuu0KXI6hDhw5RSkoKTZ8+nQoLC4Uu&#13;&#10;h3XDOb2Bc+r/OM83CJFnbk78SEFBAf3Hf/wHTZw4kX7961/TyZMnhS7JJyorK+lXv/oVRUZG0o9+&#13;&#10;9CN+sxc5zinnVEo4z8Lkmcec+KErV65Ap9NBp9PBarVCrVZDrVYjJiZG6NI85sKFC9i3bx90Oh1C&#13;&#10;Q0Px8MMPQ61WIzIyUujSmIs4p0xKOM++xc2Jnzt79qzzBXP77bdDrVZj/fr1mDBhgtClue3q1aso&#13;&#10;Li6GTqfDZ5995nxh8OBB/8c5ZVLCefY+bk4kpKysDDqdDkajERaLBUlJST0uoaGhQpfo1N7ejsrK&#13;&#10;SlRWVsJoNKKyshKRkZFITEyEWq3G3XffLXSJzEs4p0xKOM/ewc2JRDU2NjpD2HWJiYnp88IZOXKk&#13;&#10;12v55ptv+tTS0tLirGH+/PlISkqCXC73ei1MXDinTEo4z57DzUkAqa2t7RPWDRs2wGKxIDo6GlOn&#13;&#10;TkV0dDSio6MRExODUaNGYcyYMX0uVqu1z+X69etobm7GxYsX0dLS4rxMmDABBw4c6PPinDlzptCb&#13;&#10;g4kU55RJCed5aLg5CXCnT59Gc3MzWlpaegQ8LCwMJpOpz4th9OjR6Ojo6PPCSUhIQHt7e48XWteL&#13;&#10;jU+uxYaLc8qkhPN8c9ycMLfIZDJwZJjYcU6ZlARinvncOowxxhgTFW5OGGOMMSYq3JwwxhhjTFS4&#13;&#10;OWGMMcaYqHBzwhhjjDFR4eaEMcYYY6LCzQljjDHGRIWbE8YYY4yJCjcnjDHGGBMVbk4YY4wxJirc&#13;&#10;nDDGGGNMVLg5YYwxxpiocHPCGGOMMVHh5oQxxhhjosLNCWOMMcZEhZsTxhhjjIkKNyeMMcYYExVu&#13;&#10;ThhjjDEmKtycMMYYY0xUuDlhjDHGmKhwc8IYY4wxUeHmhDHGGGOiws0JY4wxxkSFmxPGGGOMiQo3&#13;&#10;J4wxxhgTFW5OGGOMMSYq3JwwxhhjTFS4OWGMMcaYqAQJXUAgamlpwcmTJ9HQ0IDY2FgkJiYiOjpa&#13;&#10;6LIkh7fz8PD28w3ezr7B29k3PLWd+ciJD3388cdYt24dkpKSsGfPHnz33XfYs2cPkpKSsG7dOlRX&#13;&#10;VwtdoiTwdh4e3n6+wdvZN3g7+4bHtzMxn3j55Zdp3rx51Nzc3O/tFy5coNmzZ9OuXbt8XJl7xB4Z&#13;&#10;qWxnoUhl+3FOGZF0tnMg5pmPnPjAK6+8AqPRiJMnT2Lq1Kn93mfatGk4deoUKioqsHv3bh9XKA28&#13;&#10;nYeHt59v8Hb2Dd7OvuG17eypzon17+TJkzRv3jy3HpOQkEDV1dVeqmh4xBoZqW1nX5Pa9uOcBjap&#13;&#10;bedAzLM4n7GE3H///QMe6hrIZ599RiqVyksVDY9YXyRS286+JrXtxzkNbFLbzoGYZxkRkUeO7bA+&#13;&#10;WlpakJSUhIsXL7r92ClTpqC6uhrf+973vFDZ0MlkMogtMlLczr4kxe3HOQ1cUtzOgZhnHnPiRSdP&#13;&#10;nkRiYuKQHjt//nwYjUYPVyRNvJ2Hh7efb/B29g3ezr7h7e3MzYkXNTQ0YMWKFUN67MqVK3Hu3DkP&#13;&#10;VyRNvJ2Hh7efb/B29g3ezr7h7e3MzYkXxcbG4oMPPhjSY48cOYIZM2Z4uCJp4u08PLz9fIO3s2/w&#13;&#10;dvYNb29nHnPiRfzZp29IcTv7khS3H+c0cElxOwdinvnIiRdFR0cjKSkJTU1Nbj2uoaEBS5YsEd0L&#13;&#10;RKx4Ow8Pbz/f4O3sG7ydfcPr29m9iUPMXadOnaLZs2e79Zi4uDg6ffq0lyoaHrFGRmrb2dektv04&#13;&#10;p4FNats5EPPMR068bPbs2di8eTN+9rOfuXR/tVqNX/3qV4iLi/NyZdLC23l4ePv5Bm9n3+Dt7Bte&#13;&#10;3c5D7ZiYe3bt2kUJCQn02Wef9Xt7fX09xcXF0X//93/7uDL3iD0yUtnOQpHK9uOcMiLpbOdAzDMP&#13;&#10;iPUhk8kErVYLg8GA+fPn49tvv8XIkSNhNBqxZMkSbNu2TfSduxgHZvUmhe0sJClsP84p6yKF7RyI&#13;&#10;eebmRABffPEFjEYj1qxZg5KSEvz/7d1dTFvnGQfw/1FWzFcEjUKUTnQmVaRmk9NWWrqpESykU4ym&#13;&#10;dJpA60cqLa2SVJrITeFii1Ev7N5A06hwAzcjWUXXNb0h0kQ1yY6KUSdHk4gqkW5N1BVKQC01UmQr&#13;&#10;qQD34tmFP8DUToBz/Jxz8P8nocY+5vj1/zzn8OLnLT506JBrFmG54STJcnPOTuDm/FintJ6bcy7H&#13;&#10;eubkxEZuKrgsjrn8uDE/jpmKcWPO5ThmLoglIiIiR+HkhIiIiByFkxOTQqEQDMPY0heALX9vKBSy&#13;&#10;+ZXrYs7mMD8dzFkHc9ZhZ85cc2Ijwyi/PqId3DhmJ3FjfhwzFePGnMtxzHznhIiIiByFkxMiIiJy&#13;&#10;FE5OiIiIyFE4OSEiIiJH4eTEwa5evWr3EFwhEonYPYSyxjrdGNapO7CeN6bU9czJiQOdP38elZWV&#13;&#10;eOGFF+weiis8//zzqKqqwoULF+weSllhnW4O69TZWM+bU/J63vBHBJLl1sf/1ltvSWVlpdTU1Eht&#13;&#10;ba28++67No2sOCeWzMWLF6W2tlaqq6ulqqpK3n777bztThyzm7BOrcE6dQbWszVKXc/Oe8VlBICk&#13;&#10;Uqm8kwOAAJA9e/bYPbyCnHiSiIjs3r07l93akyWVSjl2zG7BOrUO69R+rGfrlLKenfmKywQAeeWV&#13;&#10;V6S6ujp3gAHIjh078m476au+vt72MRT7Wp9bdXW1nDlzxrEntluwTlmn2wnr2R31zLPBRkB6Bt/X&#13;&#10;1ycej8cVM3inWjuDr6mpkcrKSjl//rysrKzwom8S69Q6rFP7sZ6tU8p65tlgo/UHb+3J4tTepxNl&#13;&#10;e59rT461eNE3h3VqDdapM7CerVHqeubZYKNiB6+vr08qKirk4YcfVh6RO9XV1YnH4/nByZHFi745&#13;&#10;rFNrsE6dgfVsjVLXMz/4z0YP+mCkSCSCY8eOKY7IncLhMPx+f9HtbvzQLCdhnVqDdeoMrGdrlLqe&#13;&#10;OTmxES9GOpizOcxPB3PWwZx18FOJiYiIaFvh5ISIiIgchZMTIiIichROToiIiMhRODmxUVNTk91D&#13;&#10;KAvM2Rzmp4M562DOOszmzMmJTY4ePYrXX38dra2tdg9lW2PO5jA/HcxZB3PWYUXOO4LBYNCyEdGG&#13;&#10;hEIheL1enDt3DrOzs4hGozxZSoA5m8P8dDBnHcxZh2U5m/oTbrRp0WhUjhw5kndfa2urjI+P2zKe&#13;&#10;7Yo5m8P8dDBnHcxZh5U584+wKSv2h2n4h4GsxZzNYX46mLMO5qzDypy55kTR0aNHMT4+XnAb32K0&#13;&#10;DnM2h/npYM46mLMOq3PmmhMl2T7cq6++WnB7U1MT+6AWYM7mMD8dzFkHc9ZRkpy32luijSvUhyuG&#13;&#10;fdCtY87mMD8dzFkHc9ZRqpy55kTBZvtt7INuDXM2h/npYM46mLOOUuXMNScldr8+XDF8i3HzmLM5&#13;&#10;zE8Hc9bBnHWUMmeuOSmhB/XhimEfdHOYsznMTwdz1sGcdZQ85830lmjjNtOHK4Z90AdjzuYwPx3M&#13;&#10;WQdz1qGRM9eclIhV/Uv2Qe+POZvD/HQwZx3MWYdGzlxzUgJb6cMVw7cYi2PO5jA/HcxZB3PWoZUz&#13;&#10;15xYbKt9uGLYBy2MOZvD/HQwZx3MWYdqzqaaRpTHij5cMeyDrmLO5jA/HcxZB3PWoZ0z15xYqNR9&#13;&#10;SvZB05izOcxPB3PWwZx1aOfMNScWsbIPVwzfYmTOZjE/HcxZB3PWYUfOXHNiAav7cMWUex+UOZvD&#13;&#10;/HQwZx3MWYdtOZekgVRGStmHK6Yc+6DM2Rzmp4M562DOOuzMmW0dk6LRKKLRqOpzjo+PY2JiQvU5&#13;&#10;7caczWF+OpizDuasw86cuSCWiIiIHIXvnBAREZGjcHJCREREjsLJCRERETkKJydERETkKJycEBER&#13;&#10;kaNwckJERESO8iO7B+B0yfkZLHyXQkXNLuxrbLB7ONsWcyY3YJ0S6eA7J8Us30DfywdR/+hjOHDg&#13;&#10;AB57dA+Mtm5MzC/bO6z567jy0XXYOwoLMWd9yQhaDAOhicW8u6/1tcA4GMJikW8ra6xT52I961DO&#13;&#10;mZOTgmYQevoJBD6ox+DYJOLxOG7GLuNEuB+tzW9i3s6hffk+Op57Hyt2jsEyzNkuCQArqfxXl1pJ&#13;&#10;AHftGY+zsU6djvWsQzNnTk4KWIz8BcHPgMHJCDqP/xwNDQ14/JkXcWlyED58hS8XAWAR7/V0wDAM&#13;&#10;GIaBl0MfpmeOy9fR3daG7lAP2poMGE0t6PvwCgZOt8AwDDS1deP6IpC8PoSOjm6EutP7aGo5jSu3&#13;&#10;kgCA5LUBtHQM5Gai2dufXxvA0639APrRnNm+eO09dBxMj6Gloyf3m9y1odPo6O5Dd5uBlp6IdoQb&#13;&#10;wpydK3nrI5xta8rk3oahiZnMlmVEhs6iyTBgGE3rjkcHevpCaDEM9ERs/ZFtKdap+7GedVias+on&#13;&#10;+rhEOOATeAMyd5/HjAV8AnilfywmsdGgABBfICwSD0szIACkf3RUgie8AkDQHpDR0UFpBsQbCEs8&#13;&#10;mv4e+IMSmwxLpw8CnJCpJZF4OCDA6vPnbsenZDjQLkCzDI5NydL0ZfEC4uvsl2h0VE55IfB2ybSI&#13;&#10;RIPNAkC8/lMyOHZTIbXNY842SYTFB0ggnJ98NOgTeIMSl4T0+zOZTU3KcGf6GIQTIpOD7QJAAsNj&#13;&#10;Er6czrY5GBWJh8WfOR7tXf0Sm1uy6cVZj3XqcKxnHco5c3JSwGrYRSSi4gekc3Q6d9dkv1/gDUg8&#13;&#10;kb4YZbclYkEBfBJOpB8X7vKKtyss8WhAgHaJZY9F5sISCMcz2wK55197eykWEHiDkpDsBadTspea&#13;&#10;xNSwAJDhqaX0a/Dd5zU4AHO2yQMvMnEJeCFo75XJ6YTI0pxEx6IytzQnAS/EFwznviccbE7/4M4c&#13;&#10;jxPDU9qvpuRYpw7HetahnDPbOoV46oHZJO6tvz95AwM9IUx8dQ9fA0DFQ7lN+395GJi9idsr6b5c&#13;&#10;XW0tACCVyjwg89+Kyp2r+/M+if2VmX/v2oVHAaBA97hizb/vpgDMrmR2Vw1gCAcybyXXP3EGAPDl&#13;&#10;wl2kVgDvscNw9P9PwJztkc0KniIPaMBrg73wXQng0GP1MKqaMTK5AM/dz/HJLPBZ0J9rX/iD/wJ2&#13;&#10;pveTANC0f6/CC1DGOnU21rMO5Zw5OSngqSPHAfRjZN2q5Fv/GEBX719xp6IW9QDqalcP0u1PY4D3&#13;&#10;AH6Su6vwErXU2huzyTU3KpAAsHrgl3N7uLPwLeAtsK+VrwFvANNLS4jHE0jMTeHyyChea3HHJYg5&#13;&#10;26SiAj8G8O3Cnby77yXvAjsBYBF3dh3Dx0tLmJuKYaT317gUfAlDn36PBgAnhiextJRAPJHAdGwM&#13;&#10;I2/6sTu7k9T2W5rJOnU41rMO5Zw5OSmg7pkXEfABwdZnMRC5gWRyEdev9KHt5CWg/U949qc/w3Ef&#13;&#10;0PvGEG4kAcxH0Hs2DBx/uuhvJqkf3OMB0I9zF68BWMSHoTfwGfz47S8aMg/ux98i81iej+CPL13K&#13;&#10;zTLT25K4vbiM/U/+Cpj9O/7572/Q0AB8PNSJl06+g9suOZ+Ys03qnsLv2oFLJ3+PoYkZLC8nMXHx&#13;&#10;LJ7rn4X/tB8NuI2ew4fQMfAJGg8+gz+86E//LPQcxPF24IOB9/Gfu3VoSP0XFw4/h5Pv/c/uV1RS&#13;&#10;rFOHYz3r0M655H0qt4rHpMufWbyW+Wo+NSjTmZ5wYupybiEPAEFzl0wmJNd/zvbl0gvd2iWW6TFH&#13;&#10;A75MjzmYt28AEric7RbflKB/9X6fD7l+cWJyMHN/QOYkISNdzXn76A1P5z2P4zFneyxNScCfn0tz&#13;&#10;14hk4pPY4Km8bd72XpkWEYlH0wsts9u8nRKLyw+Ox7bDOnU21rMOxZwNEZEHzJfK2uL8DO58l0JF&#13;&#10;zV7sa6xbtzWJmVsLSKEG3scbUVlwD0X2G+nBntc8iH/1Z9y79Q0e2rsP+btfxvzMN0DtI2hsyN/z&#13;&#10;cjKJFY8HdZXp+5PzM1j4Htj1yD40bGYQDsKc7bCMmRtfpNdS1O7FwX35v+cvL87gi4V7qKjdi8fz&#13;&#10;ti1jfmYW3z+0C480NmzqeLgd69TJWM86dHLm5MQmi5Fu7PEDc/IOGu0ezDbGnMkNWKdE+fjZOjbZ&#13;&#10;uf83GBzJrCOikmHO5AasU6J8fOeEiIiIHOX/1wK2Zg7zgT8AAAAASUVORK5CYIJQSwECLQAUAAYA&#13;&#10;CAAAACEAsYJntgoBAAATAgAAEwAAAAAAAAAAAAAAAAAAAAAAW0NvbnRlbnRfVHlwZXNdLnhtbFBL&#13;&#10;AQItABQABgAIAAAAIQA4/SH/1gAAAJQBAAALAAAAAAAAAAAAAAAAADsBAABfcmVscy8ucmVsc1BL&#13;&#10;AQItABQABgAIAAAAIQBg00T8vgMAAJgIAAAOAAAAAAAAAAAAAAAAADoCAABkcnMvZTJvRG9jLnht&#13;&#10;bFBLAQItABQABgAIAAAAIQCqJg6+vAAAACEBAAAZAAAAAAAAAAAAAAAAACQGAABkcnMvX3JlbHMv&#13;&#10;ZTJvRG9jLnhtbC5yZWxzUEsBAi0AFAAGAAgAAAAhAKeDezDmAAAADwEAAA8AAAAAAAAAAAAAAAAA&#13;&#10;FwcAAGRycy9kb3ducmV2LnhtbFBLAQItAAoAAAAAAAAAIQAV32Bqk1sAAJNbAAAUAAAAAAAAAAAA&#13;&#10;AAAAACoIAABkcnMvbWVkaWEvaW1hZ2UxLnBuZ1BLBQYAAAAABgAGAHwBAADvYwAAAAA=&#13;&#10;">
                <v:shape id="Picture 5" o:spid="_x0000_s1030" type="#_x0000_t75" style="position:absolute;width:33807;height:20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hGmxgAAAN8AAAAPAAAAZHJzL2Rvd25yZXYueG1sRI9Ra8Iw&#13;&#10;FIXfhf2HcAd709QOh1SjyGRjSF/W7Qdcm2tbbW5Ckmr37xdhsJcDh8P5Dme9HU0vruRDZ1nBfJaB&#13;&#10;IK6t7rhR8P31Nl2CCBFZY2+ZFPxQgO3mYbLGQtsbf9K1io1IEA4FKmhjdIWUoW7JYJhZR5yyk/UG&#13;&#10;Y7K+kdrjLcFNL/Mse5EGO04LLTp6bam+VINRUO7fj8PS5XlpyufBcnU4O39Q6ulx3K+S7FYgIo3x&#13;&#10;v/GH+NAKFnD/k76A3PwCAAD//wMAUEsBAi0AFAAGAAgAAAAhANvh9svuAAAAhQEAABMAAAAAAAAA&#13;&#10;AAAAAAAAAAAAAFtDb250ZW50X1R5cGVzXS54bWxQSwECLQAUAAYACAAAACEAWvQsW78AAAAVAQAA&#13;&#10;CwAAAAAAAAAAAAAAAAAfAQAAX3JlbHMvLnJlbHNQSwECLQAUAAYACAAAACEA8WIRpsYAAADfAAAA&#13;&#10;DwAAAAAAAAAAAAAAAAAHAgAAZHJzL2Rvd25yZXYueG1sUEsFBgAAAAADAAMAtwAAAPoCAAAAAA==&#13;&#10;">
                  <v:imagedata r:id="rId14" o:title=""/>
                </v:shape>
                <v:shape id="Text Box 7" o:spid="_x0000_s1031" type="#_x0000_t202" style="position:absolute;left:10038;top:20872;width:15557;height:2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v:textbox>
                </v:shape>
                <w10:wrap type="tight"/>
              </v:group>
            </w:pict>
          </mc:Fallback>
        </mc:AlternateContent>
      </w:r>
      <w:r w:rsidR="004B4BA3">
        <w:t>User Classes and Characteristics</w:t>
      </w:r>
      <w:bookmarkEnd w:id="26"/>
      <w:bookmarkEnd w:id="27"/>
    </w:p>
    <w:p w14:paraId="0134A72C" w14:textId="0185D005" w:rsidR="00A25FA9" w:rsidRDefault="00A25FA9" w:rsidP="00A25FA9">
      <w:r>
        <w:t xml:space="preserve">There are </w:t>
      </w:r>
      <w:r w:rsidR="00877229">
        <w:t>three</w:t>
      </w:r>
      <w:r w:rsidR="00271AC5">
        <w:t xml:space="preserve"> user types</w:t>
      </w:r>
      <w:r>
        <w:t xml:space="preserve">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w:t>
      </w:r>
      <w:r w:rsidR="005C74E3">
        <w:t xml:space="preserve"> roles</w:t>
      </w:r>
      <w:r w:rsidR="00877229">
        <w:t xml:space="preserve"> with</w:t>
      </w:r>
      <w:r w:rsidR="005C74E3">
        <w:t>in</w:t>
      </w:r>
      <w:r w:rsidR="00877229">
        <w:t xml:space="preserve"> the system and as such have their own unique requirements.</w:t>
      </w:r>
      <w:r w:rsidR="000646EC" w:rsidRPr="000646EC">
        <w:rPr>
          <w:noProof/>
        </w:rPr>
        <w:t xml:space="preserve"> </w:t>
      </w:r>
    </w:p>
    <w:p w14:paraId="5BFDE227" w14:textId="323D67CA" w:rsidR="00B031BE" w:rsidRDefault="00B031BE" w:rsidP="00A25FA9"/>
    <w:p w14:paraId="35D9E197" w14:textId="270A2779" w:rsidR="008B3148" w:rsidRPr="008B3148" w:rsidRDefault="00E862F0" w:rsidP="00A25FA9">
      <w:r>
        <w:t xml:space="preserve">A </w:t>
      </w:r>
      <w:r w:rsidR="00483999">
        <w:rPr>
          <w:i/>
        </w:rPr>
        <w:t>user</w:t>
      </w:r>
      <w:r w:rsidR="00877229">
        <w:t xml:space="preserve"> </w:t>
      </w:r>
      <w:r w:rsidR="00F35E0A">
        <w:t>has two potential roles when</w:t>
      </w:r>
      <w:r w:rsidR="00877229">
        <w:t xml:space="preserve"> interact</w:t>
      </w:r>
      <w:r w:rsidR="00F35E0A">
        <w:t>ing</w:t>
      </w:r>
      <w:r w:rsidR="00877229">
        <w:t xml:space="preserve"> with </w:t>
      </w:r>
      <w:r w:rsidR="00F35E0A">
        <w:t xml:space="preserve">the </w:t>
      </w:r>
      <w:r w:rsidR="00877229">
        <w:t>FAC</w:t>
      </w:r>
      <w:r w:rsidR="00F35E0A">
        <w:t xml:space="preserve"> software, either a </w:t>
      </w:r>
      <w:r w:rsidR="00395FF3">
        <w:rPr>
          <w:i/>
        </w:rPr>
        <w:t>b</w:t>
      </w:r>
      <w:r w:rsidR="00517BA4" w:rsidRPr="00517BA4">
        <w:rPr>
          <w:i/>
        </w:rPr>
        <w:t>ystander</w:t>
      </w:r>
      <w:r w:rsidR="00517BA4">
        <w:t xml:space="preserve"> </w:t>
      </w:r>
      <w:r w:rsidR="00F35E0A">
        <w:t xml:space="preserve">or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F35E0A">
        <w:t xml:space="preserve">to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8" w:name="_Toc439994677"/>
      <w:bookmarkStart w:id="29" w:name="_Toc441230982"/>
    </w:p>
    <w:p w14:paraId="41C9BFAA" w14:textId="562FA9D3" w:rsidR="004B4BA3" w:rsidRDefault="004B4BA3" w:rsidP="00FC79CF">
      <w:pPr>
        <w:pStyle w:val="Heading2"/>
        <w:spacing w:line="240" w:lineRule="auto"/>
      </w:pPr>
      <w:r>
        <w:t>Operating Environment</w:t>
      </w:r>
      <w:bookmarkEnd w:id="28"/>
      <w:bookmarkEnd w:id="29"/>
    </w:p>
    <w:p w14:paraId="73CABA0A" w14:textId="2C70B750" w:rsidR="00C4762A" w:rsidRDefault="00440B06" w:rsidP="00440B06">
      <w:r>
        <w:t>Since the FAC software’s target platform is desktop and mobile computers the so</w:t>
      </w:r>
      <w:r w:rsidR="0006071A">
        <w:t xml:space="preserve">ftware must be able to run on </w:t>
      </w:r>
      <w:r>
        <w:t xml:space="preserve">current </w:t>
      </w:r>
      <w:r w:rsidR="0006071A">
        <w:t>major operating systems, this includes</w:t>
      </w:r>
      <w:r>
        <w:t xml:space="preserve"> both Microsoft </w:t>
      </w:r>
      <w:r w:rsidR="00722574">
        <w:t xml:space="preserve">and </w:t>
      </w:r>
      <w:r>
        <w:t>Apple Inc.</w:t>
      </w:r>
      <w:r w:rsidR="0006071A">
        <w:t xml:space="preserve"> operating systems.</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65832216" w14:textId="6DD679DF" w:rsidR="004B4BA3" w:rsidRDefault="004B4BA3" w:rsidP="00D43107">
      <w:pPr>
        <w:pStyle w:val="Heading2"/>
      </w:pPr>
      <w:bookmarkStart w:id="30" w:name="_Toc439994678"/>
      <w:bookmarkStart w:id="31" w:name="_Toc441230983"/>
      <w:r>
        <w:t>Design and Implementation Constraints</w:t>
      </w:r>
      <w:bookmarkEnd w:id="30"/>
      <w:bookmarkEnd w:id="31"/>
    </w:p>
    <w:p w14:paraId="72BF8812" w14:textId="7D99AFFA"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 xml:space="preserve">re </w:t>
      </w:r>
      <w:r w:rsidR="008D4CF3">
        <w:t xml:space="preserve">remains portable </w:t>
      </w:r>
      <w:r w:rsidR="000D2AD6">
        <w:t>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32" w:name="_Toc439994679"/>
      <w:bookmarkStart w:id="33" w:name="_Toc441230984"/>
      <w:r>
        <w:t>User Documentation</w:t>
      </w:r>
      <w:bookmarkEnd w:id="32"/>
      <w:bookmarkEnd w:id="33"/>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34" w:name="_Toc439994680"/>
      <w:bookmarkStart w:id="35" w:name="_Toc441230985"/>
      <w:r>
        <w:t>Assumptions and Dependencies</w:t>
      </w:r>
      <w:bookmarkEnd w:id="34"/>
      <w:bookmarkEnd w:id="35"/>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w:t>
      </w:r>
      <w:r w:rsidR="00F51A7E">
        <w:lastRenderedPageBreak/>
        <w:t>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237FF6D9" w14:textId="127F02A9" w:rsidR="004B4BA3" w:rsidRDefault="004B4BA3">
      <w:pPr>
        <w:pStyle w:val="Heading1"/>
      </w:pPr>
      <w:bookmarkStart w:id="36" w:name="_Toc439994682"/>
      <w:bookmarkStart w:id="37" w:name="_Toc441230986"/>
      <w:r>
        <w:t>External Interface Requirements</w:t>
      </w:r>
      <w:bookmarkEnd w:id="36"/>
      <w:bookmarkEnd w:id="37"/>
    </w:p>
    <w:p w14:paraId="7F2DA5F7" w14:textId="5275ED87" w:rsidR="004D5923" w:rsidRPr="004D5923" w:rsidRDefault="004B4BA3" w:rsidP="004D5923">
      <w:pPr>
        <w:pStyle w:val="Heading2"/>
      </w:pPr>
      <w:bookmarkStart w:id="38" w:name="_Toc441230987"/>
      <w:r>
        <w:t>User Interfaces</w:t>
      </w:r>
      <w:bookmarkEnd w:id="38"/>
    </w:p>
    <w:p w14:paraId="1544EB58" w14:textId="2E388BE4" w:rsidR="00166AC0" w:rsidRDefault="004D5923" w:rsidP="004D5923">
      <w:r w:rsidRPr="004D5923">
        <w:t xml:space="preserve">FAC shall </w:t>
      </w:r>
      <w:r w:rsidR="00985706">
        <w:t>display</w:t>
      </w:r>
      <w:r w:rsidRPr="004D5923">
        <w:t xml:space="preserve"> a </w:t>
      </w:r>
      <w:r w:rsidR="009C1B90">
        <w:rPr>
          <w:i/>
        </w:rPr>
        <w:t>Landing P</w:t>
      </w:r>
      <w:r w:rsidRPr="009C1B90">
        <w:rPr>
          <w:i/>
        </w:rPr>
        <w:t>age</w:t>
      </w:r>
      <w:r w:rsidRPr="004D5923">
        <w:t xml:space="preserve"> with two menu options, </w:t>
      </w:r>
      <w:r w:rsidRPr="004D5923">
        <w:rPr>
          <w:i/>
        </w:rPr>
        <w:t>Play Chess</w:t>
      </w:r>
      <w:r>
        <w:t xml:space="preserve"> and </w:t>
      </w:r>
      <w:r>
        <w:rPr>
          <w:i/>
        </w:rPr>
        <w:t>Settings</w:t>
      </w:r>
      <w:r w:rsidR="00985706">
        <w:t xml:space="preserve">, </w:t>
      </w:r>
      <w:r>
        <w:t xml:space="preserve">when </w:t>
      </w:r>
      <w:r w:rsidR="00985706">
        <w:t xml:space="preserve">a </w:t>
      </w:r>
      <w:r w:rsidR="00985706">
        <w:rPr>
          <w:i/>
        </w:rPr>
        <w:t>user</w:t>
      </w:r>
      <w:r>
        <w:t xml:space="preserve"> launches</w:t>
      </w:r>
      <w:r w:rsidR="00593A1D">
        <w:t xml:space="preserve"> the FAC software, see figure 3</w:t>
      </w:r>
      <w:r w:rsidR="00AA7E68">
        <w:t>.</w:t>
      </w:r>
      <w:r w:rsidR="00166AC0">
        <w:t xml:space="preserve"> When a user selects </w:t>
      </w:r>
      <w:r w:rsidR="00166AC0">
        <w:rPr>
          <w:i/>
        </w:rPr>
        <w:t>Play Chess</w:t>
      </w:r>
      <w:r w:rsidR="00166AC0">
        <w:t xml:space="preserve"> the system shall take the user to the </w:t>
      </w:r>
      <w:r w:rsidR="00166AC0">
        <w:rPr>
          <w:i/>
        </w:rPr>
        <w:t>Game Setup Page</w:t>
      </w:r>
      <w:r w:rsidR="00593A1D">
        <w:t>, see figure 4</w:t>
      </w:r>
      <w:r w:rsidR="00166AC0">
        <w:t>.</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270B9FF9" w:rsidR="001B7D95" w:rsidRPr="00D61E39" w:rsidRDefault="001B7D95" w:rsidP="006D747B">
            <w:pPr>
              <w:spacing w:before="120" w:after="120"/>
              <w:jc w:val="center"/>
              <w:rPr>
                <w:sz w:val="16"/>
                <w:szCs w:val="16"/>
              </w:rPr>
            </w:pPr>
            <w:r w:rsidRPr="00903481">
              <w:rPr>
                <w:sz w:val="16"/>
                <w:szCs w:val="16"/>
              </w:rPr>
              <w:t>F</w:t>
            </w:r>
            <w:r>
              <w:rPr>
                <w:sz w:val="16"/>
                <w:szCs w:val="16"/>
              </w:rPr>
              <w:t xml:space="preserve">igure </w:t>
            </w:r>
            <w:r w:rsidR="00593A1D">
              <w:rPr>
                <w:sz w:val="16"/>
                <w:szCs w:val="16"/>
              </w:rPr>
              <w:t>3</w:t>
            </w:r>
            <w:r w:rsidRPr="00903481">
              <w:rPr>
                <w:sz w:val="16"/>
                <w:szCs w:val="16"/>
              </w:rPr>
              <w:t xml:space="preserve">.  </w:t>
            </w:r>
            <w:r>
              <w:rPr>
                <w:sz w:val="16"/>
                <w:szCs w:val="16"/>
              </w:rPr>
              <w:t>Landing Page</w:t>
            </w:r>
          </w:p>
        </w:tc>
        <w:tc>
          <w:tcPr>
            <w:tcW w:w="2504" w:type="pct"/>
            <w:vAlign w:val="center"/>
          </w:tcPr>
          <w:p w14:paraId="2F039D9D" w14:textId="3E9ABE6F" w:rsidR="001B7D95" w:rsidRPr="00D61E39" w:rsidRDefault="001B7D95" w:rsidP="006D747B">
            <w:pPr>
              <w:spacing w:before="120" w:after="120"/>
              <w:jc w:val="center"/>
              <w:rPr>
                <w:sz w:val="16"/>
                <w:szCs w:val="16"/>
              </w:rPr>
            </w:pPr>
            <w:r w:rsidRPr="00903481">
              <w:rPr>
                <w:sz w:val="16"/>
                <w:szCs w:val="16"/>
              </w:rPr>
              <w:t>F</w:t>
            </w:r>
            <w:r w:rsidR="00593A1D">
              <w:rPr>
                <w:sz w:val="16"/>
                <w:szCs w:val="16"/>
              </w:rPr>
              <w:t>igure 4</w:t>
            </w:r>
            <w:r w:rsidRPr="00903481">
              <w:rPr>
                <w:sz w:val="16"/>
                <w:szCs w:val="16"/>
              </w:rPr>
              <w:t xml:space="preserve">.  </w:t>
            </w:r>
            <w:r>
              <w:rPr>
                <w:sz w:val="16"/>
                <w:szCs w:val="16"/>
              </w:rPr>
              <w:t>Game Setup Page</w:t>
            </w:r>
          </w:p>
        </w:tc>
      </w:tr>
    </w:tbl>
    <w:p w14:paraId="11EF2FE2" w14:textId="409B8060"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593A1D">
        <w:t>, see figure 5</w:t>
      </w:r>
      <w:r w:rsidR="001B7D95">
        <w:t>.</w:t>
      </w:r>
    </w:p>
    <w:p w14:paraId="200CA76D" w14:textId="77777777" w:rsidR="007F326A" w:rsidRDefault="007F326A" w:rsidP="004D5923"/>
    <w:p w14:paraId="207FCE86" w14:textId="5E2E4177" w:rsidR="00623E14" w:rsidRDefault="00B22FCE" w:rsidP="004D5923">
      <w:r>
        <w:lastRenderedPageBreak/>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593A1D">
        <w:t>, see figure 6</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drawing>
                <wp:inline distT="0" distB="0" distL="0" distR="0" wp14:anchorId="52D61C62" wp14:editId="0AF73A6A">
                  <wp:extent cx="2623770" cy="2103119"/>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3770" cy="210311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9D24988">
                  <wp:extent cx="2618640" cy="210311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18640" cy="2103119"/>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1E0FB516" w:rsidR="000831E4" w:rsidRPr="00D61E39" w:rsidRDefault="000831E4" w:rsidP="00956E41">
            <w:pPr>
              <w:spacing w:after="120"/>
              <w:jc w:val="center"/>
              <w:rPr>
                <w:sz w:val="16"/>
                <w:szCs w:val="16"/>
              </w:rPr>
            </w:pPr>
            <w:r w:rsidRPr="00903481">
              <w:rPr>
                <w:sz w:val="16"/>
                <w:szCs w:val="16"/>
              </w:rPr>
              <w:t>F</w:t>
            </w:r>
            <w:r w:rsidR="00593A1D">
              <w:rPr>
                <w:sz w:val="16"/>
                <w:szCs w:val="16"/>
              </w:rPr>
              <w:t>igure 5</w:t>
            </w:r>
            <w:r w:rsidRPr="00903481">
              <w:rPr>
                <w:sz w:val="16"/>
                <w:szCs w:val="16"/>
              </w:rPr>
              <w:t xml:space="preserve">.  </w:t>
            </w:r>
            <w:r>
              <w:rPr>
                <w:sz w:val="16"/>
                <w:szCs w:val="16"/>
              </w:rPr>
              <w:t>Game Page</w:t>
            </w:r>
          </w:p>
        </w:tc>
        <w:tc>
          <w:tcPr>
            <w:tcW w:w="2500" w:type="pct"/>
            <w:vAlign w:val="center"/>
          </w:tcPr>
          <w:p w14:paraId="041704A1" w14:textId="3E4EA272" w:rsidR="000831E4" w:rsidRPr="00D61E39" w:rsidRDefault="000831E4" w:rsidP="00956E41">
            <w:pPr>
              <w:spacing w:after="120"/>
              <w:jc w:val="center"/>
              <w:rPr>
                <w:sz w:val="16"/>
                <w:szCs w:val="16"/>
              </w:rPr>
            </w:pPr>
            <w:r w:rsidRPr="00903481">
              <w:rPr>
                <w:sz w:val="16"/>
                <w:szCs w:val="16"/>
              </w:rPr>
              <w:t>F</w:t>
            </w:r>
            <w:r w:rsidR="00593A1D">
              <w:rPr>
                <w:sz w:val="16"/>
                <w:szCs w:val="16"/>
              </w:rPr>
              <w:t>igure 6</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393604F5" w:rsidR="000831E4" w:rsidRPr="00A21D5B" w:rsidRDefault="000831E4" w:rsidP="004D5923">
      <w:r>
        <w:t xml:space="preserve">On the </w:t>
      </w:r>
      <w:r>
        <w:rPr>
          <w:i/>
        </w:rPr>
        <w:t>Game Page</w:t>
      </w:r>
      <w:r w:rsidR="004B665B">
        <w:t xml:space="preserve"> the FAC software </w:t>
      </w:r>
      <w:r>
        <w:t xml:space="preserve">shall </w:t>
      </w:r>
      <w:r w:rsidR="004B665B">
        <w:t xml:space="preserve">provide the </w:t>
      </w:r>
      <w:r w:rsidR="004B665B">
        <w:rPr>
          <w:i/>
        </w:rPr>
        <w:t xml:space="preserve">user </w:t>
      </w:r>
      <w:r>
        <w:t xml:space="preserve">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w:t>
      </w:r>
      <w:r w:rsidR="004B665B">
        <w:t xml:space="preserve">the FAC software shall provide the </w:t>
      </w:r>
      <w:r w:rsidRPr="004B665B">
        <w:rPr>
          <w:i/>
        </w:rPr>
        <w:t>user</w:t>
      </w:r>
      <w:r>
        <w:t xml:space="preserve"> </w:t>
      </w:r>
      <w:r w:rsidR="004B665B">
        <w:t xml:space="preserve">with </w:t>
      </w:r>
      <w:r>
        <w:t xml:space="preserve">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39" w:name="_Toc439994684"/>
      <w:bookmarkStart w:id="40" w:name="_Toc441230988"/>
      <w:r>
        <w:t>Hardware Interfaces</w:t>
      </w:r>
      <w:bookmarkEnd w:id="39"/>
      <w:bookmarkEnd w:id="40"/>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41" w:name="_Toc439994685"/>
      <w:bookmarkStart w:id="42" w:name="_Toc441230989"/>
      <w:r>
        <w:lastRenderedPageBreak/>
        <w:t>Software Interfaces</w:t>
      </w:r>
      <w:bookmarkEnd w:id="41"/>
      <w:bookmarkEnd w:id="42"/>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43" w:name="_Toc439994686"/>
      <w:bookmarkStart w:id="44" w:name="_Toc441230990"/>
      <w:r>
        <w:t>Communications Interfaces</w:t>
      </w:r>
      <w:bookmarkEnd w:id="43"/>
      <w:bookmarkEnd w:id="44"/>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45" w:name="_Toc439994687"/>
      <w:bookmarkStart w:id="46" w:name="_Toc441230991"/>
      <w:r>
        <w:t>System Features</w:t>
      </w:r>
      <w:bookmarkEnd w:id="45"/>
      <w:bookmarkEnd w:id="46"/>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lastRenderedPageBreak/>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594EEED7" w:rsidR="00795CD3" w:rsidRDefault="00A64B04" w:rsidP="00A64B04">
      <w:pPr>
        <w:pStyle w:val="requirement"/>
        <w:ind w:left="2434"/>
      </w:pPr>
      <w:r>
        <w:t>REQ-2:</w:t>
      </w:r>
      <w:r>
        <w:tab/>
      </w:r>
      <w:r w:rsidR="003F124A">
        <w:t xml:space="preserve">When the GE </w:t>
      </w:r>
      <w:r w:rsidR="006B3B63">
        <w:t xml:space="preserve">requests a move from the AIE the AIE </w:t>
      </w:r>
      <w:r w:rsidR="00F2486F">
        <w:t xml:space="preserve">shall </w:t>
      </w:r>
      <w:r w:rsidR="006B3B63">
        <w:t xml:space="preserve">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47" w:name="_Toc439994689"/>
      <w:bookmarkStart w:id="48" w:name="_Toc441230993"/>
      <w:r>
        <w:t>Human vs. Human</w:t>
      </w:r>
      <w:r w:rsidR="004B4BA3">
        <w:t xml:space="preserve"> (</w:t>
      </w:r>
      <w:r>
        <w:t>Game Mode</w:t>
      </w:r>
      <w:r w:rsidR="004B4BA3">
        <w:t>)</w:t>
      </w:r>
      <w:bookmarkEnd w:id="47"/>
      <w:bookmarkEnd w:id="48"/>
    </w:p>
    <w:p w14:paraId="025EE0D3" w14:textId="77777777" w:rsidR="00525FD2" w:rsidRDefault="00525FD2" w:rsidP="00525FD2">
      <w:pPr>
        <w:pStyle w:val="level4"/>
      </w:pPr>
      <w:r>
        <w:t>4.2.1</w:t>
      </w:r>
      <w:r>
        <w:tab/>
        <w:t>Description and Priority</w:t>
      </w:r>
    </w:p>
    <w:p w14:paraId="0CE3AAB7" w14:textId="2576D60A" w:rsidR="00E07BEB" w:rsidRDefault="00E07BEB" w:rsidP="000C6EC1">
      <w:pPr>
        <w:pStyle w:val="level4"/>
        <w:ind w:left="1440"/>
      </w:pPr>
      <w:r w:rsidRPr="00E07BEB">
        <w:t xml:space="preserve">This high priority system feature </w:t>
      </w:r>
      <w:r w:rsidR="00F2486F">
        <w:t>allow</w:t>
      </w:r>
      <w:r w:rsidR="000122D6">
        <w:t xml:space="preserve">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30C53DF6"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t>
      </w:r>
      <w:r w:rsidR="00F2486F">
        <w:t>shall</w:t>
      </w:r>
      <w:r w:rsidR="00FF0451">
        <w:t xml:space="preserve">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w:t>
      </w:r>
      <w:r>
        <w:lastRenderedPageBreak/>
        <w:t xml:space="preserve">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52D8E273" w:rsidR="007C769D" w:rsidRDefault="007C769D" w:rsidP="007C769D">
      <w:pPr>
        <w:pStyle w:val="level4"/>
        <w:ind w:left="1440"/>
      </w:pPr>
      <w:r w:rsidRPr="00E07BEB">
        <w:t xml:space="preserve">This high priority system feature </w:t>
      </w:r>
      <w:r w:rsidR="00F2486F">
        <w:t>shall allow</w:t>
      </w:r>
      <w:r>
        <w:t xml:space="preserve">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lastRenderedPageBreak/>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9"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9"/>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4E850654" w:rsidR="004A4A74" w:rsidRDefault="004A4A74" w:rsidP="004A4A74">
      <w:pPr>
        <w:pStyle w:val="level4"/>
        <w:ind w:left="1440"/>
      </w:pPr>
      <w:r w:rsidRPr="00E07BEB">
        <w:t xml:space="preserve">This high priority system feature </w:t>
      </w:r>
      <w:r w:rsidR="00F2486F">
        <w:t>shall allow</w:t>
      </w:r>
      <w:r>
        <w:t xml:space="preserve">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w:t>
      </w:r>
      <w:r w:rsidR="00EB5D03">
        <w:lastRenderedPageBreak/>
        <w:t>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50" w:name="_Hlk506028737"/>
      <w:r w:rsidRPr="00D011BD">
        <w:rPr>
          <w:rFonts w:ascii="Times New Roman" w:hAnsi="Times New Roman"/>
          <w:i w:val="0"/>
          <w:sz w:val="24"/>
          <w:szCs w:val="24"/>
        </w:rPr>
        <w:lastRenderedPageBreak/>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50"/>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w:t>
      </w:r>
      <w:r w:rsidR="005C5711" w:rsidRPr="000F626E">
        <w:lastRenderedPageBreak/>
        <w:t xml:space="preserve">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w:t>
      </w:r>
      <w:r>
        <w:lastRenderedPageBreak/>
        <w:t xml:space="preserve">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lastRenderedPageBreak/>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lastRenderedPageBreak/>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w:t>
      </w:r>
      <w:r w:rsidR="00050750">
        <w:rPr>
          <w:rFonts w:ascii="Times New Roman" w:hAnsi="Times New Roman"/>
          <w:i w:val="0"/>
          <w:sz w:val="24"/>
          <w:szCs w:val="24"/>
        </w:rPr>
        <w:lastRenderedPageBreak/>
        <w:t xml:space="preserve">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lastRenderedPageBreak/>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3B148B35" w:rsidR="00975B3F" w:rsidRDefault="003737C2" w:rsidP="003737C2">
      <w:pPr>
        <w:pStyle w:val="requirement"/>
        <w:ind w:left="2434"/>
        <w:sectPr w:rsidR="00975B3F" w:rsidSect="00975B3F">
          <w:headerReference w:type="default" r:id="rId19"/>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51" w:name="_Toc441230994"/>
      <w:bookmarkStart w:id="52" w:name="_Toc439994690"/>
      <w:r>
        <w:lastRenderedPageBreak/>
        <w:t>Other Nonfunctional Requirements</w:t>
      </w:r>
      <w:bookmarkEnd w:id="51"/>
    </w:p>
    <w:p w14:paraId="35015408" w14:textId="7A6D1C4A" w:rsidR="00BE0A36" w:rsidRDefault="004B4BA3" w:rsidP="005A65EF">
      <w:pPr>
        <w:pStyle w:val="Heading2"/>
        <w:spacing w:line="360" w:lineRule="auto"/>
      </w:pPr>
      <w:bookmarkStart w:id="53" w:name="_Toc441230995"/>
      <w:r>
        <w:t>Performance Requirements</w:t>
      </w:r>
      <w:bookmarkEnd w:id="52"/>
      <w:bookmarkEnd w:id="53"/>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w:t>
      </w:r>
      <w:r w:rsidR="00BD5D7E" w:rsidRPr="008216CB">
        <w:rPr>
          <w:b w:val="0"/>
          <w:sz w:val="24"/>
          <w:szCs w:val="24"/>
        </w:rPr>
        <w:t>mobile</w:t>
      </w:r>
      <w:r w:rsidR="006702DD" w:rsidRPr="008216CB">
        <w:rPr>
          <w:b w:val="0"/>
          <w:sz w:val="24"/>
          <w:szCs w:val="24"/>
        </w:rPr>
        <w:t xml:space="preserve"> devices.</w:t>
      </w:r>
    </w:p>
    <w:p w14:paraId="4CB1F9A8" w14:textId="77777777" w:rsidR="004B4BA3" w:rsidRDefault="004B4BA3">
      <w:pPr>
        <w:pStyle w:val="Heading2"/>
      </w:pPr>
      <w:bookmarkStart w:id="54" w:name="_Toc439994691"/>
      <w:bookmarkStart w:id="55" w:name="_Toc441230996"/>
      <w:r>
        <w:t>Safety Requirements</w:t>
      </w:r>
      <w:bookmarkEnd w:id="54"/>
      <w:bookmarkEnd w:id="55"/>
    </w:p>
    <w:p w14:paraId="2A6BF014" w14:textId="7E9B0FD1" w:rsidR="00890E83" w:rsidRPr="00865E69" w:rsidRDefault="008216CB" w:rsidP="008216CB">
      <w:pPr>
        <w:pStyle w:val="Heading2"/>
        <w:numPr>
          <w:ilvl w:val="0"/>
          <w:numId w:val="0"/>
        </w:numPr>
        <w:spacing w:before="0" w:after="0" w:line="360" w:lineRule="auto"/>
        <w:rPr>
          <w:b w:val="0"/>
          <w:sz w:val="24"/>
          <w:szCs w:val="24"/>
        </w:rPr>
      </w:pPr>
      <w:bookmarkStart w:id="56" w:name="_Toc439994692"/>
      <w:bookmarkStart w:id="57" w:name="_Toc441230997"/>
      <w:r w:rsidRPr="00865E69">
        <w:rPr>
          <w:b w:val="0"/>
          <w:sz w:val="22"/>
        </w:rPr>
        <w:t xml:space="preserve">The FAC software is a real-time application; however, it is not a critical or life dependent real-time application therefore there are limited to no safety requirements. There are no external governing bodies or regulations that apply to this software. </w:t>
      </w:r>
      <w:r w:rsidR="006F4648" w:rsidRPr="00865E69">
        <w:rPr>
          <w:b w:val="0"/>
          <w:sz w:val="24"/>
          <w:szCs w:val="24"/>
        </w:rPr>
        <w:t xml:space="preserve">The FAC software is a </w:t>
      </w:r>
      <w:r w:rsidR="00DD7EBC" w:rsidRPr="00865E69">
        <w:rPr>
          <w:b w:val="0"/>
          <w:sz w:val="24"/>
          <w:szCs w:val="24"/>
        </w:rPr>
        <w:t>real-time</w:t>
      </w:r>
      <w:r w:rsidR="006F4648" w:rsidRPr="00865E69">
        <w:rPr>
          <w:b w:val="0"/>
          <w:sz w:val="24"/>
          <w:szCs w:val="24"/>
        </w:rPr>
        <w:t xml:space="preserve"> application</w:t>
      </w:r>
      <w:r w:rsidR="00DD7EBC" w:rsidRPr="00865E69">
        <w:rPr>
          <w:b w:val="0"/>
          <w:sz w:val="24"/>
          <w:szCs w:val="24"/>
        </w:rPr>
        <w:t>; however, it is not a critical or life dependent real-time application therefore there are limited to no safety requirements.</w:t>
      </w:r>
      <w:r w:rsidR="00CC63FE" w:rsidRPr="00865E69">
        <w:rPr>
          <w:b w:val="0"/>
          <w:sz w:val="24"/>
          <w:szCs w:val="24"/>
        </w:rPr>
        <w:t xml:space="preserve"> There are no external governing bodies or regulations that apply to this software.</w:t>
      </w:r>
    </w:p>
    <w:p w14:paraId="7FCD332E" w14:textId="629C8A21" w:rsidR="004B4BA3" w:rsidRDefault="004B4BA3">
      <w:pPr>
        <w:pStyle w:val="Heading2"/>
      </w:pPr>
      <w:r>
        <w:t>Security Requirements</w:t>
      </w:r>
      <w:bookmarkEnd w:id="56"/>
      <w:bookmarkEnd w:id="57"/>
    </w:p>
    <w:p w14:paraId="6E899DB6" w14:textId="77777777" w:rsidR="00B77DCC" w:rsidRPr="00B77DCC" w:rsidRDefault="00B77DCC" w:rsidP="00B77DCC">
      <w:pPr>
        <w:autoSpaceDE w:val="0"/>
        <w:autoSpaceDN w:val="0"/>
        <w:adjustRightInd w:val="0"/>
        <w:rPr>
          <w:color w:val="353535"/>
          <w:szCs w:val="24"/>
        </w:rPr>
      </w:pPr>
      <w:bookmarkStart w:id="58" w:name="_Toc439994693"/>
      <w:bookmarkStart w:id="59"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Default="004B4BA3">
      <w:pPr>
        <w:pStyle w:val="Heading2"/>
      </w:pPr>
      <w:r>
        <w:t>Software Quality Attributes</w:t>
      </w:r>
      <w:bookmarkEnd w:id="58"/>
      <w:bookmarkEnd w:id="59"/>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60" w:name="_Toc439994694"/>
      <w:bookmarkStart w:id="61" w:name="_Toc441230999"/>
      <w:r>
        <w:lastRenderedPageBreak/>
        <w:t>Business Rules</w:t>
      </w:r>
      <w:bookmarkEnd w:id="60"/>
      <w:bookmarkEnd w:id="61"/>
    </w:p>
    <w:p w14:paraId="43498228" w14:textId="2306A7C6"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There are no business rules limiting the development, implementation, or deployment of the FAC software. FAC is designed, implemented, tested, and deployed by the freelance collaborative, Ferret Army. Due to the freelance nature</w:t>
      </w:r>
      <w:r w:rsidR="00F2486F">
        <w:rPr>
          <w:rFonts w:ascii="Times New Roman" w:hAnsi="Times New Roman"/>
          <w:i w:val="0"/>
          <w:sz w:val="24"/>
          <w:szCs w:val="24"/>
        </w:rPr>
        <w:t xml:space="preserve"> of the project there is great freedom</w:t>
      </w:r>
      <w:r w:rsidRPr="005E4CDB">
        <w:rPr>
          <w:rFonts w:ascii="Times New Roman" w:hAnsi="Times New Roman"/>
          <w:i w:val="0"/>
          <w:sz w:val="24"/>
          <w:szCs w:val="24"/>
        </w:rPr>
        <w:t xml:space="preserve"> with implementation, testing, and feature management.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F2486F" w:rsidRPr="005A2300" w14:paraId="374B0005" w14:textId="77777777" w:rsidTr="007B10E3">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772A2F7"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53E29A6C"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F2486F" w14:paraId="2D20A85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4C910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B65029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2486F" w14:paraId="4E5D874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E77490"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26F996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2486F" w14:paraId="4489EC68"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1C37E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5698F207"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2486F" w14:paraId="01EE096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3F20E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2DE36ED"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051F22C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EC609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3E4200A2"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5B8EECBC"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686745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F2A79C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2486F" w14:paraId="74A70DD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51CC489"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0BAC864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2486F" w14:paraId="6B1FC069"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7CB64C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60E5CE1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2486F" w14:paraId="3FB8FDD6"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C25729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03AA84E5"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2486F" w14:paraId="73924CE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6EEE0DF"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5359498"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2486F" w14:paraId="505D0B9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E9E2BC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501C7DC"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2486F" w14:paraId="0BEC64F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2F421"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4CAC600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2486F" w14:paraId="680863E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EA976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0BEEFF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2486F" w14:paraId="5AAC3F0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4EE070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A8FD35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2486F" w:rsidRPr="00E27C99" w14:paraId="2011087F"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FA916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53A946E1" w14:textId="77777777" w:rsidR="00F2486F" w:rsidRPr="00E27C99"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2486F" w14:paraId="5DA3219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7FB30C"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6604B51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2486F" w:rsidRPr="00934A82" w14:paraId="0BAD901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4D9F6F" w14:textId="1D2F6C96" w:rsidR="00F2486F" w:rsidRDefault="004D7C5E" w:rsidP="007B10E3">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F2486F">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7AEA5AE2" w14:textId="77777777" w:rsidR="00F2486F" w:rsidRPr="00934A82" w:rsidRDefault="00F2486F" w:rsidP="007B10E3">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Pr="00934A82">
              <w:rPr>
                <w:rFonts w:ascii="Times New Roman" w:hAnsi="Times New Roman"/>
                <w:i w:val="0"/>
                <w:sz w:val="24"/>
                <w:szCs w:val="24"/>
              </w:rPr>
              <w:t xml:space="preserve"> the values are as follows: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2486F" w14:paraId="37B30C84"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7D326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A03327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2486F" w:rsidRPr="0092510D" w14:paraId="044D3F7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F3FA4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2CD50C7F" w14:textId="6B4A2AFC" w:rsidR="00F2486F" w:rsidRPr="0092510D"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A11F6">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user</w:t>
            </w:r>
            <w:r>
              <w:rPr>
                <w:rFonts w:ascii="Times New Roman" w:hAnsi="Times New Roman"/>
                <w:i w:val="0"/>
                <w:sz w:val="24"/>
                <w:szCs w:val="24"/>
              </w:rPr>
              <w:t xml:space="preserve"> interacts with the FAC software.</w:t>
            </w:r>
          </w:p>
        </w:tc>
      </w:tr>
      <w:tr w:rsidR="00F2486F" w14:paraId="531F058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288EEE8"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7A420DF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37356311" w14:textId="6824512D"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E3968" w14:textId="77777777" w:rsidR="005464A8" w:rsidRDefault="005464A8">
      <w:r>
        <w:separator/>
      </w:r>
    </w:p>
  </w:endnote>
  <w:endnote w:type="continuationSeparator" w:id="0">
    <w:p w14:paraId="4C4D2F9B" w14:textId="77777777" w:rsidR="005464A8" w:rsidRDefault="0054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AE761A" w:rsidRDefault="00AE761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AE761A" w:rsidRDefault="00AE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BE0E0" w14:textId="77777777" w:rsidR="005464A8" w:rsidRDefault="005464A8">
      <w:r>
        <w:separator/>
      </w:r>
    </w:p>
  </w:footnote>
  <w:footnote w:type="continuationSeparator" w:id="0">
    <w:p w14:paraId="5FD10482" w14:textId="77777777" w:rsidR="005464A8" w:rsidRDefault="00546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AE761A" w:rsidRDefault="00AE761A">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AE761A" w:rsidRDefault="00AE761A">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3062"/>
    <w:rsid w:val="00025FD9"/>
    <w:rsid w:val="00031F12"/>
    <w:rsid w:val="00034AD2"/>
    <w:rsid w:val="00036C5D"/>
    <w:rsid w:val="00041168"/>
    <w:rsid w:val="00042903"/>
    <w:rsid w:val="0004728F"/>
    <w:rsid w:val="00050728"/>
    <w:rsid w:val="00050750"/>
    <w:rsid w:val="00050EF3"/>
    <w:rsid w:val="0005488F"/>
    <w:rsid w:val="00054962"/>
    <w:rsid w:val="0005671F"/>
    <w:rsid w:val="0006071A"/>
    <w:rsid w:val="00062F99"/>
    <w:rsid w:val="000646EC"/>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E218A"/>
    <w:rsid w:val="000F100D"/>
    <w:rsid w:val="000F336E"/>
    <w:rsid w:val="000F5951"/>
    <w:rsid w:val="000F626E"/>
    <w:rsid w:val="00101B07"/>
    <w:rsid w:val="00105210"/>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225D"/>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6E7F"/>
    <w:rsid w:val="002076BE"/>
    <w:rsid w:val="00212B6D"/>
    <w:rsid w:val="00213AC8"/>
    <w:rsid w:val="002140E8"/>
    <w:rsid w:val="002161C5"/>
    <w:rsid w:val="00220B30"/>
    <w:rsid w:val="00221C8E"/>
    <w:rsid w:val="0022236F"/>
    <w:rsid w:val="00233B91"/>
    <w:rsid w:val="002349DC"/>
    <w:rsid w:val="0023540C"/>
    <w:rsid w:val="002434BD"/>
    <w:rsid w:val="00246E11"/>
    <w:rsid w:val="00253C7B"/>
    <w:rsid w:val="002560B6"/>
    <w:rsid w:val="0025700E"/>
    <w:rsid w:val="00260263"/>
    <w:rsid w:val="00267748"/>
    <w:rsid w:val="00271AC5"/>
    <w:rsid w:val="00280728"/>
    <w:rsid w:val="0029136C"/>
    <w:rsid w:val="00295F41"/>
    <w:rsid w:val="00296550"/>
    <w:rsid w:val="002975F7"/>
    <w:rsid w:val="00297E18"/>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46F8"/>
    <w:rsid w:val="0047664A"/>
    <w:rsid w:val="0048384D"/>
    <w:rsid w:val="00483999"/>
    <w:rsid w:val="00484877"/>
    <w:rsid w:val="0049103F"/>
    <w:rsid w:val="004A2A08"/>
    <w:rsid w:val="004A3E71"/>
    <w:rsid w:val="004A4A74"/>
    <w:rsid w:val="004A54C5"/>
    <w:rsid w:val="004A5C48"/>
    <w:rsid w:val="004A758D"/>
    <w:rsid w:val="004B203B"/>
    <w:rsid w:val="004B4BA3"/>
    <w:rsid w:val="004B665B"/>
    <w:rsid w:val="004B7056"/>
    <w:rsid w:val="004B71BD"/>
    <w:rsid w:val="004C00E8"/>
    <w:rsid w:val="004C316F"/>
    <w:rsid w:val="004C68A6"/>
    <w:rsid w:val="004C7238"/>
    <w:rsid w:val="004C7C1C"/>
    <w:rsid w:val="004D5923"/>
    <w:rsid w:val="004D78C2"/>
    <w:rsid w:val="004D7C5E"/>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4DAE"/>
    <w:rsid w:val="005464A8"/>
    <w:rsid w:val="005468C5"/>
    <w:rsid w:val="00554CE0"/>
    <w:rsid w:val="005577E7"/>
    <w:rsid w:val="0055789A"/>
    <w:rsid w:val="00561BE6"/>
    <w:rsid w:val="00566F63"/>
    <w:rsid w:val="005736D5"/>
    <w:rsid w:val="0057601C"/>
    <w:rsid w:val="005810FA"/>
    <w:rsid w:val="00585568"/>
    <w:rsid w:val="0058628C"/>
    <w:rsid w:val="00593A1D"/>
    <w:rsid w:val="005A2300"/>
    <w:rsid w:val="005A293D"/>
    <w:rsid w:val="005A65EF"/>
    <w:rsid w:val="005A6BC9"/>
    <w:rsid w:val="005A71E7"/>
    <w:rsid w:val="005B311E"/>
    <w:rsid w:val="005B34D2"/>
    <w:rsid w:val="005C0583"/>
    <w:rsid w:val="005C1043"/>
    <w:rsid w:val="005C4668"/>
    <w:rsid w:val="005C5711"/>
    <w:rsid w:val="005C5C73"/>
    <w:rsid w:val="005C7114"/>
    <w:rsid w:val="005C74E3"/>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96CE8"/>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4C1E"/>
    <w:rsid w:val="00745A19"/>
    <w:rsid w:val="007522A2"/>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A4261"/>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4CF3"/>
    <w:rsid w:val="008D65AF"/>
    <w:rsid w:val="008D7299"/>
    <w:rsid w:val="008E0607"/>
    <w:rsid w:val="008E1912"/>
    <w:rsid w:val="008E4A82"/>
    <w:rsid w:val="008E5878"/>
    <w:rsid w:val="008E7352"/>
    <w:rsid w:val="008F1822"/>
    <w:rsid w:val="008F7E35"/>
    <w:rsid w:val="00900F31"/>
    <w:rsid w:val="00902538"/>
    <w:rsid w:val="0090305C"/>
    <w:rsid w:val="00903481"/>
    <w:rsid w:val="00903B92"/>
    <w:rsid w:val="00904F4E"/>
    <w:rsid w:val="00910810"/>
    <w:rsid w:val="00912377"/>
    <w:rsid w:val="009145CD"/>
    <w:rsid w:val="0092510D"/>
    <w:rsid w:val="00925B3F"/>
    <w:rsid w:val="00930127"/>
    <w:rsid w:val="00931685"/>
    <w:rsid w:val="00931902"/>
    <w:rsid w:val="00934A8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5706"/>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E761A"/>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4AB4"/>
    <w:rsid w:val="00B657EE"/>
    <w:rsid w:val="00B65A4C"/>
    <w:rsid w:val="00B73698"/>
    <w:rsid w:val="00B758C1"/>
    <w:rsid w:val="00B771D1"/>
    <w:rsid w:val="00B77DCC"/>
    <w:rsid w:val="00B8223B"/>
    <w:rsid w:val="00B82E42"/>
    <w:rsid w:val="00B86658"/>
    <w:rsid w:val="00B868C5"/>
    <w:rsid w:val="00B90328"/>
    <w:rsid w:val="00B926BE"/>
    <w:rsid w:val="00B93193"/>
    <w:rsid w:val="00B9785D"/>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D62BF"/>
    <w:rsid w:val="00CE0449"/>
    <w:rsid w:val="00CE4231"/>
    <w:rsid w:val="00CE50D7"/>
    <w:rsid w:val="00CE566C"/>
    <w:rsid w:val="00CF0ACC"/>
    <w:rsid w:val="00CF3FA9"/>
    <w:rsid w:val="00D00FAC"/>
    <w:rsid w:val="00D011BD"/>
    <w:rsid w:val="00D01598"/>
    <w:rsid w:val="00D0170F"/>
    <w:rsid w:val="00D01991"/>
    <w:rsid w:val="00D143B0"/>
    <w:rsid w:val="00D1797E"/>
    <w:rsid w:val="00D30E49"/>
    <w:rsid w:val="00D3312D"/>
    <w:rsid w:val="00D33161"/>
    <w:rsid w:val="00D3400C"/>
    <w:rsid w:val="00D343FA"/>
    <w:rsid w:val="00D345EE"/>
    <w:rsid w:val="00D41871"/>
    <w:rsid w:val="00D43107"/>
    <w:rsid w:val="00D5289E"/>
    <w:rsid w:val="00D61E39"/>
    <w:rsid w:val="00D64CFF"/>
    <w:rsid w:val="00D65C71"/>
    <w:rsid w:val="00D65E54"/>
    <w:rsid w:val="00D7351E"/>
    <w:rsid w:val="00D76E74"/>
    <w:rsid w:val="00D80015"/>
    <w:rsid w:val="00D81E84"/>
    <w:rsid w:val="00D86262"/>
    <w:rsid w:val="00D90B1B"/>
    <w:rsid w:val="00D92405"/>
    <w:rsid w:val="00D942D2"/>
    <w:rsid w:val="00D96586"/>
    <w:rsid w:val="00D979AA"/>
    <w:rsid w:val="00DA11F6"/>
    <w:rsid w:val="00DA4019"/>
    <w:rsid w:val="00DA496E"/>
    <w:rsid w:val="00DB2172"/>
    <w:rsid w:val="00DB2A16"/>
    <w:rsid w:val="00DB2A62"/>
    <w:rsid w:val="00DB32A7"/>
    <w:rsid w:val="00DC0A64"/>
    <w:rsid w:val="00DC4F31"/>
    <w:rsid w:val="00DD4054"/>
    <w:rsid w:val="00DD7EBC"/>
    <w:rsid w:val="00DE0110"/>
    <w:rsid w:val="00DE0217"/>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397E"/>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2486F"/>
    <w:rsid w:val="00F35E0A"/>
    <w:rsid w:val="00F36C08"/>
    <w:rsid w:val="00F37D49"/>
    <w:rsid w:val="00F412D5"/>
    <w:rsid w:val="00F456B4"/>
    <w:rsid w:val="00F51A7E"/>
    <w:rsid w:val="00F52B11"/>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1B7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 w:type="paragraph" w:styleId="TOCHeading">
    <w:name w:val="TOC Heading"/>
    <w:basedOn w:val="Heading1"/>
    <w:next w:val="Normal"/>
    <w:uiPriority w:val="39"/>
    <w:unhideWhenUsed/>
    <w:qFormat/>
    <w:rsid w:val="001A225D"/>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209">
      <w:bodyDiv w:val="1"/>
      <w:marLeft w:val="0"/>
      <w:marRight w:val="0"/>
      <w:marTop w:val="0"/>
      <w:marBottom w:val="0"/>
      <w:divBdr>
        <w:top w:val="none" w:sz="0" w:space="0" w:color="auto"/>
        <w:left w:val="none" w:sz="0" w:space="0" w:color="auto"/>
        <w:bottom w:val="none" w:sz="0" w:space="0" w:color="auto"/>
        <w:right w:val="none" w:sz="0" w:space="0" w:color="auto"/>
      </w:divBdr>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771581348">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38454-A5A4-4649-ACB3-E567A9DE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28</Pages>
  <Words>7043</Words>
  <Characters>40150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263</cp:revision>
  <cp:lastPrinted>1900-01-01T06:00:00Z</cp:lastPrinted>
  <dcterms:created xsi:type="dcterms:W3CDTF">2018-02-11T00:05:00Z</dcterms:created>
  <dcterms:modified xsi:type="dcterms:W3CDTF">2018-03-07T22:31:00Z</dcterms:modified>
</cp:coreProperties>
</file>