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w:t>
      </w:r>
      <w:r w:rsidR="006C2221" w:rsidRPr="007D3334">
        <w:rPr>
          <w:szCs w:val="24"/>
        </w:rPr>
        <w:t>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r w:rsidR="00A007FA">
        <w:rPr>
          <w:szCs w:val="24"/>
        </w:rPr>
        <w:t>v</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B90328" w:rsidRPr="00B90328" w:rsidRDefault="00B90328" w:rsidP="00B90328">
      <w:pPr>
        <w:pStyle w:val="TOC2"/>
        <w:tabs>
          <w:tab w:val="left" w:pos="720"/>
        </w:tabs>
        <w:spacing w:line="276" w:lineRule="auto"/>
        <w:rPr>
          <w:noProof/>
          <w:sz w:val="24"/>
          <w:szCs w:val="24"/>
        </w:rPr>
      </w:pPr>
      <w:r w:rsidRPr="007D3334">
        <w:rPr>
          <w:noProof/>
          <w:sz w:val="24"/>
          <w:szCs w:val="24"/>
        </w:rPr>
        <w:t>4.1</w:t>
      </w:r>
      <w:r w:rsidRPr="007D3334">
        <w:rPr>
          <w:noProof/>
          <w:sz w:val="24"/>
          <w:szCs w:val="24"/>
        </w:rPr>
        <w:tab/>
      </w:r>
      <w:r>
        <w:rPr>
          <w:noProof/>
          <w:sz w:val="24"/>
          <w:szCs w:val="24"/>
        </w:rPr>
        <w:t>Human vs. Human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rsidR="004B4BA3" w:rsidRDefault="00B90328" w:rsidP="007D3334">
      <w:pPr>
        <w:pStyle w:val="TOC2"/>
        <w:tabs>
          <w:tab w:val="left" w:pos="720"/>
        </w:tabs>
        <w:spacing w:line="276"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C6756E" w:rsidRDefault="00B90328" w:rsidP="00C6756E">
      <w:pPr>
        <w:pStyle w:val="TOC2"/>
        <w:tabs>
          <w:tab w:val="left" w:pos="720"/>
        </w:tabs>
        <w:spacing w:line="276"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4B4BA3" w:rsidRDefault="00B90328" w:rsidP="007D3334">
      <w:pPr>
        <w:pStyle w:val="TOC2"/>
        <w:tabs>
          <w:tab w:val="left" w:pos="720"/>
        </w:tabs>
        <w:spacing w:line="276"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7D3334" w:rsidRDefault="00B90328" w:rsidP="00C6756E">
      <w:pPr>
        <w:pStyle w:val="TOC2"/>
        <w:tabs>
          <w:tab w:val="left" w:pos="720"/>
        </w:tabs>
        <w:spacing w:line="276"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C6756E" w:rsidRPr="007D3334" w:rsidRDefault="00B90328" w:rsidP="00C6756E">
      <w:pPr>
        <w:pStyle w:val="TOC2"/>
        <w:tabs>
          <w:tab w:val="left" w:pos="720"/>
        </w:tabs>
        <w:spacing w:line="276" w:lineRule="auto"/>
        <w:rPr>
          <w:noProof/>
          <w:sz w:val="24"/>
          <w:szCs w:val="24"/>
        </w:rPr>
      </w:pPr>
      <w:r>
        <w:rPr>
          <w:noProof/>
          <w:sz w:val="24"/>
          <w:szCs w:val="24"/>
        </w:rPr>
        <w:t>4.6</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C6756E" w:rsidRDefault="00B90328" w:rsidP="00C6756E">
      <w:pPr>
        <w:pStyle w:val="TOC2"/>
        <w:tabs>
          <w:tab w:val="left" w:pos="720"/>
        </w:tabs>
        <w:spacing w:line="276" w:lineRule="auto"/>
        <w:rPr>
          <w:noProof/>
          <w:sz w:val="24"/>
          <w:szCs w:val="24"/>
        </w:rPr>
      </w:pPr>
      <w:r>
        <w:rPr>
          <w:noProof/>
          <w:sz w:val="24"/>
          <w:szCs w:val="24"/>
        </w:rPr>
        <w:t>4.7</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792BEA" w:rsidRPr="00792BEA" w:rsidRDefault="00B90328" w:rsidP="00792BEA">
      <w:pPr>
        <w:pStyle w:val="TOC2"/>
        <w:tabs>
          <w:tab w:val="left" w:pos="720"/>
        </w:tabs>
        <w:spacing w:line="276" w:lineRule="auto"/>
        <w:rPr>
          <w:noProof/>
          <w:sz w:val="24"/>
          <w:szCs w:val="24"/>
        </w:rPr>
      </w:pPr>
      <w:r>
        <w:rPr>
          <w:noProof/>
          <w:sz w:val="24"/>
          <w:szCs w:val="24"/>
        </w:rPr>
        <w:t>4.8</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Default="00B90328" w:rsidP="00792BEA">
      <w:pPr>
        <w:pStyle w:val="TOC2"/>
        <w:tabs>
          <w:tab w:val="left" w:pos="720"/>
        </w:tabs>
        <w:spacing w:line="276" w:lineRule="auto"/>
        <w:rPr>
          <w:noProof/>
          <w:sz w:val="24"/>
          <w:szCs w:val="24"/>
        </w:rPr>
      </w:pPr>
      <w:r>
        <w:rPr>
          <w:noProof/>
          <w:sz w:val="24"/>
          <w:szCs w:val="24"/>
        </w:rPr>
        <w:t>4.9</w:t>
      </w:r>
      <w:r w:rsidR="00792BEA" w:rsidRPr="007D3334">
        <w:rPr>
          <w:noProof/>
          <w:sz w:val="24"/>
          <w:szCs w:val="24"/>
        </w:rPr>
        <w:tab/>
      </w:r>
      <w:r w:rsidR="00792BEA">
        <w:rPr>
          <w:noProof/>
          <w:sz w:val="24"/>
          <w:szCs w:val="24"/>
        </w:rPr>
        <w:t>Highlight Potential Moves</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4.10</w:t>
      </w:r>
      <w:r w:rsidR="00792BEA" w:rsidRPr="007D3334">
        <w:rPr>
          <w:noProof/>
          <w:sz w:val="24"/>
          <w:szCs w:val="24"/>
        </w:rPr>
        <w:tab/>
      </w:r>
      <w:r w:rsidR="00792BEA">
        <w:rPr>
          <w:noProof/>
          <w:sz w:val="24"/>
          <w:szCs w:val="24"/>
        </w:rPr>
        <w:t>Highlight Potential Captures</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4.11</w:t>
      </w:r>
      <w:r w:rsidR="00792BEA" w:rsidRPr="007D3334">
        <w:rPr>
          <w:noProof/>
          <w:sz w:val="24"/>
          <w:szCs w:val="24"/>
        </w:rPr>
        <w:tab/>
      </w:r>
      <w:r w:rsidR="00792BEA">
        <w:rPr>
          <w:noProof/>
          <w:sz w:val="24"/>
          <w:szCs w:val="24"/>
        </w:rPr>
        <w:t xml:space="preserve">Highlight </w:t>
      </w:r>
      <w:r>
        <w:rPr>
          <w:noProof/>
          <w:sz w:val="24"/>
          <w:szCs w:val="24"/>
        </w:rPr>
        <w:t>Potenital Checkmate</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C6756E" w:rsidRDefault="00B90328" w:rsidP="00792BEA">
      <w:pPr>
        <w:pStyle w:val="TOC2"/>
        <w:tabs>
          <w:tab w:val="left" w:pos="720"/>
        </w:tabs>
        <w:spacing w:line="276" w:lineRule="auto"/>
        <w:rPr>
          <w:noProof/>
          <w:sz w:val="24"/>
          <w:szCs w:val="24"/>
        </w:rPr>
      </w:pPr>
      <w:r>
        <w:rPr>
          <w:noProof/>
          <w:sz w:val="24"/>
          <w:szCs w:val="24"/>
        </w:rPr>
        <w:t>4.12</w:t>
      </w:r>
      <w:r w:rsidR="00792BEA" w:rsidRPr="007D3334">
        <w:rPr>
          <w:noProof/>
          <w:sz w:val="24"/>
          <w:szCs w:val="24"/>
        </w:rPr>
        <w:tab/>
      </w:r>
      <w:r>
        <w:rPr>
          <w:noProof/>
          <w:sz w:val="24"/>
          <w:szCs w:val="24"/>
        </w:rPr>
        <w:t>Change Board &amp; Piece Color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792BEA" w:rsidRDefault="00792BEA" w:rsidP="00792BEA"/>
    <w:p w:rsidR="00792BEA" w:rsidRPr="00792BEA" w:rsidRDefault="00792BEA" w:rsidP="00792BEA"/>
    <w:p w:rsidR="004B4BA3" w:rsidRPr="007D3334" w:rsidRDefault="004B4BA3" w:rsidP="007D3334">
      <w:pPr>
        <w:pStyle w:val="TOC1"/>
        <w:spacing w:line="276" w:lineRule="auto"/>
        <w:rPr>
          <w:szCs w:val="24"/>
        </w:rPr>
      </w:pPr>
      <w:r w:rsidRPr="007D3334">
        <w:rPr>
          <w:szCs w:val="24"/>
        </w:rPr>
        <w:lastRenderedPageBreak/>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FB3A4D" w:rsidRPr="00FB3A4D" w:rsidRDefault="004B4BA3" w:rsidP="00FB3A4D">
      <w:pPr>
        <w:pStyle w:val="TOC1"/>
        <w:spacing w:line="276"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FB3A4D" w:rsidRDefault="004B4BA3" w:rsidP="00FB3A4D">
      <w:pPr>
        <w:pStyle w:val="Heading1"/>
        <w:numPr>
          <w:ilvl w:val="0"/>
          <w:numId w:val="0"/>
        </w:numPr>
        <w:spacing w:before="0" w:line="276" w:lineRule="auto"/>
        <w:rPr>
          <w:noProof/>
          <w:sz w:val="24"/>
          <w:szCs w:val="24"/>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1531B2">
            <w:pPr>
              <w:spacing w:before="120" w:line="240" w:lineRule="auto"/>
              <w:rPr>
                <w:b/>
              </w:rPr>
            </w:pPr>
            <w:r>
              <w:rPr>
                <w:b/>
              </w:rPr>
              <w:t>Version</w:t>
            </w:r>
          </w:p>
        </w:tc>
      </w:tr>
      <w:tr w:rsidR="004B4BA3" w:rsidTr="001531B2">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A</w:t>
            </w:r>
            <w:r w:rsidR="00F74DF6">
              <w:t xml:space="preserve">. </w:t>
            </w:r>
            <w:r>
              <w:t>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1531B2">
            <w:pPr>
              <w:spacing w:before="120" w:line="240" w:lineRule="auto"/>
            </w:pPr>
            <w:r>
              <w:t>1.0</w:t>
            </w:r>
          </w:p>
        </w:tc>
      </w:tr>
      <w:tr w:rsidR="00246E11" w:rsidTr="001531B2">
        <w:tc>
          <w:tcPr>
            <w:tcW w:w="2448"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J. Cole</w:t>
            </w:r>
          </w:p>
        </w:tc>
        <w:tc>
          <w:tcPr>
            <w:tcW w:w="1260"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02/06</w:t>
            </w:r>
          </w:p>
        </w:tc>
        <w:tc>
          <w:tcPr>
            <w:tcW w:w="4576"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246E11" w:rsidRDefault="00F74DF6" w:rsidP="00246E11">
            <w:pPr>
              <w:spacing w:before="120" w:line="240" w:lineRule="auto"/>
            </w:pPr>
            <w:r>
              <w:t>1.1</w:t>
            </w:r>
          </w:p>
        </w:tc>
      </w:tr>
      <w:tr w:rsidR="00F74DF6" w:rsidTr="001531B2">
        <w:tc>
          <w:tcPr>
            <w:tcW w:w="2448"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F74DF6" w:rsidRDefault="00B10F6B" w:rsidP="00F74DF6">
            <w:pPr>
              <w:spacing w:before="120" w:line="240" w:lineRule="auto"/>
            </w:pPr>
            <w:r>
              <w:t>02/0</w:t>
            </w:r>
            <w:r w:rsidR="002D268D">
              <w:t>7</w:t>
            </w:r>
          </w:p>
        </w:tc>
        <w:tc>
          <w:tcPr>
            <w:tcW w:w="4576"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Update section</w:t>
            </w:r>
            <w:r w:rsidR="002D268D">
              <w:t>s</w:t>
            </w:r>
            <w:r>
              <w:t xml:space="preserve"> 2.1, 2.2</w:t>
            </w:r>
            <w:r w:rsidR="00E239ED">
              <w:t>, 2.3, 2.4, 2.5</w:t>
            </w:r>
          </w:p>
        </w:tc>
        <w:tc>
          <w:tcPr>
            <w:tcW w:w="1584" w:type="dxa"/>
            <w:tcBorders>
              <w:top w:val="dotted" w:sz="4" w:space="0" w:color="auto"/>
              <w:left w:val="dotted" w:sz="4" w:space="0" w:color="auto"/>
              <w:bottom w:val="dotted" w:sz="4" w:space="0" w:color="auto"/>
              <w:right w:val="dotted" w:sz="4" w:space="0" w:color="auto"/>
            </w:tcBorders>
            <w:vAlign w:val="center"/>
          </w:tcPr>
          <w:p w:rsidR="00F74DF6" w:rsidRDefault="00F74DF6" w:rsidP="00F74DF6">
            <w:pPr>
              <w:spacing w:before="120" w:line="240" w:lineRule="auto"/>
            </w:pPr>
            <w:r>
              <w:t>1.2</w:t>
            </w:r>
          </w:p>
        </w:tc>
      </w:tr>
      <w:tr w:rsidR="002D268D" w:rsidTr="001531B2">
        <w:tc>
          <w:tcPr>
            <w:tcW w:w="2448"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02/0</w:t>
            </w:r>
            <w:r>
              <w:t>8</w:t>
            </w:r>
          </w:p>
        </w:tc>
        <w:tc>
          <w:tcPr>
            <w:tcW w:w="4576"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 xml:space="preserve">Update sections </w:t>
            </w:r>
            <w:r>
              <w:t>2.6, 2.7</w:t>
            </w:r>
          </w:p>
        </w:tc>
        <w:tc>
          <w:tcPr>
            <w:tcW w:w="1584" w:type="dxa"/>
            <w:tcBorders>
              <w:top w:val="dotted" w:sz="4" w:space="0" w:color="auto"/>
              <w:left w:val="dotted" w:sz="4" w:space="0" w:color="auto"/>
              <w:bottom w:val="dotted" w:sz="4" w:space="0" w:color="auto"/>
              <w:right w:val="dotted" w:sz="4" w:space="0" w:color="auto"/>
            </w:tcBorders>
            <w:vAlign w:val="center"/>
          </w:tcPr>
          <w:p w:rsidR="002D268D" w:rsidRDefault="002D268D" w:rsidP="002D268D">
            <w:pPr>
              <w:spacing w:before="120" w:line="240" w:lineRule="auto"/>
            </w:pPr>
            <w:r>
              <w:t>1.3</w:t>
            </w: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r>
              <w:t>02/08</w:t>
            </w: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r>
              <w:t xml:space="preserve">Update sections </w:t>
            </w:r>
            <w:r>
              <w:t>section 3.1. left blank section 3.2, 3.3, and 3.4</w:t>
            </w: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r>
              <w:t>1.</w:t>
            </w:r>
            <w:r>
              <w:t>4</w:t>
            </w:r>
          </w:p>
        </w:tc>
      </w:tr>
      <w:tr w:rsidR="004C7238" w:rsidTr="001531B2">
        <w:tc>
          <w:tcPr>
            <w:tcW w:w="2448" w:type="dxa"/>
            <w:tcBorders>
              <w:top w:val="dotted" w:sz="4" w:space="0" w:color="auto"/>
              <w:left w:val="dotted" w:sz="4" w:space="0" w:color="auto"/>
              <w:bottom w:val="dotted" w:sz="4" w:space="0" w:color="auto"/>
              <w:right w:val="dotted" w:sz="4" w:space="0" w:color="auto"/>
            </w:tcBorders>
            <w:vAlign w:val="center"/>
          </w:tcPr>
          <w:p w:rsidR="004C7238" w:rsidRDefault="004C7238" w:rsidP="004C7238">
            <w:pPr>
              <w:spacing w:before="120" w:line="240" w:lineRule="auto"/>
            </w:pPr>
            <w:r>
              <w:t>A. Romualdo</w:t>
            </w:r>
          </w:p>
        </w:tc>
        <w:tc>
          <w:tcPr>
            <w:tcW w:w="1260" w:type="dxa"/>
            <w:tcBorders>
              <w:top w:val="dotted" w:sz="4" w:space="0" w:color="auto"/>
              <w:left w:val="dotted" w:sz="4" w:space="0" w:color="auto"/>
              <w:bottom w:val="dotted" w:sz="4" w:space="0" w:color="auto"/>
              <w:right w:val="dotted" w:sz="4" w:space="0" w:color="auto"/>
            </w:tcBorders>
            <w:vAlign w:val="center"/>
          </w:tcPr>
          <w:p w:rsidR="004C7238" w:rsidRDefault="004C7238" w:rsidP="004C7238">
            <w:pPr>
              <w:spacing w:before="120" w:line="240" w:lineRule="auto"/>
            </w:pPr>
            <w:r>
              <w:t>02/0</w:t>
            </w:r>
            <w:r w:rsidR="005468C5">
              <w:t>9</w:t>
            </w:r>
          </w:p>
        </w:tc>
        <w:tc>
          <w:tcPr>
            <w:tcW w:w="4576" w:type="dxa"/>
            <w:tcBorders>
              <w:top w:val="dotted" w:sz="4" w:space="0" w:color="auto"/>
              <w:left w:val="dotted" w:sz="4" w:space="0" w:color="auto"/>
              <w:bottom w:val="dotted" w:sz="4" w:space="0" w:color="auto"/>
              <w:right w:val="dotted" w:sz="4" w:space="0" w:color="auto"/>
            </w:tcBorders>
            <w:vAlign w:val="center"/>
          </w:tcPr>
          <w:p w:rsidR="004C7238" w:rsidRDefault="004C7238" w:rsidP="004C7238">
            <w:pPr>
              <w:spacing w:before="120" w:line="240" w:lineRule="auto"/>
            </w:pPr>
            <w:r>
              <w:t>Update TABLE 2. section 2.2</w:t>
            </w:r>
          </w:p>
        </w:tc>
        <w:tc>
          <w:tcPr>
            <w:tcW w:w="1584" w:type="dxa"/>
            <w:tcBorders>
              <w:top w:val="dotted" w:sz="4" w:space="0" w:color="auto"/>
              <w:left w:val="dotted" w:sz="4" w:space="0" w:color="auto"/>
              <w:bottom w:val="dotted" w:sz="4" w:space="0" w:color="auto"/>
              <w:right w:val="dotted" w:sz="4" w:space="0" w:color="auto"/>
            </w:tcBorders>
            <w:vAlign w:val="center"/>
          </w:tcPr>
          <w:p w:rsidR="004C7238" w:rsidRDefault="004C7238" w:rsidP="004C7238">
            <w:pPr>
              <w:spacing w:before="120" w:line="240" w:lineRule="auto"/>
            </w:pPr>
            <w:r>
              <w:t>1.</w:t>
            </w:r>
            <w:r w:rsidR="006D7383">
              <w:t>5</w:t>
            </w: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468C5" w:rsidP="00585568">
            <w:pPr>
              <w:spacing w:before="120" w:line="240" w:lineRule="auto"/>
            </w:pPr>
            <w:r>
              <w:t>A. Maxwell</w:t>
            </w: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468C5" w:rsidP="00585568">
            <w:pPr>
              <w:spacing w:before="120" w:line="240" w:lineRule="auto"/>
            </w:pPr>
            <w:r>
              <w:t>02/09</w:t>
            </w: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468C5" w:rsidP="00585568">
            <w:pPr>
              <w:spacing w:before="120" w:line="240" w:lineRule="auto"/>
            </w:pPr>
            <w:r>
              <w:t xml:space="preserve">Update </w:t>
            </w:r>
            <w:r w:rsidR="006D7383">
              <w:t>Table of Contents</w:t>
            </w: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6D7383" w:rsidP="00585568">
            <w:pPr>
              <w:spacing w:before="120" w:line="240" w:lineRule="auto"/>
            </w:pPr>
            <w:r>
              <w:t>1.6</w:t>
            </w:r>
            <w:bookmarkStart w:id="7" w:name="_GoBack"/>
            <w:bookmarkEnd w:id="7"/>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1531B2">
        <w:tc>
          <w:tcPr>
            <w:tcW w:w="2448"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260"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4576"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1584" w:type="dxa"/>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bl>
    <w:p w:rsidR="00FB3A4D" w:rsidRDefault="00FB3A4D">
      <w:pPr>
        <w:sectPr w:rsidR="00FB3A4D">
          <w:pgSz w:w="12240" w:h="15840" w:code="1"/>
          <w:pgMar w:top="1440" w:right="1440" w:bottom="1440" w:left="1440" w:header="720" w:footer="720" w:gutter="0"/>
          <w:pgNumType w:fmt="lowerRoman"/>
          <w:cols w:space="720"/>
        </w:sectPr>
      </w:pPr>
    </w:p>
    <w:p w:rsidR="004B4BA3" w:rsidRDefault="004B4BA3">
      <w:pPr>
        <w:sectPr w:rsidR="004B4BA3" w:rsidSect="00FB3A4D">
          <w:pgSz w:w="12240" w:h="15840" w:code="1"/>
          <w:pgMar w:top="1440" w:right="1440" w:bottom="1440" w:left="1440" w:header="720" w:footer="720" w:gutter="0"/>
          <w:pgNumType w:start="1"/>
          <w:cols w:space="720"/>
        </w:sectPr>
      </w:pPr>
    </w:p>
    <w:p w:rsidR="004B4BA3" w:rsidRDefault="004B4BA3" w:rsidP="00FB3A4D">
      <w:pPr>
        <w:pStyle w:val="Heading1"/>
        <w:spacing w:before="0"/>
      </w:pPr>
      <w:bookmarkStart w:id="8" w:name="_Toc439994665"/>
      <w:bookmarkStart w:id="9" w:name="_Toc441230972"/>
      <w:r>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2" w:name="_Toc439994668"/>
      <w:bookmarkStart w:id="13" w:name="_Toc441230974"/>
      <w:r>
        <w:t>Document Conventions</w:t>
      </w:r>
      <w:bookmarkEnd w:id="12"/>
      <w:bookmarkEnd w:id="13"/>
    </w:p>
    <w:p w:rsidR="00835989" w:rsidRPr="006A37AA" w:rsidRDefault="00835989" w:rsidP="00904F4E">
      <w:pPr>
        <w:pStyle w:val="Heading2"/>
        <w:numPr>
          <w:ilvl w:val="0"/>
          <w:numId w:val="0"/>
        </w:numPr>
        <w:spacing w:before="0" w:after="0" w:line="360" w:lineRule="auto"/>
        <w:rPr>
          <w:b w:val="0"/>
          <w:sz w:val="24"/>
          <w:szCs w:val="24"/>
        </w:rPr>
      </w:pPr>
      <w:bookmarkStart w:id="14" w:name="_Toc439994669"/>
      <w:bookmarkStart w:id="15"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4"/>
    <w:bookmarkEnd w:id="15"/>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877229"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49103F">
              <w:rPr>
                <w:rFonts w:ascii="Times New Roman" w:hAnsi="Times New Roman"/>
                <w:i w:val="0"/>
                <w:sz w:val="24"/>
                <w:szCs w:val="24"/>
              </w:rPr>
              <w:t>FAC</w:t>
            </w:r>
            <w:r>
              <w:rPr>
                <w:rFonts w:ascii="Times New Roman" w:hAnsi="Times New Roman"/>
                <w:i w:val="0"/>
                <w:sz w:val="24"/>
                <w:szCs w:val="24"/>
              </w:rPr>
              <w:t xml:space="preserve"> software.</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w:t>
            </w:r>
            <w:r w:rsidR="00E27C99">
              <w:rPr>
                <w:rFonts w:ascii="Times New Roman" w:hAnsi="Times New Roman"/>
                <w:i w:val="0"/>
                <w:sz w:val="24"/>
                <w:szCs w:val="24"/>
              </w:rPr>
              <w:t>either a</w:t>
            </w:r>
            <w:r>
              <w:rPr>
                <w:rFonts w:ascii="Times New Roman" w:hAnsi="Times New Roman"/>
                <w:i w:val="0"/>
                <w:sz w:val="24"/>
                <w:szCs w:val="24"/>
              </w:rPr>
              <w:t>nother</w:t>
            </w:r>
            <w:r w:rsidR="00E27C99">
              <w:rPr>
                <w:rFonts w:ascii="Times New Roman" w:hAnsi="Times New Roman"/>
                <w:i w:val="0"/>
                <w:sz w:val="24"/>
                <w:szCs w:val="24"/>
              </w:rPr>
              <w:t xml:space="preserve"> </w:t>
            </w:r>
            <w:r w:rsidR="00483999">
              <w:rPr>
                <w:rFonts w:ascii="Times New Roman" w:hAnsi="Times New Roman"/>
                <w:sz w:val="24"/>
                <w:szCs w:val="24"/>
              </w:rPr>
              <w:t>user</w:t>
            </w:r>
            <w:r w:rsidR="00E27C99">
              <w:rPr>
                <w:rFonts w:ascii="Times New Roman" w:hAnsi="Times New Roman"/>
                <w:sz w:val="24"/>
                <w:szCs w:val="24"/>
              </w:rPr>
              <w:t xml:space="preserve"> </w:t>
            </w:r>
            <w:r w:rsidR="00E27C99">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87722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77229" w:rsidRDefault="00877229" w:rsidP="001A416C">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77229" w:rsidRPr="00370333" w:rsidRDefault="00877229"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t>
            </w:r>
            <w:r w:rsidR="00370333">
              <w:rPr>
                <w:rFonts w:ascii="Times New Roman" w:hAnsi="Times New Roman"/>
                <w:i w:val="0"/>
                <w:sz w:val="24"/>
                <w:szCs w:val="24"/>
              </w:rPr>
              <w:t>who</w:t>
            </w:r>
            <w:r>
              <w:rPr>
                <w:rFonts w:ascii="Times New Roman" w:hAnsi="Times New Roman"/>
                <w:i w:val="0"/>
                <w:sz w:val="24"/>
                <w:szCs w:val="24"/>
              </w:rPr>
              <w:t xml:space="preserve">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w:t>
            </w:r>
            <w:r w:rsidR="00370333">
              <w:rPr>
                <w:rFonts w:ascii="Times New Roman" w:hAnsi="Times New Roman"/>
                <w:i w:val="0"/>
                <w:sz w:val="24"/>
                <w:szCs w:val="24"/>
              </w:rPr>
              <w:t xml:space="preserve"> without making a </w:t>
            </w:r>
            <w:r w:rsidR="00483999">
              <w:rPr>
                <w:rFonts w:ascii="Times New Roman" w:hAnsi="Times New Roman"/>
                <w:sz w:val="24"/>
                <w:szCs w:val="24"/>
              </w:rPr>
              <w:t>game move</w:t>
            </w:r>
            <w:r w:rsidR="00370333">
              <w:rPr>
                <w:rFonts w:ascii="Times New Roman" w:hAnsi="Times New Roman"/>
                <w:i w:val="0"/>
                <w:sz w:val="24"/>
                <w:szCs w:val="24"/>
              </w:rPr>
              <w:t>.</w:t>
            </w:r>
          </w:p>
        </w:tc>
      </w:tr>
      <w:tr w:rsidR="006D570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5708" w:rsidRDefault="006D5708" w:rsidP="001A416C">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rsidR="006D5708" w:rsidRPr="006D5708" w:rsidRDefault="006D5708"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a </w:t>
            </w:r>
            <w:r w:rsidR="00663951">
              <w:rPr>
                <w:rFonts w:ascii="Times New Roman" w:hAnsi="Times New Roman"/>
                <w:sz w:val="24"/>
                <w:szCs w:val="24"/>
              </w:rPr>
              <w:t>player</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90305C" w:rsidP="00C97C57">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483999">
              <w:rPr>
                <w:rFonts w:ascii="Times New Roman" w:hAnsi="Times New Roman"/>
                <w:sz w:val="24"/>
                <w:szCs w:val="24"/>
              </w:rPr>
              <w:t>user</w:t>
            </w:r>
            <w:r w:rsidR="0092510D">
              <w:rPr>
                <w:rFonts w:ascii="Times New Roman" w:hAnsi="Times New Roman"/>
                <w:sz w:val="24"/>
                <w:szCs w:val="24"/>
              </w:rPr>
              <w:t xml:space="preserve"> Interface</w:t>
            </w:r>
            <w:r w:rsidR="0092510D">
              <w:rPr>
                <w:rFonts w:ascii="Times New Roman" w:hAnsi="Times New Roman"/>
                <w:i w:val="0"/>
                <w:sz w:val="24"/>
                <w:szCs w:val="24"/>
              </w:rPr>
              <w:t xml:space="preserve"> the system by which the </w:t>
            </w:r>
            <w:r w:rsidR="00663951">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483999">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483999">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sidR="00483999">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483999">
              <w:rPr>
                <w:rFonts w:ascii="Times New Roman" w:hAnsi="Times New Roman"/>
                <w:sz w:val="24"/>
                <w:szCs w:val="24"/>
              </w:rPr>
              <w:t>game piece</w:t>
            </w:r>
            <w:r w:rsidR="007C6828">
              <w:rPr>
                <w:rFonts w:ascii="Times New Roman" w:hAnsi="Times New Roman"/>
                <w:sz w:val="24"/>
                <w:szCs w:val="24"/>
              </w:rPr>
              <w:t>s</w:t>
            </w:r>
            <w:r w:rsidR="007C6828">
              <w:rPr>
                <w:rFonts w:ascii="Times New Roman" w:hAnsi="Times New Roman"/>
                <w:i w:val="0"/>
                <w:sz w:val="24"/>
                <w:szCs w:val="24"/>
              </w:rPr>
              <w:t xml:space="preserve">, </w:t>
            </w:r>
            <w:r w:rsidR="00483999">
              <w:rPr>
                <w:rFonts w:ascii="Times New Roman" w:hAnsi="Times New Roman"/>
                <w:sz w:val="24"/>
                <w:szCs w:val="24"/>
              </w:rPr>
              <w:t>game move</w:t>
            </w:r>
            <w:r w:rsidR="007C6828">
              <w:rPr>
                <w:rFonts w:ascii="Times New Roman" w:hAnsi="Times New Roman"/>
                <w:sz w:val="24"/>
                <w:szCs w:val="24"/>
              </w:rPr>
              <w:t>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1E7CE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1E7CEE" w:rsidRDefault="001E7CEE" w:rsidP="00C97C57">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1E7CEE" w:rsidRPr="001E7CEE" w:rsidRDefault="001E7CE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483999">
              <w:rPr>
                <w:rFonts w:ascii="Times New Roman" w:hAnsi="Times New Roman"/>
                <w:sz w:val="24"/>
                <w:szCs w:val="24"/>
              </w:rPr>
              <w:t>game piece</w:t>
            </w:r>
            <w:r w:rsidR="00D00FAC">
              <w:rPr>
                <w:rFonts w:ascii="Times New Roman" w:hAnsi="Times New Roman"/>
                <w:sz w:val="24"/>
                <w:szCs w:val="24"/>
              </w:rPr>
              <w:t xml:space="preserve"> </w:t>
            </w:r>
            <w:r w:rsidR="00D00FAC">
              <w:rPr>
                <w:rFonts w:ascii="Times New Roman" w:hAnsi="Times New Roman"/>
                <w:i w:val="0"/>
                <w:sz w:val="24"/>
                <w:szCs w:val="24"/>
              </w:rPr>
              <w:t xml:space="preserve">with the attacking </w:t>
            </w:r>
            <w:r w:rsidR="00483999">
              <w:rPr>
                <w:rFonts w:ascii="Times New Roman" w:hAnsi="Times New Roman"/>
                <w:sz w:val="24"/>
                <w:szCs w:val="24"/>
              </w:rPr>
              <w:t>game piece</w:t>
            </w:r>
            <w:r w:rsidR="005A293D">
              <w:rPr>
                <w:rFonts w:ascii="Times New Roman" w:hAnsi="Times New Roman"/>
                <w:i w:val="0"/>
                <w:sz w:val="24"/>
                <w:szCs w:val="24"/>
              </w:rPr>
              <w:t xml:space="preserve"> thus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663951">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663951">
              <w:rPr>
                <w:rFonts w:ascii="Times New Roman" w:hAnsi="Times New Roman"/>
                <w:sz w:val="24"/>
                <w:szCs w:val="24"/>
              </w:rPr>
              <w:t>player</w:t>
            </w:r>
            <w:r w:rsidR="00050728">
              <w:rPr>
                <w:rFonts w:ascii="Times New Roman" w:hAnsi="Times New Roman"/>
                <w:sz w:val="24"/>
                <w:szCs w:val="24"/>
              </w:rPr>
              <w:t>’s</w:t>
            </w:r>
            <w:r w:rsidR="00E27C99">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w:t>
            </w:r>
            <w:r w:rsidR="00483999">
              <w:rPr>
                <w:rFonts w:ascii="Times New Roman" w:hAnsi="Times New Roman"/>
                <w:sz w:val="24"/>
                <w:szCs w:val="24"/>
              </w:rPr>
              <w:t>game move</w:t>
            </w:r>
            <w:r w:rsidR="00F456B4">
              <w:rPr>
                <w:rFonts w:ascii="Times New Roman" w:hAnsi="Times New Roman"/>
                <w:i w:val="0"/>
                <w:sz w:val="24"/>
                <w:szCs w:val="24"/>
              </w:rPr>
              <w:t xml:space="preserve"> where a </w:t>
            </w:r>
            <w:r w:rsidR="00663951">
              <w:rPr>
                <w:rFonts w:ascii="Times New Roman" w:hAnsi="Times New Roman"/>
                <w:sz w:val="24"/>
                <w:szCs w:val="24"/>
              </w:rPr>
              <w:t>player</w:t>
            </w:r>
            <w:r w:rsidR="00F456B4">
              <w:rPr>
                <w:rFonts w:ascii="Times New Roman" w:hAnsi="Times New Roman"/>
                <w:sz w:val="24"/>
                <w:szCs w:val="24"/>
              </w:rPr>
              <w:t xml:space="preserve">’s </w:t>
            </w:r>
            <w:r w:rsidR="00F456B4">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from another </w:t>
            </w:r>
            <w:r w:rsidR="00663951">
              <w:rPr>
                <w:rFonts w:ascii="Times New Roman" w:hAnsi="Times New Roman"/>
                <w:sz w:val="24"/>
                <w:szCs w:val="24"/>
              </w:rPr>
              <w:t>player</w:t>
            </w:r>
            <w:r w:rsidR="00C718E4">
              <w:rPr>
                <w:rFonts w:ascii="Times New Roman" w:hAnsi="Times New Roman"/>
                <w:i w:val="0"/>
                <w:sz w:val="24"/>
                <w:szCs w:val="24"/>
              </w:rPr>
              <w:t xml:space="preserve"> whether a </w:t>
            </w:r>
            <w:r w:rsidR="00483999">
              <w:rPr>
                <w:rFonts w:ascii="Times New Roman" w:hAnsi="Times New Roman"/>
                <w:sz w:val="24"/>
                <w:szCs w:val="24"/>
              </w:rPr>
              <w:t>user</w:t>
            </w:r>
            <w:r w:rsidR="00C718E4">
              <w:rPr>
                <w:rFonts w:ascii="Times New Roman" w:hAnsi="Times New Roman"/>
                <w:i w:val="0"/>
                <w:sz w:val="24"/>
                <w:szCs w:val="24"/>
              </w:rPr>
              <w:t xml:space="preserve"> or the </w:t>
            </w:r>
            <w:r w:rsidR="00483999">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6" w:name="_Toc439994670"/>
      <w:bookmarkStart w:id="17" w:name="_Toc441230976"/>
      <w:r>
        <w:t>Product Scope</w:t>
      </w:r>
      <w:bookmarkEnd w:id="16"/>
      <w:bookmarkEnd w:id="17"/>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rsidR="001F6C82" w:rsidRDefault="001F6C82" w:rsidP="001F6C82">
      <w:r w:rsidRPr="001F6C82">
        <w:lastRenderedPageBreak/>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8" w:name="_Toc439994672"/>
      <w:bookmarkStart w:id="19" w:name="_Toc441230977"/>
      <w:r>
        <w:t>References</w:t>
      </w:r>
      <w:bookmarkEnd w:id="18"/>
      <w:bookmarkEnd w:id="19"/>
    </w:p>
    <w:p w:rsidR="005C1043" w:rsidRPr="005C1043" w:rsidRDefault="005C1043" w:rsidP="00904F4E">
      <w:pPr>
        <w:pStyle w:val="Heading1"/>
        <w:numPr>
          <w:ilvl w:val="0"/>
          <w:numId w:val="0"/>
        </w:numPr>
        <w:spacing w:before="0" w:after="0" w:line="360" w:lineRule="auto"/>
        <w:rPr>
          <w:b w:val="0"/>
          <w:sz w:val="24"/>
          <w:szCs w:val="24"/>
        </w:rPr>
      </w:pPr>
      <w:bookmarkStart w:id="20" w:name="_Toc439994673"/>
      <w:bookmarkStart w:id="21"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20"/>
      <w:bookmarkEnd w:id="21"/>
    </w:p>
    <w:p w:rsidR="00701E1B" w:rsidRDefault="004B4BA3" w:rsidP="00701E1B">
      <w:pPr>
        <w:pStyle w:val="Heading2"/>
      </w:pPr>
      <w:bookmarkStart w:id="22" w:name="_Toc439994674"/>
      <w:bookmarkStart w:id="23" w:name="_Toc441230979"/>
      <w:r>
        <w:t>Product Perspective</w:t>
      </w:r>
      <w:bookmarkStart w:id="24" w:name="_Toc439994675"/>
      <w:bookmarkStart w:id="25" w:name="_Toc441230980"/>
      <w:bookmarkEnd w:id="22"/>
      <w:bookmarkEnd w:id="23"/>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371" y="0"/>
                          <a:ext cx="2493537" cy="2834005"/>
                          <a:chOff x="371" y="0"/>
                          <a:chExt cx="2493537" cy="2834639"/>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origin="3" coordsize="24935,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CfAuQMAAJQIAAAOAAAAZHJzL2Uyb0RvYy54bWycVllv2zgQfl9g/wPB&#13;&#10;d0enLVuIU7jOgQJBa2xS9JmmKYuoRHJJ+kgX+993hpLtHC7azUOUITmc45tvhr78sG8bshXWSa2m&#13;&#10;NLmIKRGK65VU6yn9+ng7GFPiPFMr1mglpvRJOPrh6s8/LnemFKmudbMSloAR5cqdmdLae1NGkeO1&#13;&#10;aJm70EYoOKy0bZmHpV1HK8t2YL1tojSOR9FO25WxmgvnYPe6O6RXwX5VCe6/VJUTnjRTCrH58LXh&#13;&#10;u8RvdHXJyrVlppa8D4O9I4qWSQVOj6aumWdkY+UbU63kVjtd+Quu20hXleQi5ADZJPGrbO6s3piQ&#13;&#10;y7rcrc0RJoD2FU7vNss/bxeWyNWUZpQo1kKJgleSITQ7sy5B486aB7Ow/ca6W2G2+8q2+B/yIHsw&#13;&#10;USSUPB1hFXtPOGyn+SQbZgUlHM7ScZbH8bADntdQnTM3eX3zs7ujbIJ3o4PzCGM8hmQkL+GvRwqk&#13;&#10;N0j9mlFwy2+soL2R9rdstMx+35gBFNUwL5eykf4pEBTKh0Gp7ULyhe0WJ9ABrw50OEWnJMHk8ALq&#13;&#10;dDcYZnSv+XdHlJ7XTK3FzBlgNvRbgOKleoTLF+6WjTS3smmwUij3iUEXvGLRGWw6hl5rvmmF8l3L&#13;&#10;WdFAjlq5WhpHiS1FuxTAIPtplYQmgMLfO4/ukAKhDf5Jx7M4nqQfB/NhPB/kcXEzmE3yYlDEN0Ue&#13;&#10;5+Nknsz/xdtJXm6cgHxZc21kHyvsvon2LOf76dB1U+hKsmWh9zvSQECBPIcQgUcICcbqvBWe1yhW&#13;&#10;gNZfgHB353gQoD2hiUA76Au88Z5OyLM4yUMnHNkMtbbO3wndEhQAU4giYMq2AGkXz0EFEjmFEERY&#13;&#10;YtPCKHWHKsPq95DDQXpuCD3UzAgIAc2eiJseiPuIJf6o9yRFLvZKOC2I38N2z1Hc/wlUyTgdj2E0&#13;&#10;42wYxgWQAQ111AnTI42LUQrTCadHlo7Gk5cD4H9CxkqlsRmCj0aR3ZSOsmEcMD6eQD0aBfCewkbJ&#13;&#10;75f7PselXj1BilZDiSB2Z/ithHrdM+cXzMILApvwKvov8KkaDU50L1FSa/vj3D7qQ6nglJIdvEhT&#13;&#10;6v7eMBxEzScFRZwkOWBDfFjkwyKFhX1+snx+ojbtXAPxYcJAdEFEfd8cxMrq9hvUfIZe4YgpDr6n&#13;&#10;1B/Eue/eSXh8uZjNglI33+7Vg4Gp2DU7svFx/41Z01PWAyM+6wNtWPmKuZ0uVljp2cbrSgZaI8Ad&#13;&#10;qj3uQOEghacPpBdv6/N10Dr9mLj6D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wQUAAYACAAAACEA&#13;&#10;xDjoEOYAAAARAQAADwAAAGRycy9kb3ducmV2LnhtbEyPT2vDMAzF74N9B6PBbqvjLglrGqeU7s+p&#13;&#10;FNYOym5urCahsR1iN0m//bTTdhES+unpvXw1mZYN2PvGWQliFgFDWzrd2ErC1+H96QWYD8pq1TqL&#13;&#10;Em7oYVXc3+Uq0260nzjsQ8VIxPpMSahD6DLOfVmjUX7mOrS0O7veqEBjX3Hdq5HETcvnUZRyoxpL&#13;&#10;H2rV4abG8rK/GgkfoxrXz+Jt2F7Om9v3IdkdtwKlfHyYXpdU1ktgAafwdwG/Gcg/FGTs5K5We9ZK&#13;&#10;SBIxJ1RCmsbUELGIY4p4IlSIKAFe5Px/kuIHAAD//wMAUEsDBAoAAAAAAAAAIQCiAhPd3DoAANw6&#13;&#10;AAAUAAAAZHJzL21lZGlhL2ltYWdlMS5wbmeJUE5HDQoaCgAAAA1JSERSAAABXwAAAVYIBgAAAM66&#13;&#10;nkkAAAAJcEhZcwAACxMAAAsTAQCanBgAAAReelRYdG14R3JhcGhNb2RlbAAARVTJsqM6DP2arFI3&#13;&#10;xRxYAmFKmEIgBDZdBswQxjDD1z+nb1e9nSydI0u2dA6kWK9pUcHjNMCez2AzHsjLgSCMdi+qChwI&#13;&#10;mT5hxwPBGiAumrEd8gMpHLVmhNURuY7W4/g64tgfnPxDHgjuyHddBX0Y3YoRcRmMOtEn5su/qa6h&#13;&#10;HwjxWBUlPCowLtsv/gn7oWgbhMXxE3Yijw+Qgr74n4tqOc7/QH8rYxHs/PXCpBjb/te5LMsp6cFy&#13;&#10;KtpvaNw6+BtI4FzEEBkHUjqQYlKArAf1sQH1P4ANMviDf0lF8uvhCI5jziD54ciU+2FgSv2kIGJ+&#13;&#10;6IRkOYKiU4aLfxPuz9x808Mi2RheJp0uXAIlLvfHHgH1UYzyM5ne8rotYp6FNDOhpubBLKTWckl/&#13;&#10;l57VStj+gRCM86uabYGusi6lqaf6MGZsCrrQLAUjvc5vXRDV9I7YIim0lHnXLy9ea8r4btEhcTFR&#13;&#10;YNdMK+8TtsufTVDdCmlfh2xU2iIPuksbVE99mDiD0KZ58seb5Mc801a17g5liNhs9a78Pub8pFnx&#13;&#10;VClxZ1aLGwrE7u4yElusUXS3VlAEGtZ0qGBss4b200VqoKwCOteWWMmShqO3l7cllBsTsCPKLNAY&#13;&#10;M2YwoST/w2aLIVPBfB7955vDI7sF1FWcvCkhcC56FBbdjdzrY5tacm+CuKB80ljr87kSJ0KvK48g&#13;&#10;R61GKc/EKLbR1U3ZxbrpNCc552vunRWBR8Fms13LMbaHaWBPasa0vTMNR0Lci1cm7w9QaxHcmTLU&#13;&#10;XaJOlOAmXCdvuQ/3AjxYj7StG9bMYPQuYnplFt7pxHRJgF5bXFab7qUaXgr/GsL5LW8Pev92C/A5&#13;&#10;jsbCe2sy+oaac5XXDQwfVIvNdeaTQ4YwXdtXZz5sOa0eiLP4JDGt3mvIaClSKMj43EuMwm0M6R2H&#13;&#10;syiL2zKJ37lQHaO9JUHq8GkV26Zu45aFBkb+3FNCGPn3YLuU5yrdgK8TKBklIAXF5XXH411rM2d5&#13;&#10;KQwiCzLjbl0G//3kqGITO5KXzJV5swYWqTitDSrPw7FXFitsNFAYK5bZc8MLNrXA0JTfXny7QZkh&#13;&#10;nVqQFYB91FKNK3B9EJEgyA5fvNEuynx8A6X5QjWTc2a+8mwaiNn+pABNeQmGEkHMJdceXT9Qw/nt&#13;&#10;tOZUKp8Q3vx2vFaVKiccXp9X3YVt3Cz3EZ9BpiBSBHvRS5ARuqE+B/5C4KR25qCRZ07fOmnuEmpa&#13;&#10;ZSNBknKkd0UBCDX5QEPqesfFlxr/DvG9zAlTqL7VqbShtLT9XPqdNTaV3PwWryV1C2Y16uMzZN0y&#13;&#10;AfFn0sg+ly7qHOeskmhNn+QR+m0hdLi7o48p7KH2ZDxQPJjyia7QtTny95m+kFnk7aolbMp3Xetd&#13;&#10;XVakNBd/nmuqRq8gvGsHaYcwoe0SdItBrQmfK2z7/MLc5+94J9AL556mt55lefYrSCQaBfmfbv2K&#13;&#10;2Df1X9FGx/8AZ8OfpwAAIABJREFUeJzt3X90W+d95/k3NhFFRdKS1REV2YcyJNVZOTEUy/WPHGug&#13;&#10;2G0iaBx5mgNtZmwqjTKh7d0N1XQDpU0DbdtA7oyhnumYmtmSHbeU06HXEeykUDMLrVNw7UBjD3SS&#13;&#10;UIlDKQ61UUhT5Ek0oCMDlWyAcHK++wdA8Bf4U6QuSH5e50ASLoDnPrh48NGD5977XNf69et/+Oab&#13;&#10;b+5ARCZYtWrV5Ww2u9HpesiSk3ABZmZOV0SkIrlcLgCX0/WQJcf+B6drICKyHCl8K01mkAsXLnCh&#13;&#10;t5eM03UZlhkkk5vH4gZ6uXDhAr0Dg6OW5sgMVsw7FllwzoZvpoM9LheuCbftnBqc/uWzl+NcxynO&#13;&#10;9E71JR/gyC4XLtd+zsxj4MzE6daDuGo3cNttt3Hb1q3UurZz9NQFAAZPH8a1+TALslmmkjvDntoN&#13;&#10;fLMvx+Dpo2U+KxeuXUdH1WuK7Zc7x9H926ndtJXbbruNrZs24NpziNMDOeAXHN5Qy5EzCmBZPswx&#13;&#10;6bh5wfyhNovFYhaNRou3uPVnF2SFFgIjmJj0GdmuFgMMsECsZyEqUVay2W+ANYSj1t2fslRPpzU3&#13;&#10;egyw9u6spRJBg6Clb1iNCmIBt9EQMTOzVCJkgDW1RS0Wi458XrFOG/64Jt9+PRbyYOC1llinpVIp&#13;&#10;605GrAEMd9D6zaw/1mTQZDduq0+v+F5E5puBw+HrAQslJ0nadJeFG72FL4DHZ82x7sLizhbzNYSs&#13;&#10;Jdxg4LWTHWPvx1NZi7c0mRsM3NYQiljKzJLNDaVgaGrvKrvKWMBjeJss4MPwt5RCpew6/UFrDhXK&#13;&#10;9PgCFom1WYOnUL4/FLOs9Vuz32ONbZ2l8rvam8zjb7bU6JVmk+YH84bi42rTbUGvxwKR7mL4Nlg4&#13;&#10;OPwefNaW7B8uoOz7NTPrjITMW3zPHn/Qkqmpl4+pVnebAdbSVdgKhfD1WrL8pzXl9kvFg4WyOsd+&#13;&#10;1tnOFvO4GyyRMjPrsSawxmjlxC8KX1kYzodvoefbPqbnm+hKmVl/oafkbrD2eMLaAt5SEAz3wMBr&#13;&#10;weaIfT8+9v63jhV6kcG2mMUjhce8oYSlku3mBXP7gxZNlvmCZzvND9YY6Sn2wjwWK4bSpOv0Biwa&#13;&#10;bTFfMcgaw+0WaWkywMLJtEWbRnp2ZqnCe2qMjF1vT8TcYOFyCWjj1u9tsmg8ZkFfodyUmXW2lH+/&#13;&#10;w/+5NbbErKszao1geFssO9ny8euMBwyG6z5cB7eF26MWK/crZYrtFw96Rm2HySWCHqOhfZpn3Tgo&#13;&#10;fGVhOB++w6E1+uYJxi2dDBd7SsM/tLutaThEiyEQKebn2Pv9FnRjnlG9yHjIW/zipy3swTyh8sMO&#13;&#10;/bGAgcfiKSv9x9DQ1lVmHSP3x4SLt7kQYNmEecGC8f7i+yi+rj9aNmTTnS1jyipneH3R4nOyyVCx&#13;&#10;lz/F+y2FbCEg0z1Jiye6R4XvuOXj1pkIeQx3qNSLHvkPaPRtJGCn2n7jy5rMTEP6RkHhKwvD+UPN&#13;&#10;3gECsX7MrHQ79+RuoBqAg3fXFnfs3EYrwFC++Mq1rFszuqTi/cGf8EofnA/5SjuEfKFXYe1KIM/Q&#13;&#10;mDJGy/GPz0WB8/g2uHDV+ngVOPF30VE7k0avcwjYxx11hXtVgHvX7YVaD+VJF59Vc5+fRvr41qsX&#13;&#10;6P1vMfpoZO99dWPWXHPLB/DQR+fr43en5Th17DBHT54rre+e4kuv5gHS8OYU77dmB18O+HnmoI9N&#13;&#10;q1zU/va/46d5qJ5s+RSf0wgPsX4b9XmdY2/dDLbfylroy3BtfHGZcxw7fKS40w12/PZu6IOVM6qL&#13;&#10;yOLlePimgeqqicvz+QzgJtKdJptKkU6nSETb+bOGaU7GW7uGOqChrZNsNk0qnaYnGaP9CR/rp3rd&#13;&#10;4EscO9FHQ3OURCJOPJEg2tIIr4b49oXJDnuoLoVEHqDs07bxSNDDib95mv/zmWfwBPaxffxTqqq4&#13;&#10;Gfjmt16dUKevBMJ0XZm4vpI1k7/fNYOXufXT/55sNkVnIkpo50856DtCcqD88rPj6p8fKv+uq8ol&#13;&#10;4zTbb8f9e4Fm2k+P/Q/mwn85RiD8Na4Uo//i2e+Du/BfjchS5nj4TqZuxwN46eOZyMsM1dVx5bXn&#13;&#10;eGDfAf7h0sjXcnz/NQ9QfSd7/XDi2HP8+GoNdfnX+cudD3Hg2YvAEFyFq5nLE46hPfuN45zHzxf+&#13;&#10;Nz/337+b3fffj7/pMfzA35z87qTrnIldDZ+HV5tpjsPnP+2d+ISa+wk1+zjfvI99R56ndzDD4IUO&#13;&#10;Dv7OQ5zHy+d+d0Jcj9Rnivebf/0EO+/eynM/hrvu97PvwXuBX/LOT8ovH//ebr3jXuibGIPltsF0&#13;&#10;26/mvocJeiD0wO9wrOMcmcwgZ08eZc+BZ8D/ZX6nvlj2UBo2bWDtDLetyGLm3IBacVwwlCg/Etgd&#13;&#10;HTvG6A1ELGsje90TxeHg8fctlbBG96hxSXdTaW9+POQrjiuPHvdNWdiDuZuiE+oQaXIbnpC9NmGd&#13;&#10;wdIOL7PCjiJ3oDjumk6YDywYH360xwIeDE9wisOo0hYNNYwdT3U3WLQrXXZ9w+85np7q/fZY2O8e&#13;&#10;U2ZTW+cUy8fpaTdg3Di335ITjnebfvv1m5mlkhbwjV2vt7HFerIj5TR7Jx+TdwIa85WFYZU/t0Nm&#13;&#10;kAuXr7F63U3U181sVLIgx0BvH++uWMdN9XVjxjMzmQwra2pmOMY5Hy7wqOs23mrpJNp019RPzQxw&#13;&#10;4fLbULUa95b6WdRx8vc70HuBt67Bb2x0j9mGky0fVRla99Ty1zsTnPvq/TOuyXQGB3q58naeqtUb&#13;&#10;2VJfM/IOzrWy6sMniKdeYXfdFAXcQJrbQRaIw0c7LAPpZEvxeFq/TXY4c0XraR9zRMPCSVuzF/OG&#13;&#10;pzqK+MZDPV9ZGM4f7bDUrVzn5uPBMLGup7nvxnW158+Wz9Ad/xPWXFvoc63z3P77MU585b4FXs/s&#13;&#10;bN68+adO10GWpsofdhBxyN69e9OnT59uevvtt084XRdZctTzvR65wQF6e3sZGJjdZDC5eZ4lTObf&#13;&#10;Cy+88OvOzs7vK3hloSh852SAZw/tYdWGTWzdupVNm2px7TpIR+/0iXrh2YOsqt1A7ZdOkRs4y8lT&#13;&#10;Z8sfHiyOevjhh9+TSqV8TtdDljan92ksOoXTaLFQJGmpdMp6khHzg+EJTzPrWNaavRiN7ZYys2wi&#13;&#10;YBC44TOVydQ+8YlPvLV69eoGp7+YsqTpaIe5SDb7DJrGzD+QTjSbzx+y7qyZWcrag/7SsaylWdVa&#13;&#10;GkvLPhc8ZJ7SrGJ/Yn/k81owWpi1rSsSMI+nsXg8bdraGryF43Cz3dbc5CuV4Q+0FY4bznZawOe3&#13;&#10;YDhUmlNishnhZGrPP//8rzZs2BB36hspy4bCdy66I03FUPNbsLnd4skuS406jCwW9Bi4rTmWtGTx&#13;&#10;RBFPMG6pZJt5hmdV6+iwtqC/OL/tf7NjPkrz5rY3FMI1lEibWbJ0Ikoi6DbwWEs8aclYS2FynEi3&#13;&#10;WWpkgiJ/oNmS/RcnnRFOpoYOLZMbQ+E7V52RsPm9484Sa0mUzm5rGjUnbWezr3h22thZ1bLJoOEO&#13;&#10;WdrMutsbDALWX5y9DTBfc6dlu5oNfJbMmvUkItYe7zGzrKX7k9bkxtyB2IQZxKaaEU4mp+EGuYF0&#13;&#10;tMNcDA70cssnv0L0lTewbIruZIyg303rwd+n4+d5fg5QtaL0/Fs/shP6urmUGzur2tU80DdEHtjm&#13;&#10;/STQwXc6XuK/0kBbSwPxF1/hpZdeBN+/4s5qWME1Tj6+FZdrFbWbdtLaB5uKsxKlgc23Dl/hfLoZ&#13;&#10;4WQ8Hd0gN5rCd9YGCG/ayobDHYW71XVsu28vT/7HvwDOc+mtd6kFataMTP116YdJcN/GLVOdZLHl&#13;&#10;XgLu8xx4/CDnGx7kUw8+iDse4GAgTuPvealmkNbPPsbJj7XQ1Z/CLEXYQ2nqSqA0DdmcZ4RbxnR0&#13;&#10;g9xoCt9Zq2dXwAPNj3P05DlyuRyZgXO0hv8N4OXW2+9hrwfCf9LKuQww0EH4YBz23sOE6QryABku&#13;&#10;DeaALTy43wt94PfuoGbLvXwM6MODz7uN4UkWfR/4ANvr6zh3spXg+VIhY8xkRjgZsXfv3vTq1av3&#13;&#10;O10PWX6cHmpbfLLdFm7wTLiiQ3j4GnNdkbFX6PAGrLN45EKLr7DzzWz4ChaULtUzfKWI4bHaSKPb&#13;&#10;8Ixc1SEeHjXrmdtvTQ2ewrwLF4dnURs5/mKyGeFkLB3dIA5ZBLOaVbDMQC+X3rpG1ZrfKDMDWYbe&#13;&#10;C5fJsxr3tslnJ8tlMgytXElN9cwmfsgM9HLl3RXctKWeanIMDl5lbV1d+fLnPCPc8qFZy8QhCl9Z&#13;&#10;vjR3gzhIRzvI8qSjG8Rp7121atVll8u1cfqniiwdN998c7eObhCnacxBROTG0rCDiIgTFL4iIg5Q&#13;&#10;+IqIOEDhKyLiAIWviIgDFL4iIg5Q+IqIOEDhKyLiAIWviIgDFL4iIg5Q+IqIOEDhKyLiAIWviIgD&#13;&#10;FL4iIg5Q+IqIOEDhKyLiAIWviIgDFL4iIg5Q+IqIOEDhKyLiAIWviIgDFL4iIg5Q+IqIOEDhKyLi&#13;&#10;AIWviIgDFL4iIg5Q+IqIOEDhKyLigIoK3/Xr1/8QMN1u/G3VqlW/cLoO83T7Dg5Q262sW/HzqGgu&#13;&#10;CpV1OV2RIjMzp+uwLLlcLqicdnA9nGrParsVZBG0Z6uonq+IyHKh8BURcYDCV0TEAQrfCpTLDJLJ&#13;&#10;3dh1bt68+ac3do0iy9viDt9MB7tcLo6cHhyz+MzRXbi2H2Fwkpddj9NHduHadXSasnOc6zjFmd7M&#13;&#10;rMu/8OxBVtVuoPZLp+ZaxVnbu3dvenBw8Ks3bIUissjDF0gDQ/mhMcvyQ2m4uoBr7P+naZ4zRNT3&#13;&#10;EDv/9rVZlp3jxb9phcZ2Ui1751rBWXnhhRd+3dnZ+f233377xA1ZoYgASyB8p5O5cIqDezbjcrlw&#13;&#10;ufbQerq3+EiOjtaDbHa5cLk2s//I84XebO4sh/bs4/DRI+xyuTjcMVCm1JUAnGl9lD2PHubQvu24&#13;&#10;XC427zvM2QycOfZ5QgDhBzj47LkZr+uzf/CvCbwKPHOA0PGzkLvAsYN7inV3se/QcUq17+3g4K7i&#13;&#10;+9q+h9aO4iOZcxx9dFdp+bFTF6bcPg8//PB7UqmUb+5bWETmqpIOTrRZScfNAxaM949ZnAh5DHfI&#13;&#10;Upa2Zh+GL2TJrk5ra/IYuC2eNuts8RtgwbaYxSMhA8wbSpil4uYrHqjtDzRbsj87SdlmiZC38LpA&#13;&#10;i8UiYfOAeYJxSyXbzQvm9gctmuyZ8bpO/UOreYZf19lviaDbwGMt8aQlYy3mAWuMdJtlO60RDE/A&#13;&#10;4p0JC/sxaLAu67eQB8PdYO3xhLUFCvVr6Rr7HoZ94hOfeGv16tUNzn3cC8Kp9jy7tisLysF2MFNW&#13;&#10;+qNCzG4LTxu+KQu6Mfxh6+xJm2X7LRFLWH+234JuzBOKl14TD3kNd9D603HzgjW0dZVd5djw9Ri+&#13;&#10;ZhuOtnjAbe5A3MzSFvZgnlDCzGazrtGvM+tJRKw93mNmWUv3J63JjbkDMUvFgwZYpGf4ZQlr9DXZ&#13;&#10;qY5wIWw708UHuq1pOOjHef7553+1YcOGuNMf+AJQ+MqiCN/FPeyQH/7HykmeUMfjLWE8J4PcvbUW&#13;&#10;1yov7Z2XWXn1J7zSB+dDvtJPel/oVVhbKCcNbL514/SrHwL3XbdTXbxfVb22VLEhgKE8DM5mXaNe&#13;&#10;B6zgGicf34rLtYraTTtp7YNN1VVQtRJoZMeW4stq7uf4P7bwz1YXanLw7trium6jdVR5o2m4QcRZ&#13;&#10;izt8q6q4Gfjvl6+MWXwtcxXWAgxyZd1uXs5m6e9K0h7+GM+EHqH1h+9SBzS0dZLNpkml0/QkY7Q/&#13;&#10;4WP9cCHjduJNatQhYRMjDli7Zo7rGqT1s49x8mMtdPWnMEsR9hTCGoaA/4/Lw+vOneXooaN8/60M&#13;&#10;4CbSnSabSpFOp0hE2/mzhh1jSt67d2969erV+2f2BkVkISzu8K3ZwSf98MyBT9F6updcLsPp4wd5&#13;&#10;qLkP36M+6rjE4Z13s+/YK9Rvv4/PPOzDDbByO3v9cOLYc/z4ag11+df5y50PceDZi/NUsSG4Clcz&#13;&#10;l8lU3znHdRUC2feBD7C9vo5zJ1sJngfIU/eb9+DmVZ7+T6fJkeHkE/+aYPN3+I27H8BLH89EXmao&#13;&#10;ro4rrz3HA/sO8A+XRsJdRzeIVI5KGhuZ/eBOtsuCvrEzGnkD7TY86plsaRzzmNsfth4zs1TCGt2j&#13;&#10;XudusmTKzNIJ85UZRx6WCHkNT3HMN+gpjvEWHxt1Px7yGWCeYGIW60pbi6+w087MLB5uGPUavzU1&#13;&#10;eAw8FkuZdbUHxryvYLTbzMy6o6Fx2yJio3e3UVmf90LQmK8shnZuS2RWsxy9537KNYA1G9m+pW7s&#13;&#10;o4O9/PTyNarWbGTbmMdyDPT28e6KddxUX1cau50vmUyGlTU1xXLntq7MQC9X3l3BTVvqqSbH4OBV&#13;&#10;1tYVX58ZpPfKEOtuqqdmdIGZQS5cvsbqdTdRXzfywN69e9OnT59uWuK9Xs1qJotiVrMlEr4ynRde&#13;&#10;eOHXX/jCF15eBjvZFL6i8J0DNeAFsgga43xR+MpiaO+L/FAzmREd3SBSeRS+S5yObhCpTO91ugKj&#13;&#10;rVq16rLL5Zr+7AaZsZtvvrl7GYzziiw6FTfmS+XURRYnjfmKxnxFRKQ8ha/IzOx2ugKytCh8RWbm&#13;&#10;G0AW+EOnKyJLg8JXZGYOAb8CjgDvoBCW66QdbrLULGQbGoTSZHTvFNfzZ8B/APLa4VY5tMNNxBlf&#13;&#10;ZdTkQvN4Ww/8uriO9wGrKPSEW2/Ae5IlRj1fWWpuVM/3beA9jPR8h9TzrRyLoedbUSdZiFSwRqCa&#13;&#10;kdA9Avw7R2ski5p6vrLULFQbSlMI3z+lfOjqJIsKshh6vgpfWWoWqg35gKkuOKrwrSAK39mrpLrI&#13;&#10;4qTTi2VRhK+OdhARcYDCV0TEAQpfEREHKHxFRByg8BURcYDCV0TEAQpfEREHKHzHWb9+/Q9ZmElZ&#13;&#10;lsWtuP1EZBo6yaJMHXSw/NxVwMHtOslCKqEdTkcnWYiIOEHhKyLiAE0pKVIBcoMD/OLau7BiDVvq&#13;&#10;65yujtwA6vmKOGqAZw/tYdWGTWzdupWtmzbg2ryHYx29N74qmQ72uFy4ytwOdQzMucztLheHTw/O&#13;&#10;b12XAPV8Zbn5OPD/Ol2JggzH92/isRNuQu0JDvzzD5G/9D2ePvwQAd+X+Eg6yn01N7ZG7wC+UBt/&#13;&#10;cPdG8vl8YWEebvng+ilfN6maD/JESwtrNlbNWx2XkkraRVsJdTGZO5z/DCdb/5eBHHBlodY7W9mu&#13;&#10;FgMsGO8f+0A6YX7cFk6kzMws1RmxRq+7sG3dXgu2JQtP62wxnz9ozaEGA8zjC1gk1mYNnsJhf/5Q&#13;&#10;zLLFIlPJdvMXl3v9QUv0Z22CdNw8YKFkmcdK6wtYc6ix+Dl7rSU5XPd+aw/6i/VosnCw0QItSbNs&#13;&#10;lwUbGi3SlZ7m9VmLtzSZGwzc1hCKWGrWW3TEFO2gUljpjwpRCXW5jo9ccP4zHL/+LwNZ4BpwFfjs&#13;&#10;Qq13trrbGw0arLOUdVlLp9OWzo4Ov5QFwfCFLNHZaZFwg4HHYimzVCJU2N7egEWjLeYrHmvdGG63&#13;&#10;SEuTARZOps16IuYG8zQ1WyIRtUY3hjtgPeMrlI6bF8wXarNYLGbRaLR4S1i/jVqfp9EisagFvBju&#13;&#10;oKXMLNrkNnBbOBKztqCvEMLBuFmqEOiBeP+Ur+9sKQR3sC1m8Ujhed5QYg4tsKBMO6g0Ct8y5vyB&#13;&#10;S0U0egNWMDZ0h+v13xdyvbMVD7oNT9jSxfupeGDMCSveYNzM0pZob7N4T9osm7aeZMu48HVbLDVc&#13;&#10;nsfwNhd6u9mEeYu96kTIa9Bk3cX1pLvaDLC2rnE93HS8FOBjb16Lj1pftNhZTSdChccudVoDWEN7&#13;&#10;V7GgrLX5MXcwXupNB0vhW+b1qX4LujFPKD6ybUJewx20cb8JZgzn2+F0dJyvLEl/S+Hy8dXA6uKy&#13;&#10;XwMbWLiz+2Zt42/uhPPf42KucL/u3i/Q2dlFd3ecRgoXjQO49ssf8PjWWlyratm68yBQS2EEdQjY&#13;&#10;xx3FgyOqAPeu26kGGMqXXl+4yn0rtxV3ntV++DEAfnb56oQ6vQME4v2Y2ajbK+yuG17ffu6pLzy3&#13;&#10;MCKchmtXOAdsvmVjsZRqbr3DUxjkGWOS17/5E17pg/MhX2kHny/0KqxdOYutufgofGUpehx4gsK3&#13;&#10;/e3isvcAKQpnPS3EbdZu2XEvcJK/f6l4JEHNFu66azvb3Gt4q/ic3IVv8lCglX3tSfrThqXjeEgX&#13;&#10;gwugmuGIykOZwIP80M/BHaQnmyWVSpPu7yLSHuXxXRMPaUsD1VVrp6z3pJE4UimuXDo/89evWUMd&#13;&#10;0NDWSTabJpVO05OM0f6Ejznu5lsUFL6yFL0L/AWFnu+fMxLC72PhxnxnreauTxH0QPihBzl26hyZ&#13;&#10;XIaBcx0c3L2Tk0AtMHRlEHBz+44PUb9ygOOHD3EeuHatTMpO4tY7Pgp9X+fF7/6Cujp4ubWJRw48&#13;&#10;xaWhic+tBbrPfJvTpzvo6Bi5nbkw+aFi+fUf5F94IPxEM2cHM5w7eZh9z8Cm6pnVL199J3v9cOLY&#13;&#10;c/z4ag11+df5y50PceDZizN+j4uRDjWTpe4virc/ptAbbgb+s6M1KqnnyZeT8HsNBB76MIHiUk9j&#13;&#10;mJZ7TvHXQM19foLeII99uJbHAI+/EZ/7GR7Z+gSvJQD3SGljD+aq4mYAVrLl4Sdp/24XBx7YysHi&#13;&#10;o+F4D/eXOYztfcDJ4COcHLfcE4zz8p6x6yuopaqqnidfTJB58AHu3hAGPPjc8PMx9Sgq+/pqHn06&#13;&#10;QfKeB7h7Q3PxeU0kn/4MM8zvRUkT65Spg2mClDmrgAlNpmtDu4GOhVjv9bSbzEAvl9/OU7VuI1vq&#13;&#10;xqdijoHePt5dsZEt9TWQyzA4tJK6mtlFU2agl8vvwrqbtlA3r6mW4VTr17j2kU/x8F31QI7j+1bx&#13;&#10;55vjvPHU7lmUM/w+13FTfd11BW8FtMPp6NLx5eqg8J27Cmj0mtXMAc/ud3HgBDSFm1n5vWM0n1xL&#13;&#10;pPv7PLzNmb5rBbTD6Sh8y9VhOX+JrlcFNHqFrxNyA5x67v/i/0n+lFz1LTzyB19k97YbfHreKBXQ&#13;&#10;Dqej8C1Xh2X9JbpOFdDoFb5SCe1wOjrOV0TECQpfEREHKHxFRByg8BURcYDCV0TEAQpfEREHKHxF&#13;&#10;RByg8BURcYDCV0TEAQpfEREHKHxFRByg8BURcYDCV0TEAQpfEREHKHxFRByg8BURcYAuoDkHucEB&#13;&#10;fnHtXVixhi31Ey+/LSIyHfV8Z2WAZw/tYdWGTWzdupWtmzbg2ryHYx29N7wmmTPHcLlc427bOXrq&#13;&#10;wgKu8ygu1y46Jr+KuIjMkMJ3xjIc37+JA80XCLUn6Eml6O6MEdgWJ+D7EmcyN7Y2+XwGcNMSS9KZ&#13;&#10;TJJMxGluqiX40Kc4tUDhuBKANPmFKV5k2amkC09VQl2snGxXiwEWjPePfSCdMD9uCydSZmaW6oxY&#13;&#10;o9dtgOH2WrAtWXhaZ4v5/EFrDjUYYB5fwCKxNmvwYID5QzHLFotMJdvNX1zu9Qct0Z+18VKJkIHX&#13;&#10;EqMf6gwbYO3dhYVd0bB5C9vUPP7ASDnZbmtu8hXqCOYPtFmPmVm20wI+vwXDIfMW32tXJGQeMNw+&#13;&#10;a/C7DbwWT5XdRFa8iJnTn6FT6598o8gN52A7mCkr/VEhKqEuZT/M7vZGgwbrLIVd1tLptKWzo9Mv&#13;&#10;ZUEwfCFLdHZaJNxg4LFYajgsMbwBi0ZbzFcMvsZwu0VamgywcDJt1hMxN5inqdkSiag1ujHcgUI4&#13;&#10;jl5TImTgtmBbxKKRiEXamwtB7glaj5mlk83FUI9YV2fMmtwYNFm3mSWCbgOPtcSTloy1mAesMdJt&#13;&#10;loqX6uUPNNu3nvsjA8wXaLFYJGxuUPhOsV6pHA62g5lS+JZR9sOMB92GJ2zp4v1UPFDqOQLmDcbN&#13;&#10;LG2J9jaL96TNsmnrSbaMC1+3xVLD5XkMb3Oht5tNlHqaiZC3FJJmZumuNgOsrWts77cU5m63ud3u&#13;&#10;YjBi0GDx/qzFA27D21yqr/VHzQ0WTqasJxGx9niPmWUt3Z+0JjfmDsTM0nHzgjW0dU2so5ml4kED&#13;&#10;j8J3kvVK5XCwHcyUrl48Uxt/cyec/x4Xc4X7dfd+gc7OLrq74zQC6eLzrv3yBzy+tRbXqlq27jwI&#13;&#10;1FIFwBCwjzuKB0dUAe5dt1MNMJQvvR7eB7RyW3EnWu2HHwPgZ5evlqmVh/iP3uCNN97gDTOy/XH8&#13;&#10;nODQ8W+TjPbh+fid1Aw/de06NgGpa0Os4BonH9+Ky7WK2k07ae2DTdWFWqaBzbduBAY5+3+fx/Px&#13;&#10;Owt1BKhaeX0bUURKFL4zdMuOe4GT/P1LA4UFNVu4667tbHOv4a3ic3IXvslDgVb2tSfpTxuWjuMZ&#13;&#10;s4OqmuH4ygPkJq4nP/RzcAfpyWZJpdKk+7uItEd5fNf0h7RV1+/iXg9czeSp+y04n7o2quBr9AMb&#13;&#10;1lyl9bOPcfJjLXT1pzBLEfYwKvyB/BBQRXUtnE9dKS2uqpq2CiIyQwrfGaq561MEPRB+6EGOnTpH&#13;&#10;Jpdh4FwHB3fv5CRQCwxdGQTc3L7jQ9SvHOD44UOcB65dK5Oyk7j1jo9C39d58bu/oK4OXm5t4pED&#13;&#10;T3FpqNyzr/LjV09z5vRpzpw5zfHD+wmeh70fuYNde/3QepDjZwaBQZ79ykH6aGDvfWsB8H3gA2yv&#13;&#10;r+PcyVaC54EJxzDU8LEGP7QGaD0zALkLHAuFiu9UROZDJY2NVEJdJh9ISiUt6HOPGev1NIatJeA1&#13;&#10;TzBuZt0W9I56zN9oPjcGQXstETTcQRseLk0EPeYOxAt30gnzgQXjKTNLW3vAO2Yd4fj43W1m6WR4&#13;&#10;zHMKN7cF2hLFMdp+a24YXVePtSQKR2rEww0jy91+a2rwFMamLw7XY/iIjh5r9o+U4fZ5DXwWT0+o&#13;&#10;TiWNtWm6xZuWAAAWGElEQVTMVyqhHU7HXBQq6XK6JkWVUJfiZze5zEAvl9/OU7VuI1vqasY9mmOg&#13;&#10;t493V2xkS30N5DIMDq2krqa6bFlTruNdWHfTFupm99IxBnsvcPkabPzAtjHlZAZ6ufLuCm7aUk81&#13;&#10;OQYHr7K2ro5yqxrovcC7K9bN6Gw+l8sFzn6GTrWhaduN3DgV0A6no/AtVwd9ieauAhq9wlcqoR1O&#13;&#10;R0c7iIg4QeErIuIAha+IiAMUviIiDlD4iog4QOErIuIAha+IiAMUviIiDlD4iog4QOErIuIAha+I&#13;&#10;iAMUviIiDlD4iog4QOErIuKA9zpdAZGlYP369a+5XK4dTtdDCtavX//am2++6XQ1pqT5fMvUQfOy&#13;&#10;zl0FzKNaCW2o0qwA/hZ4HHh3nsr8KnBknspajjSfr8gyEAD+JXBonspbAfwf81TWsqWeb5k6qOc7&#13;&#10;d+r5VqQsUA0MFf++Xu8DBoHV81DWcqWer8gS92Xg18V//wr443kocwXzN3yxbKnnW6YO6vnOnXq+&#13;&#10;FWe41ztsPnq/64GfANNfUVUmo56vyBI2utc7n71f9XzngXq+Zeqgnu/cqedbUXIUQvIdYAOQojBe&#13;&#10;WwWsvI5ybwFeAdzXW8FlTD1fkSXq4xRC9/eB9xeXvb94/21g93WUrZ7vPFDPt0wd1POdO/V8K9Z8&#13;&#10;bpfbgJPAB+epvOVIPV8RmTX1fOeBwldEZqsKyDtdicVO4Ssis6We7zxQ+IrIbCl854HCV0RmS+E7&#13;&#10;DxS+IjJbCt95oPAVkdlS+M4Dha+IzJbCdx4ofEVkthS+80DhKyKzpfCdB7qG2zi6Ftf1WQzXzpLr&#13;&#10;ppMs5kklTWRQSXWpRCuAvyv+LeWpDZU3n9vlfwGensfyliPN7bDIzPe1uETmQsMO86SSegqVVJdK&#13;&#10;lKWwjXJOV6SCqQ2VN5/b5YtA8zyWtxyp57uILMS1uETmQj3feVJJPYVKqkulGe71Dt/U+y1Pbai8&#13;&#10;+dwuh4F/O4/lLUfq+S4SC3UtLpG5UM93Hih8F4cnKPRcUsB7in9bcbnIjabwnQcK38q3kNfiEpkL&#13;&#10;he88qaQxskqqS6XSNpqatk9587ldnqJw2KPMncZ8RWTWdIbbPFD4ishsadhhHih8RWS2FL7zQOEr&#13;&#10;IrOl8J0HCl8RmS2F7zxQ+IrIbCl854HCV0RmS+E7DxS+IjJbCt95oPAVkdlS+M4Dha+IzJZOspgH&#13;&#10;Cl8RmS31fOeBwldEZkvhOw8UvpVvN5AGGsctbywu993wGslyp/CdJ5U0C1Ql1aWSZIGrwCCFbTRY&#13;&#10;vK+rWUykNlTe9W6X94769+vAB0fdr77OspcjzWq2SPwphV8p6ylcyWI94CouF1loHuBNRi4dNNzz&#13;&#10;9QHdwP/qUL0WvUrqKVRSXSrNO4y9hlvW2epULLWh8q53u/wYGKJwlMObQC/wFoVfXzddZ9nLkZX+&#13;&#10;qBCVVJdK84cUrlxhwDXgj5ytTsVSGyrverfLv6Cwj8EoXD/QKPR+n7nOcpcrhe8iM9z7Va93cmpD&#13;&#10;5c3Hdulj7K+vPLBmHspdjhS+i8wfUghg9XonpzZU3nxsl08D/1Qsawg4Ng9lLlcK30VmBfC3FM4w&#13;&#10;kvLUhsqbr+0yfMSNtvP1UfiOt379+h8y9qeVbrO4FbefkxxpQ2o3lXWrgHY4HXNRqKzL6ZoUVUJd&#13;&#10;zMyR7++S4HK5wNnP0Kk2tCzaza9+9Ss+//nP81d/9VesXLnS6epMqgLa4XQUvuXqsBy+RAulAhq9&#13;&#10;wlcqoR1ORydZiIg4QeErIuIAha+IiAMUviIiDlD4iog4QOErIuIAha+IiAMUviIiDlD4iog4QOEr&#13;&#10;IuIAha+IiAMUviIiDlD4iog4QOErIuIAha+IiAMUviIiDlD4iog4QOErIuIAha+IiAMUviIiDlD4&#13;&#10;iog4QOErIuIAha+IiAMUviIiDlD4iog4QOErIuIAha+IiAMUviICQGYwQ87pSiwjCl+RRW+AI7tc&#13;&#10;uFz7OTNVeuYG6DjZwUAOyHSw3eXi8OlBYICj+zZTu6GWwy98fdTy8gY7DuFyHWJgilUNnj6Cy7WH&#13;&#10;05k5vqVl4L1OV0BErk/u3H8h9CrACb7x0r/lvr1bJnnmT/Dt8xFPG/U1H+SJlhbWbKyC3Os8d7KP&#13;&#10;pkgXT/2r3+Dkm8Xlk1h764O0tMHaaWv2c67l5/SWlgX1fEUWuZe+9tfgbSLgg+bjL5aGDjJnW9mz&#13;&#10;/witR/fjct3J797pA8B3x35O97/F9189y5X8m7Q2/j7ngdY/buJ48lJxeaGMcyePsN3lwuVysWvf&#13;&#10;Yc4MwNCVS5z9wSUABs8+z6O7NuNyuXBt3sXh42fG1G3yCBcAc7oCo1RCXWwy2VS/9fT0WE9/atLn&#13;&#10;LHc4/xk6tX5nNni20/xgjZEe6481GXgsVmyeqUSo+Hl4Ldj8N/afW4MGbgu0RK2/P24esED8oiXb&#13;&#10;C8uDLRHrej1WXN5vqUTYAPOFIpaMt5kPjKaopeIBg6D1W8qCYPhClujstEi4obT+wro9Fnfoq+Jg&#13;&#10;O5gpK/1RISqhLmU+yn5rD/iGP9DCze2z5njPDW9Ulo4XvgRjbm5rCEUsZVb8YgSs/8bXzMwqotEv&#13;&#10;q/DtjwVGQi4dNy9YQ1uXmQ0HoNsiw800mzAPHotnC8/1gAXj/ZMujwfchidsw/nZEw2av6nNLiaC&#13;&#10;BkFLWdoS7W0W70mbZdPWk2xR+M6cacx3WhmO79/EYyfchNoTHPjnHyJ/6Xs8ffghAr4v8ZF0lPtq&#13;&#10;bmyN3gEamqN84SPryOfzXEx8jcdCj7Dx7n/Gkx+a6XicLH45/vG5KNCHb4NrZPHfRfkPj24v3lnL&#13;&#10;ujXFfw4VxhLyVxk7HlB2+S9JRvvwfO4+6opLtvifJOqHwdOHSy+99ssfcHDrY/SVlng11DBDGvOd&#13;&#10;Ru7cczx2AoLxV/nqZ+5nS10d2+7ay1MvJPDzA06/VtgrPNnYV+ZsK3v2HebYkf24XC627znE86eO&#13;&#10;s397YRxt35FTpTG6wTPPsm/7yPja6YHyu67TwOY7f4f77ruf++/fzaNffYawB6Iv/WjMeByZcxx9&#13;&#10;dFehTtv3cOzUhVIZ5cbypqxDrpfjh/YVynK52H/0JNqR7bDBlzh2oo+G5iiJRJx4IkG0pRFeDfHt&#13;&#10;C5Mf9lA1o3Ssou634Pyly6UlA6ePc+joSf6peD934Zs8FGhlX3uS/rRh6Tge0mgf28xVUve8Euoy&#13;&#10;5udLd3ujQYN1ZoeXZC2dTls6mx31rOnGvjC8AYtGW0pDBo3hdou0NBlg4WTarCdibjBPU7MlElFr&#13;&#10;dGO4AzZhYKP40zIQ7TbLpi2dTlt3vNncxXG/kfG4fgt5MNwN1h5PWFvAa4C1dGUnHcubqg49kUYD&#13;&#10;n7UnOi0RCRbeQ3Ti4AbOf4bLZtihs8Vv4Lfk6KZoSfODecOJ0k//4TFgSxWGFJoTPWOHHdJx8ww/&#13;&#10;b9Ty7rYGA7e1daYsm0paIxiNUUsVhx0uJsOFx7vSZtl+a2vyGHgs0pOduO4bzMF2MFMa8y1jzIcY&#13;&#10;DxbGvdLF+4VwGxlv9QbjZtOOfblLjTAe9BjeZsuamWUT5i029ETIa9Bk3cX1pLvaDLC2rjHfrEnG&#13;&#10;fAvh3pm2cV8MrKVzuObd1gTmDSUmHcs7NUUdEmFvIXyT3ZY1s+5EzBJdCt/R672xUhb2YO6m6IRH&#13;&#10;Ik1uwxOy1xIhA68lhptAtrPwHypui11MmK9s+I5abv3W0ugZtZ+jweL92UIbcwctZd0W9I60QY+/&#13;&#10;0XxuDIIT132DOdgOZkrhW8aYD7GrrcHAP9LzTfdYZ2eXdXfHrRHMUwzfWHOTuccEotfiqeEwHNkB&#13;&#10;lgh6zB2MF8sa6WUkQr6JgQoWHL/HotjzbWyJW3d3l3V2dlpnVyEQzUaHb3PZ8rzBb1jIjXlCiQkN&#13;&#10;dso6pBLWNOqL5m0IWrwnO6EMnP8Ml0n4zlXW0umJn9tUUv1THeGTtf6ebuvpL6ZsNm2pWZa/EBxs&#13;&#10;BzOlHW7TuWXHvUCAv39pgLv21kPNFu66C8hd463ic4bHvgLtSQ797n3U08H22kOjxr6qWVn8Vx4o&#13;&#10;dw5nfujn4A7S0/1nrLk6RNXQJb79nYvcu6tuwnPTwPtv38G2bRMfK5WXzwBuIt0/4pPr8gxVwWsv&#13;&#10;f5v8rXfy0+6JY3lPnVnHR6eow2DfGhrbUzy55grfe/lF/vqRAI9v/G3eeGr37DaoOKyamlnuIK6r&#13;&#10;38LkLa2a+i3bRt2toa56jlVbZrTDbRo1d32KoAfCDz3IsVPnyOQyDJzr4ODunZwEaoGhK4OAm9t3&#13;&#10;fIj6lQMcP3yI88C1azM/U/7WOz4KfV/nxe/+gro6eLm1iUcOPMWloUlekJ/sgYL1Ox7ASx/PRF5m&#13;&#10;qK6OK689xwP7DvAPl1bysb0N8Mwfc/zsILnBM3z1gcdo/incMUUdvvcf7+bu327m8tpt7H7403zU&#13;&#10;N+O3JiKTqKTueSXUZeJvmFTSgj73mJ/insawtQS8xWGHqca+hsfHChJBj7kDw8MOw+NrKTNLW3tx&#13;&#10;p9jwLVzuOOLisEMoUf5nYGrU+rqjobFDDoFIcXii/FjeVHVId0XMO2Y4wmeRrokDejj/GWrYQSqh&#13;&#10;HU7HXBQq6ZrumTdIJdSl+NlNlBno5fLbearWbWRL3fjfbjkGevt4d8VGttTXQC7D4NBK6mpm9xss&#13;&#10;M9DL5Xdh3U1b5ufnW2aQC5evsXrdTdSPK3BwoJdrrGFL/dgflZPXIcOFc5fIV63hlm1bKPfr1eVy&#13;&#10;gbOfoVNtaNJ2IzdeBbTD6Sh8y9VBX6K5q4BGvyTCN3PmKLU7TxFPvcLuyQdcyQ2c5cUfwYN772Kq&#13;&#10;/6tPH97OZ3NP8cZXq9hT+wA7Eyma8mE2+KDfnqJ+3mpeGSqgHU5HO9xEKlE+P0Rh1+o0fvYc+x6C&#13;&#10;tE0dvqWdv/k8PweG8kOzmJ1MFoJ2uIlUuMJZkoc4duTR4hmGu2g9M8DgmWPc80Az0Ix33zEGmcFZ&#13;&#10;kqPObht9NmSut4ODe7YXzl48fJQjj+6n9Uzx7M1JypysXgUDo86I3MyjpTMic3S0HmRzcfn+I88z&#13;&#10;+czBS18l/cauhLo4t5dgCcD5z3BJ7HAbPTFN6SxJT6NFYlELeCnsVE11WVvQb+C1lliXZac4QzE+&#13;&#10;vKN31LHlpbMhs12Fs9c8TRaNR0rHcwfj/VOe9ThpvcwsFvAYuK05lrBYc6NR3ElcOCsPC7bFLB4p&#13;&#10;vN5b5pjz6+VgO5gpnWRRxrw3hOUE5z/DJRq+bhs+mztdPHssnjLLJoOGO2RpsynPkiwbvsUTcl6P&#13;&#10;B8eUP/bkn8nLnLRexbPnGttLr7K2Jr+F40kLujFPKF56n/GQ13AH530WPgfbwUxpzFek8g0B+7mn&#13;&#10;uFesMH5bGA++mgf6horL3ge0cpurdcyrf3b5KrdMUXpV1Upw78c7vNet5oPsZvhcoMnLpGqSehXH&#13;&#10;le/auG64QB5ticJgB7v64HzIhys0qjDPx6fdAkuRxnxFFomV0zxeOksymyWVSpPu7yLSHuXxMmdJ&#13;&#10;jnldfgj6znKpdAmMn9ABVM+wzAn1qqqiFkaNL+c4efQwx19/hzqgoa2TbDZNKp2mJxmj/Qkf62e0&#13;&#10;BZYWha/IIpUv/ZHh0mBu9mdJFq2/9YNAnH//nzrI5AZ4tniGJszhzEsg/z/uYK8Xwn/SzLkM9HYc&#13;&#10;Y18wzM/4Lfb64cSx5/jx1Rrq8q/zlzsf4sCzF+djcyw6GnYQqUBVVSspnLxe5B7/jFqqqqBqXT0Q&#13;&#10;5u4NNfTbk7R/t4sDD2zlYPFZ4XgP99fA6ZGSuXl0MW5gy2fojvawZ5+P2gDg8ZQe3vLw5GUOTlqv&#13;&#10;Gr7YFuV7t+3jw7VhALxNbQTu30TdhxIk73mAuzc0F9ffRPLpz0x5mNxSpZMsytTBdJLFnFXAwe1L&#13;&#10;4iSL2chlMgytXElNdSHCZn2WZOYcx7/2Pe793KNsrwEGTrJ50z7+tDvLo9vmWGbhVQz0XoE148+u&#13;&#10;HD4bdB031dctSPBWQDucjs5wK1cHhe/cVUCjX3bhe91yZ9izaidxTwPhR7fxnUCIuDdE/ytfXbRn&#13;&#10;vlVAO5yOwrdcHRbtl6gCVECjV/jOQab3DM+1f4Ozly5T84FPcugrDy/a4IWKaIfTUfiWq8Ni/hI5&#13;&#10;rQIavcJXKqEdTsd0tIOIiAMUviKL3iDH9mwuXVl6zG3zYQamfX15HYc24zp4aj4rKqPoUDORJSDz&#13;&#10;8z5oCBH79N3k8yMXsKrauGPOY7e3PvjntHHr/FRQJlDPV2SJ8GzzsXfvXvx+f+m2974tkDvLwT17&#13;&#10;OHz0MHs2F3rE+492lC4leO7kUXZtduHavIdDhw+xb/8RzuXgyqUf8oNL16Z9/bQzqcmkKmkvQSXU&#13;&#10;ZZ6n+FhecP4zXBIT68xOykIeDH/IYrGYRaPRwi0Stc7+rFkqXroEVKg9au2hwsxi4WTaUsmwAeYL&#13;&#10;tlssEi5+fl6LpcziQbcRiE35+qlmPXOSg+1gpjSrWRkON5vFDec/w2UZvuFR1xAcfQvG+0vX/SvN&#13;&#10;MpZNmrf4WDzoNnwtNnyx9/5YoDSb2uiZ0CZ7/VSznjnJwXYwUzraQWQpGEqDJxjHzMbcntxdGPFN&#13;&#10;A++/pTjLWPWtfNwNOX5J8ut9eHbeXjrLbOWa8teVL/96GJn1rDDsUPvhx4DirGcyJe1wE1kyqqZ+&#13;&#10;OD8yG07hX2vYuhPOp66Vfc70rx8161n3n7Hm6hBVQ5f49ncucu80M6mJwldkyTj/xg/pOA2MOtqB&#13;&#10;qo3s2jHZK1ayw+uHg1/h+O/dwac2/oT/3RcGvOSZNsqB4qxn4a/z4ncfp+n+dZw83MQjYUj8rp8t&#13;&#10;y3G2nFlQ+IosATU3AycC+E6Me8AdpP9He8bOZMbwHLwr2d70NO0Xf48DOzfxGOBxA33/ExvXwkh/&#13;&#10;uGrS108165lMTacXl6mD6TTROauA0zp1evEs9J5+lm9d3MjnHt1NDdB78lG27ns/KXuS2QwczG3W&#13;&#10;s4VTAe1wOrqMkMhytiL/QwKPNfP3yRD/8y0XCIRO4G9OzCp4AWrqt6DO7uyo51umDouxB1MpKqDH&#13;&#10;oZ7vLF04/TyRb/1XLlzOce+//CJf9G93ukrXrQLa4XQ0q1m5OizWL1ElqIBGr/CVSmiH09FxviIi&#13;&#10;TlD4iog4QOErIuIAha+IiAMUviIiDlD4iog4QOErIuIAha+IiAN0evE469evf83lck06D5RMbf36&#13;&#10;9a+9+eabTldDpOLpDDdZanSGm+gMNxERKU/hKyLiAIWviIgDFL4iIg5Q+IqIOEDhKyLiAIWviIgD&#13;&#10;FL4iIg5Q+IqIOEDhKyLiAIWviIgDFL4iIg5Q+IqIOEDhKyLiAIWviIgDFL4iIg5Q+IqIOEDhKyLi&#13;&#10;gEq7hluCwmVgROYq4cRKde2/yrJYriWosBMRubF0DTcREScofEVEHKDwFRFxgMJXRMQBCl8REQco&#13;&#10;fEVEHKDwFRFxgMJXRMQBCl8REQcofEVEHKDwFRFxgMJXRMQBCl8REQcofEVEHKDwFRFxgMJXRMQB&#13;&#10;Cl8REQcofEVEHKDwFRFxgMJXRMQBCl8REQcofEVEHKDwFRFxgMJXRMQBCl8REQcofEVEHKDwFRFx&#13;&#10;gMJXRMQB7wUSgDlcDxGR5SThdAVERJal/x8P7AOR4NmVOwAAAABJRU5ErkJgglBLAQItABQABgAI&#13;&#10;AAAAIQCxgme2CgEAABMCAAATAAAAAAAAAAAAAAAAAAAAAABbQ29udGVudF9UeXBlc10ueG1sUEsB&#13;&#10;Ai0AFAAGAAgAAAAhADj9If/WAAAAlAEAAAsAAAAAAAAAAAAAAAAAOwEAAF9yZWxzLy5yZWxzUEsB&#13;&#10;Ai0AFAAGAAgAAAAhABu0J8C5AwAAlAgAAA4AAAAAAAAAAAAAAAAAOgIAAGRycy9lMm9Eb2MueG1s&#13;&#10;UEsBAi0AFAAGAAgAAAAhAKomDr68AAAAIQEAABkAAAAAAAAAAAAAAAAAHwYAAGRycy9fcmVscy9l&#13;&#10;Mm9Eb2MueG1sLnJlbHNQSwECLQAUAAYACAAAACEAxDjoEOYAAAARAQAADwAAAAAAAAAAAAAAAAAS&#13;&#10;BwAAZHJzL2Rvd25yZXYueG1sUEsBAi0ACgAAAAAAAAAhAKICE93cOgAA3DoAABQAAAAAAAAAAAAA&#13;&#10;AAAAJQgAAGRycy9tZWRpYS9pbWFnZTEucG5nUEsFBgAAAAAGAAYAfAEAADN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517BA4" w:rsidRPr="00903481" w:rsidRDefault="00517BA4" w:rsidP="00792A05">
                        <w:pPr>
                          <w:jc w:val="center"/>
                          <w:rPr>
                            <w:sz w:val="16"/>
                            <w:szCs w:val="16"/>
                          </w:rPr>
                        </w:pPr>
                        <w:r w:rsidRPr="00903481">
                          <w:rPr>
                            <w:sz w:val="16"/>
                            <w:szCs w:val="16"/>
                          </w:rPr>
                          <w:t>Figure 1.  Component Overview</w:t>
                        </w:r>
                      </w:p>
                      <w:p w:rsidR="00517BA4" w:rsidRPr="00903481" w:rsidRDefault="00517BA4"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90305C">
        <w:rPr>
          <w:i/>
        </w:rPr>
        <w:t>artificial intelligence engine</w:t>
      </w:r>
      <w:r w:rsidR="00ED2C5B">
        <w:t xml:space="preserve"> </w:t>
      </w:r>
      <w:r w:rsidR="0090305C">
        <w:t>(AIE)</w:t>
      </w:r>
      <w:r w:rsidR="00ED2C5B">
        <w:t xml:space="preserve">.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w:t>
      </w:r>
      <w:r>
        <w:lastRenderedPageBreak/>
        <w:t xml:space="preserve">on the </w:t>
      </w:r>
      <w:r w:rsidRPr="006C5F5B">
        <w:rPr>
          <w:i/>
        </w:rPr>
        <w:t>game mode</w:t>
      </w:r>
      <w:r>
        <w:t xml:space="preserve"> (GM) 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user. vs. user game the GE will initiate no calls to the </w:t>
      </w:r>
      <w:r w:rsidR="0090305C">
        <w:t>AIE</w:t>
      </w:r>
      <w:r>
        <w:t>.</w:t>
      </w:r>
    </w:p>
    <w:p w:rsidR="00B35513" w:rsidRDefault="00B35513" w:rsidP="00ED2C5B"/>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4"/>
      <w:bookmarkEnd w:id="25"/>
    </w:p>
    <w:p w:rsidR="001D67EF" w:rsidRPr="005D409B" w:rsidRDefault="001D67EF" w:rsidP="001D67EF">
      <w:pPr>
        <w:pStyle w:val="template"/>
        <w:rPr>
          <w:rFonts w:ascii="Times New Roman" w:hAnsi="Times New Roman"/>
          <w:i w:val="0"/>
          <w:sz w:val="24"/>
          <w:szCs w:val="24"/>
        </w:rPr>
      </w:pPr>
      <w:bookmarkStart w:id="26" w:name="_Toc439994676"/>
      <w:bookmarkStart w:id="27" w:name="_Toc441230981"/>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User(s) shall be able to select from 3 game modes including computer vs. computer, user vs. computer, user vs. user.</w:t>
      </w:r>
    </w:p>
    <w:p w:rsidR="001D67EF" w:rsidRPr="00FC63B7" w:rsidRDefault="001D67EF" w:rsidP="001D67EF">
      <w:pPr>
        <w:pStyle w:val="template"/>
        <w:ind w:left="720"/>
        <w:rPr>
          <w:rFonts w:ascii="Times New Roman" w:hAnsi="Times New Roman"/>
          <w:i w:val="0"/>
          <w:sz w:val="24"/>
          <w:szCs w:val="24"/>
        </w:rPr>
      </w:pPr>
    </w:p>
    <w:p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 allow for 3 special moves including:</w:t>
      </w:r>
    </w:p>
    <w:p w:rsidR="001D67EF" w:rsidRPr="00900F31" w:rsidRDefault="001D67EF" w:rsidP="001D67EF">
      <w:pPr>
        <w:pStyle w:val="template"/>
        <w:numPr>
          <w:ilvl w:val="1"/>
          <w:numId w:val="2"/>
        </w:numPr>
        <w:rPr>
          <w:rFonts w:ascii="Times New Roman" w:hAnsi="Times New Roman"/>
          <w:sz w:val="24"/>
          <w:szCs w:val="24"/>
        </w:rPr>
      </w:pPr>
      <w:r>
        <w:rPr>
          <w:rFonts w:ascii="Times New Roman" w:hAnsi="Times New Roman"/>
          <w:sz w:val="24"/>
          <w:szCs w:val="24"/>
        </w:rPr>
        <w:t>En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1D67EF" w:rsidRPr="00FC63B7"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1D67EF" w:rsidRPr="00FC63B7" w:rsidRDefault="001D67EF" w:rsidP="001D67EF">
      <w:pPr>
        <w:pStyle w:val="template"/>
        <w:ind w:left="720"/>
        <w:rPr>
          <w:rFonts w:ascii="Times New Roman" w:hAnsi="Times New Roman"/>
          <w:i w:val="0"/>
          <w:sz w:val="24"/>
          <w:szCs w:val="24"/>
        </w:rPr>
      </w:pPr>
    </w:p>
    <w:p w:rsidR="001D67EF" w:rsidRDefault="001D67EF" w:rsidP="001D67EF">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 covered in-depth in section 4.</w:t>
      </w:r>
    </w:p>
    <w:p w:rsidR="001D67EF" w:rsidRPr="00FC63B7" w:rsidRDefault="001D67EF" w:rsidP="001D67EF">
      <w:pPr>
        <w:pStyle w:val="template"/>
        <w:ind w:left="720"/>
        <w:rPr>
          <w:rFonts w:ascii="Times New Roman" w:hAnsi="Times New Roman"/>
          <w:i w:val="0"/>
          <w:sz w:val="24"/>
          <w:szCs w:val="24"/>
        </w:rPr>
      </w:pPr>
    </w:p>
    <w:p w:rsidR="001D67EF" w:rsidRPr="007554A4" w:rsidRDefault="001D67EF" w:rsidP="001D67EF">
      <w:pPr>
        <w:pStyle w:val="template"/>
        <w:numPr>
          <w:ilvl w:val="0"/>
          <w:numId w:val="4"/>
        </w:numPr>
        <w:rPr>
          <w:rFonts w:ascii="Times New Roman" w:hAnsi="Times New Roman"/>
          <w:sz w:val="24"/>
          <w:szCs w:val="24"/>
        </w:rPr>
      </w:pPr>
      <w:r w:rsidRPr="00FC63B7">
        <w:rPr>
          <w:rFonts w:ascii="Times New Roman" w:hAnsi="Times New Roman"/>
          <w:i w:val="0"/>
          <w:sz w:val="24"/>
          <w:szCs w:val="24"/>
        </w:rPr>
        <w:t>User(s) shall have the ability to enable a timer to control the flow of the game. The time shall have functionality to support the following operations:</w:t>
      </w:r>
    </w:p>
    <w:p w:rsidR="001D67EF" w:rsidRPr="00AA5E10" w:rsidRDefault="001D67EF" w:rsidP="001D67EF">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Default duration for the length of a single game</w:t>
      </w:r>
    </w:p>
    <w:p w:rsidR="001D67EF" w:rsidRPr="00AA5E10" w:rsidRDefault="001D67EF" w:rsidP="001D67EF">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1D67EF" w:rsidRPr="00AA5E10" w:rsidRDefault="001D67EF" w:rsidP="001D67EF">
      <w:pPr>
        <w:pStyle w:val="template"/>
        <w:numPr>
          <w:ilvl w:val="1"/>
          <w:numId w:val="4"/>
        </w:numPr>
        <w:rPr>
          <w:rFonts w:ascii="Times New Roman" w:hAnsi="Times New Roman"/>
          <w:sz w:val="24"/>
          <w:szCs w:val="24"/>
        </w:rPr>
      </w:pPr>
      <w:r>
        <w:rPr>
          <w:rFonts w:ascii="Times New Roman" w:hAnsi="Times New Roman"/>
          <w:sz w:val="24"/>
          <w:szCs w:val="24"/>
        </w:rPr>
        <w:t xml:space="preserve">Custom Time Limit </w:t>
      </w:r>
      <w:r>
        <w:rPr>
          <w:rFonts w:ascii="Times New Roman" w:hAnsi="Times New Roman"/>
          <w:sz w:val="24"/>
          <w:szCs w:val="24"/>
        </w:rPr>
        <w:softHyphen/>
      </w:r>
      <w:r>
        <w:rPr>
          <w:rFonts w:ascii="Times New Roman" w:hAnsi="Times New Roman"/>
          <w:i w:val="0"/>
          <w:sz w:val="24"/>
          <w:szCs w:val="24"/>
        </w:rPr>
        <w:t>–</w:t>
      </w:r>
      <w:r>
        <w:rPr>
          <w:rFonts w:ascii="Times New Roman" w:hAnsi="Times New Roman"/>
          <w:sz w:val="24"/>
          <w:szCs w:val="24"/>
        </w:rPr>
        <w:t xml:space="preserve"> </w:t>
      </w:r>
      <w:r>
        <w:rPr>
          <w:rFonts w:ascii="Times New Roman" w:hAnsi="Times New Roman"/>
          <w:i w:val="0"/>
          <w:sz w:val="24"/>
          <w:szCs w:val="24"/>
        </w:rPr>
        <w:t xml:space="preserve">Change the </w:t>
      </w:r>
      <w:r>
        <w:rPr>
          <w:rFonts w:ascii="Times New Roman" w:hAnsi="Times New Roman"/>
          <w:sz w:val="24"/>
          <w:szCs w:val="24"/>
        </w:rPr>
        <w:t>Game Time Limit</w:t>
      </w:r>
      <w:r>
        <w:rPr>
          <w:rFonts w:ascii="Times New Roman" w:hAnsi="Times New Roman"/>
          <w:i w:val="0"/>
          <w:sz w:val="24"/>
          <w:szCs w:val="24"/>
        </w:rPr>
        <w:t xml:space="preserve"> to a custom value</w:t>
      </w:r>
    </w:p>
    <w:p w:rsidR="001D67EF" w:rsidRPr="00FC63B7" w:rsidRDefault="001D67EF" w:rsidP="001D67EF">
      <w:pPr>
        <w:pStyle w:val="template"/>
        <w:ind w:left="720"/>
        <w:rPr>
          <w:rFonts w:ascii="Times New Roman" w:hAnsi="Times New Roman"/>
          <w:sz w:val="24"/>
          <w:szCs w:val="24"/>
        </w:rPr>
      </w:pPr>
    </w:p>
    <w:p w:rsidR="001D67EF"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 xml:space="preserve">User(s)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Pr="00FC63B7">
        <w:rPr>
          <w:rFonts w:ascii="Times New Roman" w:hAnsi="Times New Roman"/>
          <w:i w:val="0"/>
          <w:sz w:val="24"/>
          <w:szCs w:val="24"/>
        </w:rPr>
        <w:t xml:space="preserve"> TABLE 2. shown </w:t>
      </w:r>
      <w:r>
        <w:rPr>
          <w:rFonts w:ascii="Times New Roman" w:hAnsi="Times New Roman"/>
          <w:i w:val="0"/>
          <w:sz w:val="24"/>
          <w:szCs w:val="24"/>
        </w:rPr>
        <w:t>on page 5.</w:t>
      </w:r>
    </w:p>
    <w:p w:rsidR="001D67EF" w:rsidRPr="007554A4" w:rsidRDefault="001D67EF" w:rsidP="001D67EF">
      <w:pPr>
        <w:pStyle w:val="template"/>
        <w:ind w:left="720"/>
        <w:rPr>
          <w:rFonts w:ascii="Times New Roman" w:hAnsi="Times New Roman"/>
          <w:i w:val="0"/>
          <w:sz w:val="24"/>
          <w:szCs w:val="24"/>
        </w:rPr>
      </w:pPr>
    </w:p>
    <w:p w:rsidR="001D67EF" w:rsidRPr="00792A05" w:rsidRDefault="001D67EF" w:rsidP="001D67EF">
      <w:pPr>
        <w:jc w:val="center"/>
        <w:rPr>
          <w:sz w:val="20"/>
        </w:rPr>
      </w:pPr>
      <w:r w:rsidRPr="00792A05">
        <w:rPr>
          <w:sz w:val="20"/>
        </w:rPr>
        <w:t xml:space="preserve">TABLE </w:t>
      </w:r>
      <w:r>
        <w:rPr>
          <w:sz w:val="20"/>
        </w:rPr>
        <w:t>2</w:t>
      </w:r>
      <w:r w:rsidRPr="00792A05">
        <w:rPr>
          <w:sz w:val="20"/>
        </w:rPr>
        <w:t>.</w:t>
      </w:r>
    </w:p>
    <w:p w:rsidR="001D67EF" w:rsidRDefault="001D67EF" w:rsidP="001D67EF">
      <w:pPr>
        <w:jc w:val="center"/>
        <w:rPr>
          <w:sz w:val="20"/>
        </w:rPr>
      </w:pPr>
      <w:r w:rsidRPr="00FC2D3C">
        <w:rPr>
          <w:i/>
          <w:sz w:val="20"/>
        </w:rPr>
        <w:t>Game Pieces</w:t>
      </w:r>
      <w:r>
        <w:rPr>
          <w:sz w:val="20"/>
        </w:rPr>
        <w:t xml:space="preserve"> and their associated </w:t>
      </w:r>
      <w:r w:rsidRPr="00FC2D3C">
        <w:rPr>
          <w:i/>
          <w:sz w:val="20"/>
        </w:rPr>
        <w:t>Game Moves</w:t>
      </w:r>
    </w:p>
    <w:p w:rsidR="001D67EF" w:rsidRPr="00FC2D3C" w:rsidRDefault="001D67EF" w:rsidP="001D67EF">
      <w:pPr>
        <w:jc w:val="center"/>
        <w:rPr>
          <w:sz w:val="20"/>
        </w:rPr>
      </w:pPr>
    </w:p>
    <w:tbl>
      <w:tblPr>
        <w:tblStyle w:val="TableGrid"/>
        <w:tblW w:w="0" w:type="auto"/>
        <w:tblInd w:w="720" w:type="dxa"/>
        <w:tblLook w:val="04A0" w:firstRow="1" w:lastRow="0" w:firstColumn="1" w:lastColumn="0" w:noHBand="0" w:noVBand="1"/>
      </w:tblPr>
      <w:tblGrid>
        <w:gridCol w:w="1435"/>
        <w:gridCol w:w="3983"/>
        <w:gridCol w:w="3500"/>
      </w:tblGrid>
      <w:tr w:rsidR="001D67EF" w:rsidRPr="005D409B" w:rsidTr="00F14AFF">
        <w:trPr>
          <w:trHeight w:val="432"/>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1D67EF" w:rsidRPr="005D409B" w:rsidTr="00F14AFF">
        <w:trPr>
          <w:trHeight w:val="1052"/>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Pawn</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 space</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cannot extend past the edge of the game board.</w:t>
            </w:r>
          </w:p>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2 spaces (Starting move only)</w:t>
            </w:r>
            <w:r>
              <w:rPr>
                <w:rFonts w:ascii="Times New Roman" w:hAnsi="Times New Roman"/>
                <w:i w:val="0"/>
                <w:sz w:val="24"/>
                <w:szCs w:val="24"/>
              </w:rPr>
              <w:t>, unless another piece is encountered.</w:t>
            </w:r>
            <w:r w:rsidRPr="005D409B">
              <w:rPr>
                <w:rFonts w:ascii="Times New Roman" w:hAnsi="Times New Roman"/>
                <w:i w:val="0"/>
                <w:sz w:val="24"/>
                <w:szCs w:val="24"/>
              </w:rPr>
              <w:t xml:space="preserve"> </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 xml:space="preserve">If the option for “Pawn promotion” is chosen, then player can choose the piece the pawn will be promoted to after it reaches the last row of the opposing players side. </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Left Diagonal 1 space</w:t>
            </w:r>
          </w:p>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1D67EF" w:rsidRPr="005D409B" w:rsidTr="00F14AFF">
        <w:trPr>
          <w:trHeight w:val="881"/>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Rook</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Forward 1-7 spaces</w:t>
            </w:r>
          </w:p>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Backward 1-7 spaces</w:t>
            </w:r>
          </w:p>
          <w:p w:rsidR="001D67EF"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 xml:space="preserve">Left 1-7 spaces </w:t>
            </w:r>
          </w:p>
          <w:p w:rsidR="001D67EF"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Right 1-7 spaces</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is unrestricted until another game piece is encountered or edge of game board is reached.</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p>
        </w:tc>
      </w:tr>
      <w:tr w:rsidR="001D67EF" w:rsidRPr="005D409B" w:rsidTr="00F14AFF">
        <w:trPr>
          <w:trHeight w:val="1655"/>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Knight</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Vertical 1 space and 3 spaces either horizontally left or horizontally right</w:t>
            </w:r>
          </w:p>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r>
              <w:rPr>
                <w:rFonts w:ascii="Times New Roman" w:hAnsi="Times New Roman"/>
                <w:i w:val="0"/>
                <w:sz w:val="24"/>
                <w:szCs w:val="24"/>
              </w:rPr>
              <w:t>.</w:t>
            </w:r>
          </w:p>
          <w:p w:rsidR="001D67EF"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is unrestricted. Another game piece will not prevent movement.</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cannot exceed the perimeter of the board.</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 xml:space="preserve">Can only capture at the termination of the move. </w:t>
            </w:r>
          </w:p>
        </w:tc>
      </w:tr>
      <w:tr w:rsidR="001D67EF" w:rsidRPr="005D409B" w:rsidTr="00F14AFF">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Bishop</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Diagonal 1-7 spaces on the </w:t>
            </w:r>
            <w:r w:rsidRPr="005D409B">
              <w:rPr>
                <w:rFonts w:ascii="Times New Roman" w:hAnsi="Times New Roman"/>
                <w:sz w:val="24"/>
                <w:szCs w:val="24"/>
              </w:rPr>
              <w:t>Game Pieces</w:t>
            </w:r>
            <w:r w:rsidRPr="005D409B">
              <w:rPr>
                <w:rFonts w:ascii="Times New Roman" w:hAnsi="Times New Roman"/>
                <w:i w:val="0"/>
                <w:sz w:val="24"/>
                <w:szCs w:val="24"/>
              </w:rPr>
              <w:t xml:space="preserve"> color of origin</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is unrestricted until another game piece is encountered or end of game board is reached.</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p>
        </w:tc>
      </w:tr>
      <w:tr w:rsidR="001D67EF" w:rsidRPr="005D409B" w:rsidTr="00F14AFF">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Queen</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1-7 spaces Horizontally 1-7 spaces</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 xml:space="preserve">Movement is unrestricted until another game piece is encountered or end of game board is reached. </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lastRenderedPageBreak/>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w:t>
            </w:r>
          </w:p>
        </w:tc>
      </w:tr>
      <w:tr w:rsidR="001D67EF" w:rsidRPr="005D409B" w:rsidTr="00F14AFF">
        <w:trPr>
          <w:trHeight w:val="92"/>
        </w:trPr>
        <w:tc>
          <w:tcPr>
            <w:tcW w:w="1435"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King</w:t>
            </w:r>
          </w:p>
        </w:tc>
        <w:tc>
          <w:tcPr>
            <w:tcW w:w="3983" w:type="dxa"/>
            <w:tcBorders>
              <w:top w:val="dotted" w:sz="4" w:space="0" w:color="auto"/>
              <w:left w:val="dotted" w:sz="4" w:space="0" w:color="auto"/>
              <w:bottom w:val="dotted" w:sz="4" w:space="0" w:color="auto"/>
              <w:right w:val="dotted" w:sz="4" w:space="0" w:color="auto"/>
            </w:tcBorders>
            <w:vAlign w:val="center"/>
          </w:tcPr>
          <w:p w:rsidR="001D67EF" w:rsidRPr="005D409B"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Diagonally 1 spaces</w:t>
            </w:r>
          </w:p>
          <w:p w:rsidR="001D67E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Horizontally 1 spaces</w:t>
            </w:r>
          </w:p>
          <w:p w:rsidR="001D67EF"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 xml:space="preserve">Cannot move into a position that will place it within 1 space of the opponents King. </w:t>
            </w:r>
          </w:p>
          <w:p w:rsidR="001D67EF"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Cannot move into a position that will place it in check.</w:t>
            </w:r>
          </w:p>
          <w:p w:rsidR="001D67EF" w:rsidRPr="005D409B" w:rsidRDefault="001D67EF" w:rsidP="00F14AFF">
            <w:pPr>
              <w:pStyle w:val="template"/>
              <w:spacing w:line="240" w:lineRule="auto"/>
              <w:rPr>
                <w:rFonts w:ascii="Times New Roman" w:hAnsi="Times New Roman"/>
                <w:i w:val="0"/>
                <w:sz w:val="24"/>
                <w:szCs w:val="24"/>
              </w:rPr>
            </w:pPr>
            <w:r>
              <w:rPr>
                <w:rFonts w:ascii="Times New Roman" w:hAnsi="Times New Roman"/>
                <w:i w:val="0"/>
                <w:sz w:val="24"/>
                <w:szCs w:val="24"/>
              </w:rPr>
              <w:t>Movement cannot exceed the perimeter of the board.</w:t>
            </w:r>
          </w:p>
        </w:tc>
        <w:tc>
          <w:tcPr>
            <w:tcW w:w="0" w:type="auto"/>
            <w:tcBorders>
              <w:top w:val="dotted" w:sz="4" w:space="0" w:color="auto"/>
              <w:left w:val="dotted" w:sz="4" w:space="0" w:color="auto"/>
              <w:bottom w:val="dotted" w:sz="4" w:space="0" w:color="auto"/>
              <w:right w:val="dotted" w:sz="4" w:space="0" w:color="auto"/>
            </w:tcBorders>
            <w:vAlign w:val="center"/>
          </w:tcPr>
          <w:p w:rsidR="001D67EF" w:rsidRPr="00C6027F" w:rsidRDefault="001D67EF" w:rsidP="00F14AFF">
            <w:pPr>
              <w:pStyle w:val="template"/>
              <w:spacing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r>
              <w:rPr>
                <w:rFonts w:ascii="Times New Roman" w:hAnsi="Times New Roman"/>
                <w:i w:val="0"/>
                <w:sz w:val="24"/>
                <w:szCs w:val="24"/>
              </w:rPr>
              <w:t xml:space="preserve">. Must not be in </w:t>
            </w:r>
            <w:r>
              <w:rPr>
                <w:rFonts w:ascii="Times New Roman" w:hAnsi="Times New Roman"/>
                <w:sz w:val="24"/>
                <w:szCs w:val="24"/>
              </w:rPr>
              <w:t>check</w:t>
            </w:r>
            <w:r>
              <w:rPr>
                <w:rFonts w:ascii="Times New Roman" w:hAnsi="Times New Roman"/>
                <w:i w:val="0"/>
                <w:sz w:val="24"/>
                <w:szCs w:val="24"/>
              </w:rPr>
              <w:t xml:space="preserve"> when </w:t>
            </w:r>
            <w:r>
              <w:rPr>
                <w:rFonts w:ascii="Times New Roman" w:hAnsi="Times New Roman"/>
                <w:sz w:val="24"/>
                <w:szCs w:val="24"/>
              </w:rPr>
              <w:t xml:space="preserve">Capture </w:t>
            </w:r>
            <w:r>
              <w:rPr>
                <w:rFonts w:ascii="Times New Roman" w:hAnsi="Times New Roman"/>
                <w:i w:val="0"/>
                <w:sz w:val="24"/>
                <w:szCs w:val="24"/>
              </w:rPr>
              <w:t>completed.</w:t>
            </w:r>
          </w:p>
        </w:tc>
      </w:tr>
    </w:tbl>
    <w:p w:rsidR="001D67EF" w:rsidRDefault="001D67EF" w:rsidP="001D67EF">
      <w:pPr>
        <w:pStyle w:val="template"/>
        <w:ind w:left="720"/>
        <w:rPr>
          <w:rFonts w:ascii="Times New Roman" w:hAnsi="Times New Roman"/>
          <w:i w:val="0"/>
          <w:sz w:val="24"/>
          <w:szCs w:val="24"/>
        </w:rPr>
      </w:pPr>
    </w:p>
    <w:p w:rsidR="001D67EF" w:rsidRPr="007554A4" w:rsidRDefault="001D67EF" w:rsidP="001D67EF">
      <w:pPr>
        <w:pStyle w:val="template"/>
        <w:numPr>
          <w:ilvl w:val="0"/>
          <w:numId w:val="2"/>
        </w:numPr>
        <w:rPr>
          <w:rFonts w:ascii="Times New Roman" w:hAnsi="Times New Roman"/>
          <w:i w:val="0"/>
          <w:sz w:val="24"/>
          <w:szCs w:val="24"/>
        </w:rPr>
      </w:pPr>
      <w:r>
        <w:rPr>
          <w:rFonts w:ascii="Times New Roman" w:hAnsi="Times New Roman"/>
          <w:i w:val="0"/>
          <w:sz w:val="24"/>
          <w:szCs w:val="24"/>
        </w:rPr>
        <w:t>System shall include the functionality to provide color feedback for beginning chess players. This visual feedback shall include the ability to highlight:</w:t>
      </w:r>
    </w:p>
    <w:p w:rsidR="001D67EF" w:rsidRDefault="001D67EF" w:rsidP="001D67EF">
      <w:pPr>
        <w:pStyle w:val="template"/>
        <w:numPr>
          <w:ilvl w:val="1"/>
          <w:numId w:val="2"/>
        </w:numPr>
        <w:rPr>
          <w:rFonts w:ascii="Times New Roman" w:hAnsi="Times New Roman"/>
          <w:i w:val="0"/>
          <w:sz w:val="24"/>
          <w:szCs w:val="24"/>
        </w:rPr>
      </w:pPr>
      <w:r w:rsidRPr="00511348">
        <w:rPr>
          <w:rFonts w:ascii="Times New Roman" w:hAnsi="Times New Roman"/>
          <w:sz w:val="24"/>
          <w:szCs w:val="24"/>
        </w:rPr>
        <w:t xml:space="preserve">Possible Moves </w:t>
      </w:r>
      <w:r>
        <w:rPr>
          <w:rFonts w:ascii="Times New Roman" w:hAnsi="Times New Roman"/>
          <w:sz w:val="24"/>
          <w:szCs w:val="24"/>
        </w:rPr>
        <w:t>–</w:t>
      </w:r>
      <w:r>
        <w:rPr>
          <w:rFonts w:ascii="Times New Roman" w:hAnsi="Times New Roman"/>
          <w:i w:val="0"/>
          <w:sz w:val="24"/>
          <w:szCs w:val="24"/>
        </w:rPr>
        <w:t xml:space="preserve"> Based on </w:t>
      </w:r>
      <w:r>
        <w:rPr>
          <w:rFonts w:ascii="Times New Roman" w:hAnsi="Times New Roman"/>
          <w:sz w:val="24"/>
          <w:szCs w:val="24"/>
        </w:rPr>
        <w:t xml:space="preserve">User’s </w:t>
      </w:r>
      <w:r>
        <w:rPr>
          <w:rFonts w:ascii="Times New Roman" w:hAnsi="Times New Roman"/>
          <w:i w:val="0"/>
          <w:sz w:val="24"/>
          <w:szCs w:val="24"/>
        </w:rPr>
        <w:t>selected GP</w:t>
      </w:r>
    </w:p>
    <w:p w:rsidR="001D67EF" w:rsidRDefault="001D67EF" w:rsidP="001D67EF">
      <w:pPr>
        <w:pStyle w:val="template"/>
        <w:numPr>
          <w:ilvl w:val="1"/>
          <w:numId w:val="2"/>
        </w:numPr>
        <w:rPr>
          <w:rFonts w:ascii="Times New Roman" w:hAnsi="Times New Roman"/>
          <w:i w:val="0"/>
          <w:sz w:val="24"/>
          <w:szCs w:val="24"/>
        </w:rPr>
      </w:pPr>
      <w:r w:rsidRPr="007C71A4">
        <w:rPr>
          <w:rFonts w:ascii="Times New Roman" w:hAnsi="Times New Roman"/>
          <w:sz w:val="24"/>
          <w:szCs w:val="24"/>
        </w:rPr>
        <w:t>Possible Capture</w:t>
      </w:r>
      <w:r>
        <w:rPr>
          <w:rFonts w:ascii="Times New Roman" w:hAnsi="Times New Roman"/>
          <w:sz w:val="24"/>
          <w:szCs w:val="24"/>
        </w:rPr>
        <w:t xml:space="preserve">s </w:t>
      </w:r>
      <w:r>
        <w:rPr>
          <w:rFonts w:ascii="Times New Roman" w:hAnsi="Times New Roman"/>
          <w:i w:val="0"/>
          <w:sz w:val="24"/>
          <w:szCs w:val="24"/>
        </w:rPr>
        <w:t>– System shall show all possible captures for selected GP</w:t>
      </w:r>
    </w:p>
    <w:p w:rsidR="001D67EF" w:rsidRDefault="001D67EF" w:rsidP="001D67EF">
      <w:pPr>
        <w:pStyle w:val="template"/>
        <w:numPr>
          <w:ilvl w:val="1"/>
          <w:numId w:val="2"/>
        </w:numPr>
        <w:rPr>
          <w:rFonts w:ascii="Times New Roman" w:hAnsi="Times New Roman"/>
          <w:i w:val="0"/>
          <w:sz w:val="24"/>
          <w:szCs w:val="24"/>
        </w:rPr>
      </w:pPr>
      <w:r>
        <w:rPr>
          <w:rFonts w:ascii="Times New Roman" w:hAnsi="Times New Roman"/>
          <w:sz w:val="24"/>
          <w:szCs w:val="24"/>
        </w:rPr>
        <w:t xml:space="preserve">Possible Checkmate </w:t>
      </w:r>
      <w:r>
        <w:rPr>
          <w:rFonts w:ascii="Times New Roman" w:hAnsi="Times New Roman"/>
          <w:i w:val="0"/>
          <w:sz w:val="24"/>
          <w:szCs w:val="24"/>
        </w:rPr>
        <w:t>– System shall show if a possible move will result in checkmate</w:t>
      </w:r>
    </w:p>
    <w:p w:rsidR="001D67EF" w:rsidRDefault="001D67EF" w:rsidP="001D67EF">
      <w:pPr>
        <w:pStyle w:val="template"/>
        <w:ind w:left="1440"/>
        <w:rPr>
          <w:rFonts w:ascii="Times New Roman" w:hAnsi="Times New Roman"/>
          <w:i w:val="0"/>
          <w:sz w:val="24"/>
          <w:szCs w:val="24"/>
        </w:rPr>
      </w:pPr>
    </w:p>
    <w:p w:rsidR="001D67EF" w:rsidRDefault="001D67EF" w:rsidP="001D67EF">
      <w:pPr>
        <w:pStyle w:val="template"/>
        <w:ind w:left="720"/>
        <w:rPr>
          <w:rFonts w:ascii="Times New Roman" w:hAnsi="Times New Roman"/>
          <w:i w:val="0"/>
          <w:sz w:val="24"/>
          <w:szCs w:val="24"/>
        </w:rPr>
      </w:pPr>
      <w:r>
        <w:rPr>
          <w:rFonts w:ascii="Times New Roman" w:hAnsi="Times New Roman"/>
          <w:i w:val="0"/>
          <w:sz w:val="24"/>
          <w:szCs w:val="24"/>
        </w:rPr>
        <w:t xml:space="preserve">In addition, the GB shall include </w:t>
      </w:r>
      <w:r>
        <w:rPr>
          <w:rFonts w:ascii="Times New Roman" w:hAnsi="Times New Roman"/>
          <w:sz w:val="24"/>
          <w:szCs w:val="24"/>
        </w:rPr>
        <w:t>game coordinates,</w:t>
      </w:r>
      <w:r>
        <w:rPr>
          <w:rFonts w:ascii="Times New Roman" w:hAnsi="Times New Roman"/>
          <w:i w:val="0"/>
          <w:sz w:val="24"/>
          <w:szCs w:val="24"/>
        </w:rPr>
        <w:t xml:space="preserve"> so a </w:t>
      </w:r>
      <w:r>
        <w:rPr>
          <w:rFonts w:ascii="Times New Roman" w:hAnsi="Times New Roman"/>
          <w:sz w:val="24"/>
          <w:szCs w:val="24"/>
        </w:rPr>
        <w:t>U</w:t>
      </w:r>
      <w:r w:rsidRPr="00260263">
        <w:rPr>
          <w:rFonts w:ascii="Times New Roman" w:hAnsi="Times New Roman"/>
          <w:sz w:val="24"/>
          <w:szCs w:val="24"/>
        </w:rPr>
        <w:t>ser</w:t>
      </w:r>
      <w:r>
        <w:rPr>
          <w:rFonts w:ascii="Times New Roman" w:hAnsi="Times New Roman"/>
          <w:i w:val="0"/>
          <w:sz w:val="24"/>
          <w:szCs w:val="24"/>
        </w:rPr>
        <w:t xml:space="preserve"> can submit moves using a coordinate on the GB. Furthermore, the </w:t>
      </w:r>
      <w:r>
        <w:rPr>
          <w:rFonts w:ascii="Times New Roman" w:hAnsi="Times New Roman"/>
          <w:sz w:val="24"/>
          <w:szCs w:val="24"/>
        </w:rPr>
        <w:t>User</w:t>
      </w:r>
      <w:r>
        <w:rPr>
          <w:rFonts w:ascii="Times New Roman" w:hAnsi="Times New Roman"/>
          <w:i w:val="0"/>
          <w:sz w:val="24"/>
          <w:szCs w:val="24"/>
        </w:rPr>
        <w:t xml:space="preserve"> shall have the ability to enable or disable any of the aforementioned color feedback options.</w:t>
      </w:r>
    </w:p>
    <w:p w:rsidR="001D67EF" w:rsidRDefault="001D67EF" w:rsidP="001D67EF">
      <w:pPr>
        <w:pStyle w:val="template"/>
        <w:ind w:left="720"/>
        <w:rPr>
          <w:rFonts w:ascii="Times New Roman" w:hAnsi="Times New Roman"/>
          <w:i w:val="0"/>
          <w:sz w:val="24"/>
          <w:szCs w:val="24"/>
        </w:rPr>
      </w:pPr>
    </w:p>
    <w:p w:rsidR="001D67EF"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artificial intelligence engine (AIE). Using randomization, the FAC’s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1D67EF" w:rsidRDefault="001D67EF" w:rsidP="001D67EF">
      <w:pPr>
        <w:pStyle w:val="template"/>
        <w:ind w:left="720"/>
        <w:rPr>
          <w:rFonts w:ascii="Times New Roman" w:hAnsi="Times New Roman"/>
          <w:i w:val="0"/>
          <w:sz w:val="24"/>
          <w:szCs w:val="24"/>
        </w:rPr>
      </w:pPr>
    </w:p>
    <w:p w:rsidR="001D67EF"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ability to change the appearance of the </w:t>
      </w:r>
      <w:r w:rsidRPr="00DB32A7">
        <w:rPr>
          <w:rFonts w:ascii="Times New Roman" w:hAnsi="Times New Roman"/>
          <w:sz w:val="24"/>
          <w:szCs w:val="24"/>
        </w:rPr>
        <w:t xml:space="preserve">game board </w:t>
      </w:r>
      <w:r>
        <w:rPr>
          <w:rFonts w:ascii="Times New Roman" w:hAnsi="Times New Roman"/>
          <w:i w:val="0"/>
          <w:sz w:val="24"/>
          <w:szCs w:val="24"/>
        </w:rPr>
        <w:t xml:space="preserve">(GB) and the </w:t>
      </w:r>
      <w:r w:rsidRPr="00DB32A7">
        <w:rPr>
          <w:rFonts w:ascii="Times New Roman" w:hAnsi="Times New Roman"/>
          <w:sz w:val="24"/>
          <w:szCs w:val="24"/>
        </w:rPr>
        <w:t>game pieces</w:t>
      </w:r>
      <w:r>
        <w:rPr>
          <w:rFonts w:ascii="Times New Roman" w:hAnsi="Times New Roman"/>
          <w:i w:val="0"/>
          <w:sz w:val="24"/>
          <w:szCs w:val="24"/>
        </w:rPr>
        <w:t xml:space="preserve"> (GP) including support for traditional GP colors (Black/White) as well alternative colors.</w:t>
      </w:r>
    </w:p>
    <w:p w:rsidR="001D67EF" w:rsidRPr="00246E11" w:rsidRDefault="001D67EF" w:rsidP="001D67EF">
      <w:pPr>
        <w:pStyle w:val="template"/>
        <w:ind w:left="720"/>
        <w:rPr>
          <w:rFonts w:ascii="Times New Roman" w:hAnsi="Times New Roman"/>
          <w:i w:val="0"/>
          <w:sz w:val="24"/>
          <w:szCs w:val="24"/>
        </w:rPr>
      </w:pPr>
    </w:p>
    <w:p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w:t>
      </w:r>
      <w:r>
        <w:rPr>
          <w:rFonts w:ascii="Times New Roman" w:hAnsi="Times New Roman"/>
          <w:sz w:val="24"/>
          <w:szCs w:val="24"/>
        </w:rPr>
        <w:t>display settings</w:t>
      </w:r>
      <w:r>
        <w:rPr>
          <w:rFonts w:ascii="Times New Roman" w:hAnsi="Times New Roman"/>
          <w:i w:val="0"/>
          <w:sz w:val="24"/>
          <w:szCs w:val="24"/>
        </w:rPr>
        <w:t xml:space="preserve">, and </w:t>
      </w:r>
      <w:r>
        <w:rPr>
          <w:rFonts w:ascii="Times New Roman" w:hAnsi="Times New Roman"/>
          <w:sz w:val="24"/>
          <w:szCs w:val="24"/>
        </w:rPr>
        <w:t>color feedback.</w:t>
      </w:r>
    </w:p>
    <w:p w:rsidR="001D67EF" w:rsidRDefault="001D67EF" w:rsidP="001D67EF">
      <w:pPr>
        <w:pStyle w:val="ListParagraph"/>
        <w:rPr>
          <w:i/>
          <w:szCs w:val="24"/>
        </w:rPr>
      </w:pPr>
    </w:p>
    <w:p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rsidR="00A25FA9" w:rsidRDefault="004B4BA3" w:rsidP="007922BF">
      <w:pPr>
        <w:pStyle w:val="Heading2"/>
      </w:pPr>
      <w:r>
        <w:t>User Classes and Characteristics</w:t>
      </w:r>
      <w:bookmarkEnd w:id="26"/>
      <w:bookmarkEnd w:id="27"/>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A67BA3" w:rsidRPr="00A67BA3">
        <w:rPr>
          <w:i/>
        </w:rPr>
        <w:t>Bystander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rsidR="00877229" w:rsidRDefault="00877229" w:rsidP="00A25FA9"/>
    <w:p w:rsidR="008B3148" w:rsidRPr="008B3148" w:rsidRDefault="00E862F0" w:rsidP="00A25FA9">
      <w:r>
        <w:t xml:space="preserve">A </w:t>
      </w:r>
      <w:r w:rsidR="00483999">
        <w:rPr>
          <w:i/>
        </w:rPr>
        <w:t>user</w:t>
      </w:r>
      <w:r w:rsidR="00877229">
        <w:t xml:space="preserve"> may interact with FAC as both </w:t>
      </w:r>
      <w:r w:rsidR="00517BA4" w:rsidRPr="00517BA4">
        <w:rPr>
          <w:i/>
        </w:rPr>
        <w:t>Bystander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to tailor a game to their skill level prior to starting a new game.</w:t>
      </w:r>
    </w:p>
    <w:p w:rsidR="008B3148" w:rsidRDefault="008B3148" w:rsidP="00A25FA9"/>
    <w:p w:rsidR="00877229" w:rsidRDefault="0057601C" w:rsidP="00A25FA9">
      <w:r>
        <w:t xml:space="preserve">A </w:t>
      </w:r>
      <w:r>
        <w:rPr>
          <w:i/>
        </w:rPr>
        <w:t>Bystander</w:t>
      </w:r>
      <w:r>
        <w:t xml:space="preserve"> is a </w:t>
      </w:r>
      <w:r w:rsidR="00663951">
        <w:rPr>
          <w:i/>
        </w:rPr>
        <w:t>player</w:t>
      </w:r>
      <w:r>
        <w:rPr>
          <w:i/>
        </w:rPr>
        <w:t xml:space="preserve"> </w:t>
      </w:r>
      <w:r>
        <w:t xml:space="preserve">that has chosen to setup and watch game between the </w:t>
      </w:r>
      <w:r w:rsidR="00483999">
        <w:rPr>
          <w:i/>
        </w:rPr>
        <w:t>c</w:t>
      </w:r>
      <w:r>
        <w:rPr>
          <w:i/>
        </w:rPr>
        <w:t>omputer</w:t>
      </w:r>
      <w:r>
        <w:t xml:space="preserve"> and another </w:t>
      </w:r>
      <w:r w:rsidR="00483999">
        <w:rPr>
          <w:i/>
        </w:rPr>
        <w:t>computer</w:t>
      </w:r>
      <w:r>
        <w:rPr>
          <w:i/>
        </w:rPr>
        <w:t>.</w:t>
      </w:r>
      <w:r w:rsidR="008B3148">
        <w:rPr>
          <w:i/>
        </w:rPr>
        <w:t xml:space="preserve"> </w:t>
      </w:r>
      <w:r w:rsidR="008B3148">
        <w:t xml:space="preserve">The </w:t>
      </w:r>
      <w:r w:rsidR="008B3148">
        <w:rPr>
          <w:i/>
        </w:rPr>
        <w:t xml:space="preserve">Bystander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rsidR="00BB6F94" w:rsidRDefault="00BB6F94" w:rsidP="00A25FA9"/>
    <w:p w:rsidR="003648C3" w:rsidRPr="003648C3" w:rsidRDefault="003648C3" w:rsidP="00A25FA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p>
    <w:p w:rsidR="004B4BA3" w:rsidRDefault="004B4BA3">
      <w:pPr>
        <w:pStyle w:val="Heading2"/>
      </w:pPr>
      <w:bookmarkStart w:id="28" w:name="_Toc439994677"/>
      <w:bookmarkStart w:id="29" w:name="_Toc441230982"/>
      <w:r>
        <w:t>Operating Environment</w:t>
      </w:r>
      <w:bookmarkEnd w:id="28"/>
      <w:bookmarkEnd w:id="29"/>
    </w:p>
    <w:p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722574">
        <w:t xml:space="preserve"> operating systems. </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lastRenderedPageBreak/>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rsidR="004B4BA3" w:rsidRDefault="004B4BA3" w:rsidP="00D43107">
      <w:pPr>
        <w:pStyle w:val="Heading2"/>
      </w:pPr>
      <w:bookmarkStart w:id="30" w:name="_Toc439994678"/>
      <w:bookmarkStart w:id="31" w:name="_Toc441230983"/>
      <w:r>
        <w:t>Design and Implementation Constraints</w:t>
      </w:r>
      <w:bookmarkEnd w:id="30"/>
      <w:bookmarkEnd w:id="31"/>
    </w:p>
    <w:p w:rsidR="003719D2" w:rsidRDefault="003719D2" w:rsidP="003719D2">
      <w:r>
        <w:t xml:space="preserve">Due to the </w:t>
      </w:r>
      <w:r w:rsidRPr="003719D2">
        <w:rPr>
          <w:i/>
        </w:rPr>
        <w:t>Operating Environment</w:t>
      </w:r>
      <w:r>
        <w:rPr>
          <w:i/>
        </w:rPr>
        <w:t xml:space="preserve"> </w:t>
      </w:r>
      <w:r>
        <w:t>requirement</w:t>
      </w:r>
      <w:r w:rsidR="00C366CD">
        <w:t>s</w:t>
      </w:r>
      <w:r w:rsidR="00DF0ECE">
        <w:t xml:space="preserve"> laid out in </w:t>
      </w:r>
      <w:r w:rsidR="00DF0ECE">
        <w:rPr>
          <w:i/>
        </w:rPr>
        <w:t>Section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rsidR="00370274" w:rsidRDefault="00370274" w:rsidP="003719D2"/>
    <w:p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rsidR="004B4BA3" w:rsidRDefault="004B4BA3">
      <w:pPr>
        <w:pStyle w:val="Heading2"/>
      </w:pPr>
      <w:bookmarkStart w:id="32" w:name="_Toc439994679"/>
      <w:bookmarkStart w:id="33" w:name="_Toc441230984"/>
      <w:r>
        <w:t>User Documentation</w:t>
      </w:r>
      <w:bookmarkEnd w:id="32"/>
      <w:bookmarkEnd w:id="33"/>
    </w:p>
    <w:p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rsidR="00E239ED" w:rsidRDefault="004B4BA3" w:rsidP="00346946">
      <w:pPr>
        <w:pStyle w:val="Heading2"/>
      </w:pPr>
      <w:bookmarkStart w:id="34" w:name="_Toc439994680"/>
      <w:bookmarkStart w:id="35" w:name="_Toc441230985"/>
      <w:r>
        <w:t>Assumptions and Dependencies</w:t>
      </w:r>
      <w:bookmarkEnd w:id="34"/>
      <w:bookmarkEnd w:id="35"/>
    </w:p>
    <w:p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rsidR="00F51A7E" w:rsidRDefault="00F51A7E" w:rsidP="00E239ED"/>
    <w:p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w:t>
      </w:r>
      <w:r w:rsidR="0097523B">
        <w:lastRenderedPageBreak/>
        <w:t xml:space="preserve">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rsidR="004B4BA3" w:rsidRDefault="004B4BA3">
      <w:pPr>
        <w:pStyle w:val="Heading1"/>
      </w:pPr>
      <w:bookmarkStart w:id="36" w:name="_Toc439994682"/>
      <w:bookmarkStart w:id="37" w:name="_Toc441230986"/>
      <w:r>
        <w:t>External Interface Requirements</w:t>
      </w:r>
      <w:bookmarkEnd w:id="36"/>
      <w:bookmarkEnd w:id="37"/>
    </w:p>
    <w:p w:rsidR="004D5923" w:rsidRPr="004D5923" w:rsidRDefault="004B4BA3" w:rsidP="004D5923">
      <w:pPr>
        <w:pStyle w:val="Heading2"/>
      </w:pPr>
      <w:bookmarkStart w:id="38" w:name="_Toc441230987"/>
      <w:r>
        <w:t>User Interfaces</w:t>
      </w:r>
      <w:bookmarkEnd w:id="38"/>
    </w:p>
    <w:p w:rsidR="004F5DFB"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p w:rsidR="00166AC0" w:rsidRDefault="00166AC0" w:rsidP="004D5923"/>
    <w:p w:rsidR="00166AC0"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684C92">
        <w:t>, see figure 4.</w:t>
      </w:r>
    </w:p>
    <w:p w:rsidR="00B86658" w:rsidRDefault="00B86658" w:rsidP="004D5923"/>
    <w:p w:rsidR="00B86658" w:rsidRDefault="00B86658" w:rsidP="004D5923">
      <w:r>
        <w:t xml:space="preserve">On the </w:t>
      </w:r>
      <w:r>
        <w:rPr>
          <w:i/>
        </w:rPr>
        <w:t>Game Page</w:t>
      </w:r>
      <w:r>
        <w:t xml:space="preserve"> the user shall have the ability to </w:t>
      </w:r>
      <w:r w:rsidR="00086826">
        <w:t xml:space="preserve">move </w:t>
      </w:r>
      <w:r w:rsidR="00B22FCE">
        <w:rPr>
          <w:i/>
        </w:rPr>
        <w:t xml:space="preserve">game pieces </w:t>
      </w:r>
      <w:r w:rsidR="00B22FCE">
        <w:t>(</w:t>
      </w:r>
      <w:r w:rsidR="00086826">
        <w:t>GP</w:t>
      </w:r>
      <w:r w:rsidR="00B22FCE">
        <w:t>)</w:t>
      </w:r>
      <w:r w:rsidR="00086826">
        <w:t xml:space="preserve"> on the </w:t>
      </w:r>
      <w:r w:rsidR="00B22FCE">
        <w:rPr>
          <w:i/>
        </w:rPr>
        <w:t xml:space="preserve">game board </w:t>
      </w:r>
      <w:r w:rsidR="00B22FCE">
        <w:t>(</w:t>
      </w:r>
      <w:r w:rsidR="00086826">
        <w:t>GB</w:t>
      </w:r>
      <w:r w:rsidR="00B22FCE">
        <w:t>)</w:t>
      </w:r>
      <w:r w:rsidR="00086826">
        <w:t>. Additionally, they shall b</w:t>
      </w:r>
      <w:r w:rsidR="00DC0A64">
        <w:t xml:space="preserve">e able to keep track of the </w:t>
      </w:r>
      <w:r w:rsidR="00DC0A64">
        <w:rPr>
          <w:i/>
        </w:rPr>
        <w:t>game timer</w:t>
      </w:r>
      <w:r w:rsidR="00DC0A64">
        <w:t xml:space="preserve">, </w:t>
      </w:r>
      <w:r w:rsidR="00DC0A64">
        <w:rPr>
          <w:i/>
        </w:rPr>
        <w:t>turn timer</w:t>
      </w:r>
      <w:r w:rsidR="00DC0A64">
        <w:t>,</w:t>
      </w:r>
      <w:r w:rsidR="00DC0A64">
        <w:rPr>
          <w:i/>
        </w:rPr>
        <w:t xml:space="preserve"> </w:t>
      </w:r>
      <w:r w:rsidR="00DC0A64">
        <w:t xml:space="preserve">and </w:t>
      </w:r>
      <w:r w:rsidR="00DC0A64">
        <w:rPr>
          <w:i/>
        </w:rPr>
        <w:t>remaining pieces</w:t>
      </w:r>
      <w:r w:rsidR="00DC0A64">
        <w:t>.</w:t>
      </w:r>
      <w:r w:rsidR="00B22FCE">
        <w:t xml:space="preserve"> </w:t>
      </w:r>
      <w:r w:rsidR="009C1B90">
        <w:t xml:space="preserve">Furthermore, the user shall have the option to change </w:t>
      </w:r>
      <w:r w:rsidR="009C1B90" w:rsidRPr="009C1B90">
        <w:rPr>
          <w:i/>
        </w:rPr>
        <w:t>settings</w:t>
      </w:r>
      <w:r w:rsidR="009C1B90">
        <w:t xml:space="preserve"> and </w:t>
      </w:r>
      <w:r w:rsidR="009C1B90" w:rsidRPr="009C1B90">
        <w:rPr>
          <w:i/>
        </w:rPr>
        <w:t>quit game</w:t>
      </w:r>
      <w:r w:rsidR="009C1B90">
        <w:t xml:space="preserve">. </w:t>
      </w:r>
      <w:r w:rsidR="00B22FCE">
        <w:t xml:space="preserve">When a user selects one of the available GP (Pawn, Rook, Bishop, Knight, Queen, King) the system shall </w:t>
      </w:r>
      <w:r w:rsidR="001B36F8">
        <w:t>highlight availab</w:t>
      </w:r>
      <w:r w:rsidR="00C33B8D">
        <w:t xml:space="preserve">le moves, potential captures and </w:t>
      </w:r>
      <w:r w:rsidR="001B36F8">
        <w:t xml:space="preserve">checkmates, and </w:t>
      </w:r>
      <w:r w:rsidR="00B22FCE">
        <w:t xml:space="preserve">allow the user to place selected GP according to that piece’s </w:t>
      </w:r>
      <w:r w:rsidR="00B22FCE">
        <w:rPr>
          <w:i/>
        </w:rPr>
        <w:t>game move</w:t>
      </w:r>
      <w:r w:rsidR="00B22FCE">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EF18F1">
        <w:t xml:space="preserve">, see figure 5. </w:t>
      </w:r>
    </w:p>
    <w:p w:rsidR="00D61E39" w:rsidRDefault="00D61E39" w:rsidP="004D5923"/>
    <w:p w:rsidR="00EF18F1"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including: </w:t>
      </w:r>
      <w:r w:rsidR="003E1626">
        <w:rPr>
          <w:i/>
        </w:rPr>
        <w:t xml:space="preserve">game timer, turn timer, </w:t>
      </w:r>
      <w:r w:rsidR="003E1626">
        <w:t>GB and GP colors</w:t>
      </w:r>
      <w:r w:rsidR="00A21D5B">
        <w:t xml:space="preserve">, </w:t>
      </w:r>
      <w:r w:rsidR="008F1822">
        <w:t xml:space="preserve">and </w:t>
      </w:r>
      <w:r w:rsidR="00A21D5B">
        <w:t xml:space="preserve">change </w:t>
      </w:r>
      <w:r w:rsidR="00A21D5B">
        <w:rPr>
          <w:i/>
        </w:rPr>
        <w:t>highlighting option</w:t>
      </w:r>
      <w:r w:rsidR="00A21D5B">
        <w:t xml:space="preserve"> (as outlined in section 2.2)</w:t>
      </w:r>
      <w:r w:rsidR="008F1822">
        <w:t>.</w:t>
      </w:r>
    </w:p>
    <w:p w:rsidR="00E558CF" w:rsidRPr="00A21D5B" w:rsidRDefault="00E558CF"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32"/>
      </w:tblGrid>
      <w:tr w:rsidR="00C20F48" w:rsidTr="00A350EC">
        <w:tc>
          <w:tcPr>
            <w:tcW w:w="2500" w:type="pct"/>
            <w:vAlign w:val="center"/>
          </w:tcPr>
          <w:p w:rsidR="00D61E39" w:rsidRDefault="00D61E39" w:rsidP="00D61E39">
            <w:pPr>
              <w:spacing w:line="240" w:lineRule="auto"/>
              <w:jc w:val="center"/>
            </w:pPr>
            <w:r>
              <w:rPr>
                <w:noProof/>
              </w:rPr>
              <w:lastRenderedPageBreak/>
              <w:drawing>
                <wp:inline distT="0" distB="0" distL="0" distR="0" wp14:anchorId="21287408">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D61E39" w:rsidRDefault="00D61E39" w:rsidP="00D61E39">
            <w:pPr>
              <w:spacing w:line="240" w:lineRule="auto"/>
              <w:jc w:val="center"/>
            </w:pPr>
            <w:r>
              <w:rPr>
                <w:noProof/>
              </w:rPr>
              <w:drawing>
                <wp:inline distT="0" distB="0" distL="0" distR="0" wp14:anchorId="72797A59" wp14:editId="39579847">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C20F48" w:rsidTr="00A350EC">
        <w:trPr>
          <w:trHeight w:val="144"/>
        </w:trPr>
        <w:tc>
          <w:tcPr>
            <w:tcW w:w="2500" w:type="pct"/>
            <w:vAlign w:val="center"/>
          </w:tcPr>
          <w:p w:rsidR="00D61E39" w:rsidRPr="00D61E39" w:rsidRDefault="00D61E39" w:rsidP="009B0303">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0" w:type="pct"/>
            <w:vAlign w:val="center"/>
          </w:tcPr>
          <w:p w:rsidR="00D61E39" w:rsidRPr="00D61E39" w:rsidRDefault="00D61E39" w:rsidP="009B0303">
            <w:pPr>
              <w:spacing w:before="120" w:after="120"/>
              <w:jc w:val="center"/>
              <w:rPr>
                <w:sz w:val="16"/>
                <w:szCs w:val="16"/>
              </w:rPr>
            </w:pPr>
            <w:r w:rsidRPr="00903481">
              <w:rPr>
                <w:sz w:val="16"/>
                <w:szCs w:val="16"/>
              </w:rPr>
              <w:t>F</w:t>
            </w:r>
            <w:r w:rsidR="00DE228F">
              <w:rPr>
                <w:sz w:val="16"/>
                <w:szCs w:val="16"/>
              </w:rPr>
              <w:t>igure 3</w:t>
            </w:r>
            <w:r w:rsidRPr="00903481">
              <w:rPr>
                <w:sz w:val="16"/>
                <w:szCs w:val="16"/>
              </w:rPr>
              <w:t xml:space="preserve">.  </w:t>
            </w:r>
            <w:r w:rsidR="00DE228F">
              <w:rPr>
                <w:sz w:val="16"/>
                <w:szCs w:val="16"/>
              </w:rPr>
              <w:t>Game Setup</w:t>
            </w:r>
            <w:r>
              <w:rPr>
                <w:sz w:val="16"/>
                <w:szCs w:val="16"/>
              </w:rPr>
              <w:t xml:space="preserve"> Page</w:t>
            </w:r>
          </w:p>
        </w:tc>
      </w:tr>
      <w:tr w:rsidR="00D61E39" w:rsidTr="00A350EC">
        <w:tc>
          <w:tcPr>
            <w:tcW w:w="2500" w:type="pct"/>
            <w:vAlign w:val="center"/>
          </w:tcPr>
          <w:p w:rsidR="00D61E39" w:rsidRPr="00903481" w:rsidRDefault="00D61E39" w:rsidP="00D61E39">
            <w:pPr>
              <w:jc w:val="center"/>
              <w:rPr>
                <w:sz w:val="16"/>
                <w:szCs w:val="16"/>
              </w:rPr>
            </w:pPr>
            <w:r>
              <w:rPr>
                <w:noProof/>
              </w:rPr>
              <w:drawing>
                <wp:inline distT="0" distB="0" distL="0" distR="0" wp14:anchorId="7CAAC310" wp14:editId="3E0A41A9">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5"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D61E39" w:rsidRPr="00903481" w:rsidRDefault="00951F99" w:rsidP="00D61E39">
            <w:pPr>
              <w:jc w:val="center"/>
              <w:rPr>
                <w:sz w:val="16"/>
                <w:szCs w:val="16"/>
              </w:rPr>
            </w:pPr>
            <w:r>
              <w:rPr>
                <w:sz w:val="16"/>
                <w:szCs w:val="16"/>
              </w:rPr>
              <w:t>PLACE HOLDER IMAGE</w:t>
            </w:r>
          </w:p>
        </w:tc>
      </w:tr>
      <w:tr w:rsidR="00D61E39" w:rsidTr="00A350EC">
        <w:tc>
          <w:tcPr>
            <w:tcW w:w="2500" w:type="pct"/>
            <w:vAlign w:val="center"/>
          </w:tcPr>
          <w:p w:rsidR="00D61E39" w:rsidRPr="00D61E39" w:rsidRDefault="00D61E39" w:rsidP="00A350EC">
            <w:pPr>
              <w:spacing w:after="120"/>
              <w:jc w:val="center"/>
              <w:rPr>
                <w:sz w:val="16"/>
                <w:szCs w:val="16"/>
              </w:rPr>
            </w:pPr>
            <w:r w:rsidRPr="00903481">
              <w:rPr>
                <w:sz w:val="16"/>
                <w:szCs w:val="16"/>
              </w:rPr>
              <w:t>F</w:t>
            </w:r>
            <w:r>
              <w:rPr>
                <w:sz w:val="16"/>
                <w:szCs w:val="16"/>
              </w:rPr>
              <w:t xml:space="preserve">igure </w:t>
            </w:r>
            <w:r w:rsidR="00684C92">
              <w:rPr>
                <w:sz w:val="16"/>
                <w:szCs w:val="16"/>
              </w:rPr>
              <w:t>4</w:t>
            </w:r>
            <w:r w:rsidRPr="00903481">
              <w:rPr>
                <w:sz w:val="16"/>
                <w:szCs w:val="16"/>
              </w:rPr>
              <w:t xml:space="preserve">.  </w:t>
            </w:r>
            <w:r w:rsidR="00212B6D">
              <w:rPr>
                <w:sz w:val="16"/>
                <w:szCs w:val="16"/>
              </w:rPr>
              <w:t>Game</w:t>
            </w:r>
            <w:r>
              <w:rPr>
                <w:sz w:val="16"/>
                <w:szCs w:val="16"/>
              </w:rPr>
              <w:t xml:space="preserve"> Page</w:t>
            </w:r>
          </w:p>
        </w:tc>
        <w:tc>
          <w:tcPr>
            <w:tcW w:w="2500" w:type="pct"/>
            <w:vAlign w:val="center"/>
          </w:tcPr>
          <w:p w:rsidR="00D61E39" w:rsidRPr="00D61E39" w:rsidRDefault="00D61E39" w:rsidP="00A350EC">
            <w:pPr>
              <w:spacing w:after="120"/>
              <w:jc w:val="center"/>
              <w:rPr>
                <w:sz w:val="16"/>
                <w:szCs w:val="16"/>
              </w:rPr>
            </w:pPr>
            <w:r w:rsidRPr="00903481">
              <w:rPr>
                <w:sz w:val="16"/>
                <w:szCs w:val="16"/>
              </w:rPr>
              <w:t>F</w:t>
            </w:r>
            <w:r w:rsidR="00684C92">
              <w:rPr>
                <w:sz w:val="16"/>
                <w:szCs w:val="16"/>
              </w:rPr>
              <w:t>igure 5</w:t>
            </w:r>
            <w:r w:rsidRPr="00903481">
              <w:rPr>
                <w:sz w:val="16"/>
                <w:szCs w:val="16"/>
              </w:rPr>
              <w:t xml:space="preserve">.  </w:t>
            </w:r>
            <w:r w:rsidR="00F223B2">
              <w:rPr>
                <w:sz w:val="16"/>
                <w:szCs w:val="16"/>
              </w:rPr>
              <w:t>Settings</w:t>
            </w:r>
            <w:r>
              <w:rPr>
                <w:sz w:val="16"/>
                <w:szCs w:val="16"/>
              </w:rPr>
              <w:t xml:space="preserve"> Page</w:t>
            </w:r>
          </w:p>
        </w:tc>
      </w:tr>
    </w:tbl>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D70BE" w:rsidRDefault="00ED70BE">
      <w:pPr>
        <w:pStyle w:val="template"/>
      </w:pPr>
    </w:p>
    <w:p w:rsidR="00ED70BE" w:rsidRPr="00ED70BE" w:rsidRDefault="00ED70BE" w:rsidP="00ED70BE">
      <w:pPr>
        <w:rPr>
          <w:color w:val="C00000"/>
        </w:rPr>
      </w:pPr>
      <w:r w:rsidRPr="00ED70BE">
        <w:rPr>
          <w:color w:val="C00000"/>
        </w:rPr>
        <w:t>LEFT BLANK INTENTIONALLY (No Information to include)</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rsidR="00A93AE1" w:rsidRDefault="00A93AE1">
      <w:pPr>
        <w:pStyle w:val="template"/>
      </w:pPr>
    </w:p>
    <w:p w:rsidR="00A93AE1" w:rsidRPr="00E93FDF" w:rsidRDefault="00A93AE1" w:rsidP="00E93FDF">
      <w:pPr>
        <w:rPr>
          <w:color w:val="C00000"/>
        </w:rPr>
      </w:pPr>
      <w:r w:rsidRPr="00ED70BE">
        <w:rPr>
          <w:color w:val="C00000"/>
        </w:rPr>
        <w:t>LEFT BLANK INTENTIONALLY (</w:t>
      </w:r>
      <w:r>
        <w:rPr>
          <w:color w:val="C00000"/>
        </w:rPr>
        <w:t>Requires team discussion)</w:t>
      </w:r>
    </w:p>
    <w:p w:rsidR="004B4BA3" w:rsidRDefault="004B4BA3">
      <w:pPr>
        <w:pStyle w:val="Heading2"/>
      </w:pPr>
      <w:bookmarkStart w:id="43" w:name="_Toc439994686"/>
      <w:bookmarkStart w:id="44" w:name="_Toc441230990"/>
      <w:r>
        <w:t>Communications Interfaces</w:t>
      </w:r>
      <w:bookmarkEnd w:id="43"/>
      <w:bookmarkEnd w:id="44"/>
    </w:p>
    <w:p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D70BE" w:rsidRPr="00ED70BE" w:rsidRDefault="00ED70BE" w:rsidP="00ED70BE">
      <w:pPr>
        <w:pStyle w:val="template"/>
      </w:pPr>
    </w:p>
    <w:p w:rsidR="00ED70BE" w:rsidRPr="00ED70BE" w:rsidRDefault="00ED70BE" w:rsidP="00ED70BE">
      <w:pPr>
        <w:rPr>
          <w:i/>
          <w:color w:val="C00000"/>
        </w:rPr>
      </w:pPr>
      <w:r w:rsidRPr="00ED70BE">
        <w:rPr>
          <w:i/>
          <w:color w:val="C00000"/>
        </w:rPr>
        <w:t>LEFT BLANK INTENTIONALLY (No Information to include)</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675ED9">
      <w:pPr>
        <w:pStyle w:val="Heading2"/>
      </w:pPr>
      <w:r>
        <w:t>Game Modes</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585568" w:rsidRDefault="00585568">
      <w:pPr>
        <w:pStyle w:val="level3text"/>
        <w:numPr>
          <w:ilvl w:val="12"/>
          <w:numId w:val="0"/>
        </w:numPr>
        <w:ind w:left="1350" w:hanging="716"/>
      </w:pPr>
    </w:p>
    <w:p w:rsidR="00585568" w:rsidRPr="00E53AD1" w:rsidRDefault="00585568" w:rsidP="00585568">
      <w:pPr>
        <w:ind w:left="1350"/>
      </w:pPr>
      <w:r>
        <w:t xml:space="preserve">This high priority system feature shall allow the user to initiate a new game of chess against the </w:t>
      </w:r>
      <w:r>
        <w:rPr>
          <w:i/>
        </w:rPr>
        <w:t>computer</w:t>
      </w:r>
      <w:r w:rsidR="00E53AD1">
        <w:t xml:space="preserve">. </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lastRenderedPageBreak/>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7" w:name="_Toc439994689"/>
      <w:bookmarkStart w:id="48" w:name="_Toc441230993"/>
      <w:r>
        <w:t>System Feature 2 (and so on)</w:t>
      </w:r>
      <w:bookmarkEnd w:id="47"/>
      <w:bookmarkEnd w:id="48"/>
    </w:p>
    <w:p w:rsidR="004B4BA3" w:rsidRDefault="004B4BA3">
      <w:pPr>
        <w:pStyle w:val="Heading1"/>
      </w:pPr>
      <w:bookmarkStart w:id="49" w:name="_Toc441230994"/>
      <w:bookmarkStart w:id="50" w:name="_Toc439994690"/>
      <w:r>
        <w:t>Other Nonfunctional Requirements</w:t>
      </w:r>
      <w:bookmarkEnd w:id="49"/>
    </w:p>
    <w:p w:rsidR="004B4BA3" w:rsidRDefault="004B4BA3">
      <w:pPr>
        <w:pStyle w:val="Heading2"/>
      </w:pPr>
      <w:bookmarkStart w:id="51" w:name="_Toc441230995"/>
      <w:r>
        <w:t>Performance Requirements</w:t>
      </w:r>
      <w:bookmarkEnd w:id="50"/>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41230996"/>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41230997"/>
      <w:r>
        <w:t>Security Requirements</w:t>
      </w:r>
      <w:bookmarkEnd w:id="54"/>
      <w:bookmarkEnd w:id="55"/>
    </w:p>
    <w:p w:rsidR="004B4BA3" w:rsidRDefault="004B4BA3">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41230998"/>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0" w:name="_Toc439994695"/>
      <w:bookmarkStart w:id="61" w:name="_Toc441231000"/>
      <w:r>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2" w:name="_Toc439994696"/>
      <w:bookmarkStart w:id="63" w:name="_Toc441231001"/>
      <w:r>
        <w:t>Appendix A: Glossary</w:t>
      </w:r>
      <w:bookmarkEnd w:id="62"/>
      <w:bookmarkEnd w:id="63"/>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6" w:name="_Toc439994698"/>
      <w:bookmarkStart w:id="67" w:name="_Toc441231003"/>
      <w:r>
        <w:lastRenderedPageBreak/>
        <w:t>Appendix C: To Be Determined Li</w:t>
      </w:r>
      <w:r w:rsidR="00C64588">
        <w:t>s</w:t>
      </w:r>
      <w:r>
        <w:t>t</w:t>
      </w:r>
      <w:bookmarkEnd w:id="66"/>
      <w:bookmarkEnd w:id="67"/>
    </w:p>
    <w:p w:rsidR="004B4BA3" w:rsidRDefault="004B4BA3">
      <w:pPr>
        <w:pStyle w:val="template"/>
      </w:pPr>
      <w:r>
        <w:t>&lt;Collect a numbered list of the TBD (to be determined) references that remain in the SRS so they can be tracked to closure.&gt;</w:t>
      </w:r>
    </w:p>
    <w:sectPr w:rsidR="004B4BA3" w:rsidSect="00D61E39">
      <w:headerReference w:type="default" r:id="rId16"/>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4F4" w:rsidRDefault="006474F4">
      <w:r>
        <w:separator/>
      </w:r>
    </w:p>
  </w:endnote>
  <w:endnote w:type="continuationSeparator" w:id="0">
    <w:p w:rsidR="006474F4" w:rsidRDefault="0064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4F4" w:rsidRDefault="006474F4">
      <w:r>
        <w:separator/>
      </w:r>
    </w:p>
  </w:footnote>
  <w:footnote w:type="continuationSeparator" w:id="0">
    <w:p w:rsidR="006474F4" w:rsidRDefault="00647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BA4" w:rsidRDefault="00517BA4">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36C5D"/>
    <w:rsid w:val="00041168"/>
    <w:rsid w:val="0004728F"/>
    <w:rsid w:val="00050728"/>
    <w:rsid w:val="00054962"/>
    <w:rsid w:val="0005671F"/>
    <w:rsid w:val="000762B5"/>
    <w:rsid w:val="00086826"/>
    <w:rsid w:val="000A586D"/>
    <w:rsid w:val="000D2AD6"/>
    <w:rsid w:val="000E1833"/>
    <w:rsid w:val="000F100D"/>
    <w:rsid w:val="00110756"/>
    <w:rsid w:val="00110913"/>
    <w:rsid w:val="00111561"/>
    <w:rsid w:val="001312C5"/>
    <w:rsid w:val="0013274E"/>
    <w:rsid w:val="00132DF0"/>
    <w:rsid w:val="0013728A"/>
    <w:rsid w:val="00137370"/>
    <w:rsid w:val="001432CB"/>
    <w:rsid w:val="001531B2"/>
    <w:rsid w:val="00155BB0"/>
    <w:rsid w:val="00162CE3"/>
    <w:rsid w:val="00166AC0"/>
    <w:rsid w:val="00166D72"/>
    <w:rsid w:val="001805FD"/>
    <w:rsid w:val="00182D2F"/>
    <w:rsid w:val="001A416C"/>
    <w:rsid w:val="001B36F8"/>
    <w:rsid w:val="001D1215"/>
    <w:rsid w:val="001D67EF"/>
    <w:rsid w:val="001E2A2B"/>
    <w:rsid w:val="001E555D"/>
    <w:rsid w:val="001E7CEE"/>
    <w:rsid w:val="001F6C82"/>
    <w:rsid w:val="00200285"/>
    <w:rsid w:val="00203FC0"/>
    <w:rsid w:val="00212B6D"/>
    <w:rsid w:val="002161C5"/>
    <w:rsid w:val="00220B30"/>
    <w:rsid w:val="00233B91"/>
    <w:rsid w:val="0023540C"/>
    <w:rsid w:val="002434BD"/>
    <w:rsid w:val="00246E11"/>
    <w:rsid w:val="0025700E"/>
    <w:rsid w:val="00260263"/>
    <w:rsid w:val="00267748"/>
    <w:rsid w:val="00280728"/>
    <w:rsid w:val="0029136C"/>
    <w:rsid w:val="00295F41"/>
    <w:rsid w:val="00296550"/>
    <w:rsid w:val="002B77E2"/>
    <w:rsid w:val="002D268D"/>
    <w:rsid w:val="002D5949"/>
    <w:rsid w:val="002D636E"/>
    <w:rsid w:val="002F3550"/>
    <w:rsid w:val="003039F6"/>
    <w:rsid w:val="003133CF"/>
    <w:rsid w:val="00315370"/>
    <w:rsid w:val="00346946"/>
    <w:rsid w:val="00360B94"/>
    <w:rsid w:val="003648C3"/>
    <w:rsid w:val="00370012"/>
    <w:rsid w:val="00370274"/>
    <w:rsid w:val="00370333"/>
    <w:rsid w:val="003719D2"/>
    <w:rsid w:val="00376C19"/>
    <w:rsid w:val="003B20AD"/>
    <w:rsid w:val="003B6B42"/>
    <w:rsid w:val="003C7169"/>
    <w:rsid w:val="003D3A9A"/>
    <w:rsid w:val="003D3F1F"/>
    <w:rsid w:val="003E1626"/>
    <w:rsid w:val="003E34F2"/>
    <w:rsid w:val="003E6285"/>
    <w:rsid w:val="003F4D69"/>
    <w:rsid w:val="00405DD7"/>
    <w:rsid w:val="00411FC4"/>
    <w:rsid w:val="00422669"/>
    <w:rsid w:val="00424D14"/>
    <w:rsid w:val="004374CE"/>
    <w:rsid w:val="00440B06"/>
    <w:rsid w:val="00441084"/>
    <w:rsid w:val="00455199"/>
    <w:rsid w:val="0047026D"/>
    <w:rsid w:val="0047664A"/>
    <w:rsid w:val="00483999"/>
    <w:rsid w:val="0049103F"/>
    <w:rsid w:val="004B4BA3"/>
    <w:rsid w:val="004C00E8"/>
    <w:rsid w:val="004C316F"/>
    <w:rsid w:val="004C7238"/>
    <w:rsid w:val="004C7C1C"/>
    <w:rsid w:val="004D5923"/>
    <w:rsid w:val="004D78C2"/>
    <w:rsid w:val="004E396B"/>
    <w:rsid w:val="004F044A"/>
    <w:rsid w:val="004F5DFB"/>
    <w:rsid w:val="004F77CA"/>
    <w:rsid w:val="00511348"/>
    <w:rsid w:val="00517BA4"/>
    <w:rsid w:val="005318AE"/>
    <w:rsid w:val="00534AD8"/>
    <w:rsid w:val="00544C3A"/>
    <w:rsid w:val="005468C5"/>
    <w:rsid w:val="0055789A"/>
    <w:rsid w:val="0057601C"/>
    <w:rsid w:val="005810FA"/>
    <w:rsid w:val="00585568"/>
    <w:rsid w:val="0058628C"/>
    <w:rsid w:val="005A2300"/>
    <w:rsid w:val="005A293D"/>
    <w:rsid w:val="005A6BC9"/>
    <w:rsid w:val="005C0583"/>
    <w:rsid w:val="005C1043"/>
    <w:rsid w:val="005C5C73"/>
    <w:rsid w:val="005C7114"/>
    <w:rsid w:val="005D1374"/>
    <w:rsid w:val="005D409B"/>
    <w:rsid w:val="00623613"/>
    <w:rsid w:val="00627784"/>
    <w:rsid w:val="0063642A"/>
    <w:rsid w:val="0064371B"/>
    <w:rsid w:val="0064396A"/>
    <w:rsid w:val="00644DDD"/>
    <w:rsid w:val="006474F4"/>
    <w:rsid w:val="006507FE"/>
    <w:rsid w:val="00654DD3"/>
    <w:rsid w:val="00662E8F"/>
    <w:rsid w:val="00663951"/>
    <w:rsid w:val="006704CF"/>
    <w:rsid w:val="00671B99"/>
    <w:rsid w:val="00675ED9"/>
    <w:rsid w:val="00684C92"/>
    <w:rsid w:val="006A37AA"/>
    <w:rsid w:val="006A5455"/>
    <w:rsid w:val="006B2771"/>
    <w:rsid w:val="006C2221"/>
    <w:rsid w:val="006C5F5B"/>
    <w:rsid w:val="006D5708"/>
    <w:rsid w:val="006D68CE"/>
    <w:rsid w:val="006D7383"/>
    <w:rsid w:val="00700A3E"/>
    <w:rsid w:val="00701E1B"/>
    <w:rsid w:val="0070312C"/>
    <w:rsid w:val="00704281"/>
    <w:rsid w:val="0071173B"/>
    <w:rsid w:val="00721450"/>
    <w:rsid w:val="00722574"/>
    <w:rsid w:val="00722F1C"/>
    <w:rsid w:val="0074319E"/>
    <w:rsid w:val="00745A19"/>
    <w:rsid w:val="007554A4"/>
    <w:rsid w:val="007718A5"/>
    <w:rsid w:val="00774A09"/>
    <w:rsid w:val="007922BF"/>
    <w:rsid w:val="00792A05"/>
    <w:rsid w:val="00792BEA"/>
    <w:rsid w:val="00797330"/>
    <w:rsid w:val="0079743E"/>
    <w:rsid w:val="007B79E8"/>
    <w:rsid w:val="007C6828"/>
    <w:rsid w:val="007C71A4"/>
    <w:rsid w:val="007D3334"/>
    <w:rsid w:val="007E510B"/>
    <w:rsid w:val="0080683B"/>
    <w:rsid w:val="00815F29"/>
    <w:rsid w:val="00832840"/>
    <w:rsid w:val="00835989"/>
    <w:rsid w:val="00877229"/>
    <w:rsid w:val="0089080F"/>
    <w:rsid w:val="008A183C"/>
    <w:rsid w:val="008A7503"/>
    <w:rsid w:val="008B3148"/>
    <w:rsid w:val="008D367A"/>
    <w:rsid w:val="008D3FD4"/>
    <w:rsid w:val="008D7299"/>
    <w:rsid w:val="008E7352"/>
    <w:rsid w:val="008F1822"/>
    <w:rsid w:val="00900F31"/>
    <w:rsid w:val="00902538"/>
    <w:rsid w:val="0090305C"/>
    <w:rsid w:val="00903481"/>
    <w:rsid w:val="00904F4E"/>
    <w:rsid w:val="00910810"/>
    <w:rsid w:val="0092510D"/>
    <w:rsid w:val="00930127"/>
    <w:rsid w:val="00940864"/>
    <w:rsid w:val="0094177E"/>
    <w:rsid w:val="00951F99"/>
    <w:rsid w:val="00954717"/>
    <w:rsid w:val="00966594"/>
    <w:rsid w:val="0097523B"/>
    <w:rsid w:val="00987B8D"/>
    <w:rsid w:val="009B0303"/>
    <w:rsid w:val="009C1B90"/>
    <w:rsid w:val="009C2B02"/>
    <w:rsid w:val="009C4627"/>
    <w:rsid w:val="009C6657"/>
    <w:rsid w:val="009E24C0"/>
    <w:rsid w:val="00A007FA"/>
    <w:rsid w:val="00A122A0"/>
    <w:rsid w:val="00A21D5B"/>
    <w:rsid w:val="00A25FA9"/>
    <w:rsid w:val="00A34033"/>
    <w:rsid w:val="00A3509E"/>
    <w:rsid w:val="00A350EC"/>
    <w:rsid w:val="00A41288"/>
    <w:rsid w:val="00A67BA3"/>
    <w:rsid w:val="00A75D83"/>
    <w:rsid w:val="00A93AE1"/>
    <w:rsid w:val="00A97AD2"/>
    <w:rsid w:val="00AA5E10"/>
    <w:rsid w:val="00AA7E68"/>
    <w:rsid w:val="00AB05ED"/>
    <w:rsid w:val="00AB4276"/>
    <w:rsid w:val="00AD10D3"/>
    <w:rsid w:val="00AE19B8"/>
    <w:rsid w:val="00AF7D70"/>
    <w:rsid w:val="00B10F6B"/>
    <w:rsid w:val="00B22FCE"/>
    <w:rsid w:val="00B35513"/>
    <w:rsid w:val="00B47A4D"/>
    <w:rsid w:val="00B64AB4"/>
    <w:rsid w:val="00B65A4C"/>
    <w:rsid w:val="00B8223B"/>
    <w:rsid w:val="00B86658"/>
    <w:rsid w:val="00B90328"/>
    <w:rsid w:val="00B926BE"/>
    <w:rsid w:val="00B93193"/>
    <w:rsid w:val="00BB1EB6"/>
    <w:rsid w:val="00BB62E6"/>
    <w:rsid w:val="00BB6F94"/>
    <w:rsid w:val="00BC06C6"/>
    <w:rsid w:val="00BC1B9E"/>
    <w:rsid w:val="00BC5D4F"/>
    <w:rsid w:val="00BE07EC"/>
    <w:rsid w:val="00C068A4"/>
    <w:rsid w:val="00C20218"/>
    <w:rsid w:val="00C20F48"/>
    <w:rsid w:val="00C33B8D"/>
    <w:rsid w:val="00C366CD"/>
    <w:rsid w:val="00C4762A"/>
    <w:rsid w:val="00C50D8C"/>
    <w:rsid w:val="00C6027F"/>
    <w:rsid w:val="00C619DE"/>
    <w:rsid w:val="00C64588"/>
    <w:rsid w:val="00C6756E"/>
    <w:rsid w:val="00C718E4"/>
    <w:rsid w:val="00C73BF4"/>
    <w:rsid w:val="00C97C57"/>
    <w:rsid w:val="00CA7B85"/>
    <w:rsid w:val="00CB1FE2"/>
    <w:rsid w:val="00CB6398"/>
    <w:rsid w:val="00CD2707"/>
    <w:rsid w:val="00CE4231"/>
    <w:rsid w:val="00CE50D7"/>
    <w:rsid w:val="00D00FAC"/>
    <w:rsid w:val="00D01598"/>
    <w:rsid w:val="00D0170F"/>
    <w:rsid w:val="00D3400C"/>
    <w:rsid w:val="00D345EE"/>
    <w:rsid w:val="00D41871"/>
    <w:rsid w:val="00D43107"/>
    <w:rsid w:val="00D5289E"/>
    <w:rsid w:val="00D61E39"/>
    <w:rsid w:val="00D64CFF"/>
    <w:rsid w:val="00D65E54"/>
    <w:rsid w:val="00D76E74"/>
    <w:rsid w:val="00D90B1B"/>
    <w:rsid w:val="00D92405"/>
    <w:rsid w:val="00D942D2"/>
    <w:rsid w:val="00D96586"/>
    <w:rsid w:val="00D979AA"/>
    <w:rsid w:val="00DA496E"/>
    <w:rsid w:val="00DB2A62"/>
    <w:rsid w:val="00DB32A7"/>
    <w:rsid w:val="00DC0A64"/>
    <w:rsid w:val="00DD4054"/>
    <w:rsid w:val="00DE228F"/>
    <w:rsid w:val="00DE32AC"/>
    <w:rsid w:val="00DF0ECE"/>
    <w:rsid w:val="00E1723D"/>
    <w:rsid w:val="00E221BE"/>
    <w:rsid w:val="00E239ED"/>
    <w:rsid w:val="00E27C99"/>
    <w:rsid w:val="00E530C6"/>
    <w:rsid w:val="00E53AD1"/>
    <w:rsid w:val="00E53F5B"/>
    <w:rsid w:val="00E558CF"/>
    <w:rsid w:val="00E63875"/>
    <w:rsid w:val="00E670D7"/>
    <w:rsid w:val="00E724BA"/>
    <w:rsid w:val="00E74330"/>
    <w:rsid w:val="00E84659"/>
    <w:rsid w:val="00E862F0"/>
    <w:rsid w:val="00E92CF6"/>
    <w:rsid w:val="00E93FDF"/>
    <w:rsid w:val="00EB14C3"/>
    <w:rsid w:val="00EB1DF7"/>
    <w:rsid w:val="00EB4189"/>
    <w:rsid w:val="00EC1D14"/>
    <w:rsid w:val="00EC2A18"/>
    <w:rsid w:val="00ED2C5B"/>
    <w:rsid w:val="00ED70BE"/>
    <w:rsid w:val="00EF18F1"/>
    <w:rsid w:val="00EF293B"/>
    <w:rsid w:val="00EF43D7"/>
    <w:rsid w:val="00F03C49"/>
    <w:rsid w:val="00F04BDD"/>
    <w:rsid w:val="00F223B2"/>
    <w:rsid w:val="00F456B4"/>
    <w:rsid w:val="00F51A7E"/>
    <w:rsid w:val="00F52B11"/>
    <w:rsid w:val="00F610E2"/>
    <w:rsid w:val="00F64DC8"/>
    <w:rsid w:val="00F65359"/>
    <w:rsid w:val="00F74DF6"/>
    <w:rsid w:val="00F83274"/>
    <w:rsid w:val="00F859CF"/>
    <w:rsid w:val="00F85C4C"/>
    <w:rsid w:val="00F95D62"/>
    <w:rsid w:val="00FA0F12"/>
    <w:rsid w:val="00FB3A4D"/>
    <w:rsid w:val="00FB3DFB"/>
    <w:rsid w:val="00FC2D3C"/>
    <w:rsid w:val="00FC347F"/>
    <w:rsid w:val="00FC63B7"/>
    <w:rsid w:val="00FD07FF"/>
    <w:rsid w:val="00FD7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773E"/>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4BE7-B5A1-AB4C-9D84-2A263D74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6</cp:revision>
  <cp:lastPrinted>1900-01-01T06:00:00Z</cp:lastPrinted>
  <dcterms:created xsi:type="dcterms:W3CDTF">2018-02-09T17:21:00Z</dcterms:created>
  <dcterms:modified xsi:type="dcterms:W3CDTF">2018-02-09T17:28:00Z</dcterms:modified>
</cp:coreProperties>
</file>