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User Manual for Library Metadata Harvester Application</w:t>
      </w:r>
      <w:r w:rsidDel="00000000" w:rsidR="00000000" w:rsidRPr="00000000">
        <w:rPr>
          <w:rtl w:val="0"/>
        </w:rPr>
      </w:r>
    </w:p>
    <w:p w:rsidR="00000000" w:rsidDel="00000000" w:rsidP="00000000" w:rsidRDefault="00000000" w:rsidRPr="00000000" w14:paraId="00000002">
      <w:pPr>
        <w:pStyle w:val="Heading2"/>
        <w:spacing w:line="480" w:lineRule="auto"/>
        <w:rPr/>
      </w:pPr>
      <w:bookmarkStart w:colFirst="0" w:colLast="0" w:name="_duvwhf8xr23a" w:id="0"/>
      <w:bookmarkEnd w:id="0"/>
      <w:r w:rsidDel="00000000" w:rsidR="00000000" w:rsidRPr="00000000">
        <w:rPr>
          <w:rtl w:val="0"/>
        </w:rPr>
        <w:t xml:space="preserve">I. Introduction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Metadata Harvester (LMH) project accepts a list of either International Standard Book Numbers (ISBNs) or Online Computer Library Center (OCLC) Control Numbers (aka OCNs) to perform a priority search of the internet sources for related metadata. The retrieved metadata is stored in an SQLite database and output as a tab-delimited file. The internet sources include a variety of Application Programming Interfaces (APIs), Blacklight-based library catalogues, and WorldCat-based library catalogues. LMH also uses Z39.50 for searching through databases over a TCP/IP network which the Library of Congress supports. It also has an optional web-scraping that could be set up. Check the web-scraping section for further information.</w:t>
      </w:r>
    </w:p>
    <w:p w:rsidR="00000000" w:rsidDel="00000000" w:rsidP="00000000" w:rsidRDefault="00000000" w:rsidRPr="00000000" w14:paraId="00000004">
      <w:pPr>
        <w:pStyle w:val="Heading2"/>
        <w:spacing w:line="480" w:lineRule="auto"/>
        <w:rPr/>
      </w:pPr>
      <w:bookmarkStart w:colFirst="0" w:colLast="0" w:name="_92qyoahxcesx" w:id="1"/>
      <w:bookmarkEnd w:id="1"/>
      <w:r w:rsidDel="00000000" w:rsidR="00000000" w:rsidRPr="00000000">
        <w:rPr>
          <w:rtl w:val="0"/>
        </w:rPr>
        <w:t xml:space="preserve">II. Installation</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Prerequisites</w:t>
      </w:r>
    </w:p>
    <w:p w:rsidR="00000000" w:rsidDel="00000000" w:rsidP="00000000" w:rsidRDefault="00000000" w:rsidRPr="00000000" w14:paraId="0000000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LMH uses various Python libraries that are provided in the </w:t>
      </w:r>
      <w:r w:rsidDel="00000000" w:rsidR="00000000" w:rsidRPr="00000000">
        <w:rPr>
          <w:rFonts w:ascii="Times New Roman" w:cs="Times New Roman" w:eastAsia="Times New Roman" w:hAnsi="Times New Roman"/>
          <w:b w:val="1"/>
          <w:sz w:val="24"/>
          <w:szCs w:val="24"/>
          <w:rtl w:val="0"/>
        </w:rPr>
        <w:t xml:space="preserve">requirements.txt</w:t>
      </w:r>
      <w:r w:rsidDel="00000000" w:rsidR="00000000" w:rsidRPr="00000000">
        <w:rPr>
          <w:rFonts w:ascii="Times New Roman" w:cs="Times New Roman" w:eastAsia="Times New Roman" w:hAnsi="Times New Roman"/>
          <w:sz w:val="24"/>
          <w:szCs w:val="24"/>
          <w:rtl w:val="0"/>
        </w:rPr>
        <w:t xml:space="preserve"> file on the GitHub page. PyInstaller installs all the requirements on its own, if you are not using PyInstaller refer to the requirements.txt for the libraries that you will need.</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Installation Steps</w:t>
      </w:r>
    </w:p>
    <w:p w:rsidR="00000000" w:rsidDel="00000000" w:rsidP="00000000" w:rsidRDefault="00000000" w:rsidRPr="00000000" w14:paraId="0000000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Make sure you have Python installed on your computer. You can test this by running the </w:t>
      </w:r>
      <w:r w:rsidDel="00000000" w:rsidR="00000000" w:rsidRPr="00000000">
        <w:rPr>
          <w:rFonts w:ascii="Times New Roman" w:cs="Times New Roman" w:eastAsia="Times New Roman" w:hAnsi="Times New Roman"/>
          <w:b w:val="1"/>
          <w:sz w:val="24"/>
          <w:szCs w:val="24"/>
          <w:rtl w:val="0"/>
        </w:rPr>
        <w:t xml:space="preserve">'python -V'</w:t>
      </w:r>
      <w:r w:rsidDel="00000000" w:rsidR="00000000" w:rsidRPr="00000000">
        <w:rPr>
          <w:rFonts w:ascii="Times New Roman" w:cs="Times New Roman" w:eastAsia="Times New Roman" w:hAnsi="Times New Roman"/>
          <w:sz w:val="24"/>
          <w:szCs w:val="24"/>
          <w:rtl w:val="0"/>
        </w:rPr>
        <w:t xml:space="preserve"> command in your terminal</w:t>
      </w:r>
    </w:p>
    <w:p w:rsidR="00000000" w:rsidDel="00000000" w:rsidP="00000000" w:rsidRDefault="00000000" w:rsidRPr="00000000" w14:paraId="0000000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Make sure you have pip installed onto your computer. You can test this by running the</w:t>
      </w:r>
      <w:r w:rsidDel="00000000" w:rsidR="00000000" w:rsidRPr="00000000">
        <w:rPr>
          <w:rFonts w:ascii="Times New Roman" w:cs="Times New Roman" w:eastAsia="Times New Roman" w:hAnsi="Times New Roman"/>
          <w:b w:val="1"/>
          <w:sz w:val="24"/>
          <w:szCs w:val="24"/>
          <w:rtl w:val="0"/>
        </w:rPr>
        <w:t xml:space="preserve"> 'pip --version'</w:t>
      </w:r>
      <w:r w:rsidDel="00000000" w:rsidR="00000000" w:rsidRPr="00000000">
        <w:rPr>
          <w:rFonts w:ascii="Times New Roman" w:cs="Times New Roman" w:eastAsia="Times New Roman" w:hAnsi="Times New Roman"/>
          <w:sz w:val="24"/>
          <w:szCs w:val="24"/>
          <w:rtl w:val="0"/>
        </w:rPr>
        <w:t xml:space="preserve"> command in your terminal</w:t>
      </w:r>
    </w:p>
    <w:p w:rsidR="00000000" w:rsidDel="00000000" w:rsidP="00000000" w:rsidRDefault="00000000" w:rsidRPr="00000000" w14:paraId="0000000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Navigate to where you downloaded the folder containing the lmh.py file in the terminal</w:t>
      </w:r>
    </w:p>
    <w:p w:rsidR="00000000" w:rsidDel="00000000" w:rsidP="00000000" w:rsidRDefault="00000000" w:rsidRPr="00000000" w14:paraId="0000000B">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Run the following command </w:t>
      </w:r>
      <w:r w:rsidDel="00000000" w:rsidR="00000000" w:rsidRPr="00000000">
        <w:rPr>
          <w:rFonts w:ascii="Times New Roman" w:cs="Times New Roman" w:eastAsia="Times New Roman" w:hAnsi="Times New Roman"/>
          <w:b w:val="1"/>
          <w:sz w:val="24"/>
          <w:szCs w:val="24"/>
          <w:rtl w:val="0"/>
        </w:rPr>
        <w:t xml:space="preserve">'pip install pyinstaller'</w:t>
      </w:r>
    </w:p>
    <w:p w:rsidR="00000000" w:rsidDel="00000000" w:rsidP="00000000" w:rsidRDefault="00000000" w:rsidRPr="00000000" w14:paraId="0000000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After PyInstaller has finished installing, run the following command while being in the directory that contains the lmh.py file </w:t>
      </w:r>
      <w:r w:rsidDel="00000000" w:rsidR="00000000" w:rsidRPr="00000000">
        <w:rPr>
          <w:rFonts w:ascii="Times New Roman" w:cs="Times New Roman" w:eastAsia="Times New Roman" w:hAnsi="Times New Roman"/>
          <w:b w:val="1"/>
          <w:sz w:val="24"/>
          <w:szCs w:val="24"/>
          <w:rtl w:val="0"/>
        </w:rPr>
        <w:t xml:space="preserve">'python -m PyInstaller lmh.py --onefile --windowed --name LibraryMetadataHarvester'</w:t>
      </w:r>
      <w:r w:rsidDel="00000000" w:rsidR="00000000" w:rsidRPr="00000000">
        <w:rPr>
          <w:rFonts w:ascii="Times New Roman" w:cs="Times New Roman" w:eastAsia="Times New Roman" w:hAnsi="Times New Roman"/>
          <w:sz w:val="24"/>
          <w:szCs w:val="24"/>
          <w:rtl w:val="0"/>
        </w:rPr>
        <w:t xml:space="preserve"> this will generate a </w:t>
      </w:r>
      <w:r w:rsidDel="00000000" w:rsidR="00000000" w:rsidRPr="00000000">
        <w:rPr>
          <w:rFonts w:ascii="Times New Roman" w:cs="Times New Roman" w:eastAsia="Times New Roman" w:hAnsi="Times New Roman"/>
          <w:b w:val="1"/>
          <w:sz w:val="24"/>
          <w:szCs w:val="24"/>
          <w:rtl w:val="0"/>
        </w:rPr>
        <w:t xml:space="preserve">dist </w:t>
      </w:r>
      <w:r w:rsidDel="00000000" w:rsidR="00000000" w:rsidRPr="00000000">
        <w:rPr>
          <w:rFonts w:ascii="Times New Roman" w:cs="Times New Roman" w:eastAsia="Times New Roman" w:hAnsi="Times New Roman"/>
          <w:sz w:val="24"/>
          <w:szCs w:val="24"/>
          <w:rtl w:val="0"/>
        </w:rPr>
        <w:t xml:space="preserve">directory </w:t>
      </w:r>
      <w:r w:rsidDel="00000000" w:rsidR="00000000" w:rsidRPr="00000000">
        <w:rPr>
          <w:rFonts w:ascii="Times New Roman" w:cs="Times New Roman" w:eastAsia="Times New Roman" w:hAnsi="Times New Roman"/>
          <w:sz w:val="24"/>
          <w:szCs w:val="24"/>
          <w:rtl w:val="0"/>
        </w:rPr>
        <w:t xml:space="preserve">which will contain the Library Metadata Harvester executable.</w:t>
      </w:r>
    </w:p>
    <w:p w:rsidR="00000000" w:rsidDel="00000000" w:rsidP="00000000" w:rsidRDefault="00000000" w:rsidRPr="00000000" w14:paraId="0000000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Click on the </w:t>
      </w:r>
      <w:r w:rsidDel="00000000" w:rsidR="00000000" w:rsidRPr="00000000">
        <w:rPr>
          <w:rFonts w:ascii="Times New Roman" w:cs="Times New Roman" w:eastAsia="Times New Roman" w:hAnsi="Times New Roman"/>
          <w:b w:val="1"/>
          <w:sz w:val="24"/>
          <w:szCs w:val="24"/>
          <w:rtl w:val="0"/>
        </w:rPr>
        <w:t xml:space="preserve">LibraryMetadataHarvester </w:t>
      </w:r>
      <w:r w:rsidDel="00000000" w:rsidR="00000000" w:rsidRPr="00000000">
        <w:rPr>
          <w:rFonts w:ascii="Times New Roman" w:cs="Times New Roman" w:eastAsia="Times New Roman" w:hAnsi="Times New Roman"/>
          <w:sz w:val="24"/>
          <w:szCs w:val="24"/>
          <w:rtl w:val="0"/>
        </w:rPr>
        <w:t xml:space="preserve">executable to run the application</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Setting up Yaz-client for Z39.50 Search System</w:t>
      </w:r>
    </w:p>
    <w:p w:rsidR="00000000" w:rsidDel="00000000" w:rsidP="00000000" w:rsidRDefault="00000000" w:rsidRPr="00000000" w14:paraId="00000010">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 the Yaz-client through the indexdata.com website</w:t>
      </w:r>
    </w:p>
    <w:p w:rsidR="00000000" w:rsidDel="00000000" w:rsidP="00000000" w:rsidRDefault="00000000" w:rsidRPr="00000000" w14:paraId="00000011">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version used for this project is: </w:t>
        <w:br w:type="textWrapping"/>
        <w:t xml:space="preserve">yaz_5.34.0.exe</w:t>
        <w:tab/>
        <w:t xml:space="preserve">2023-01-12</w:t>
        <w:tab/>
        <w:t xml:space="preserve">12:42</w:t>
        <w:tab/>
        <w:t xml:space="preserve">29M</w:t>
      </w:r>
    </w:p>
    <w:p w:rsidR="00000000" w:rsidDel="00000000" w:rsidP="00000000" w:rsidRDefault="00000000" w:rsidRPr="00000000" w14:paraId="00000012">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installer and make sure to select the following options:</w:t>
      </w:r>
    </w:p>
    <w:p w:rsidR="00000000" w:rsidDel="00000000" w:rsidP="00000000" w:rsidRDefault="00000000" w:rsidRPr="00000000" w14:paraId="00000013">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YAZ Runtime</w:t>
      </w:r>
    </w:p>
    <w:p w:rsidR="00000000" w:rsidDel="00000000" w:rsidP="00000000" w:rsidRDefault="00000000" w:rsidRPr="00000000" w14:paraId="00000014">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YAZ Development</w:t>
      </w:r>
    </w:p>
    <w:p w:rsidR="00000000" w:rsidDel="00000000" w:rsidP="00000000" w:rsidRDefault="00000000" w:rsidRPr="00000000" w14:paraId="00000015">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YAZ4J</w:t>
      </w:r>
    </w:p>
    <w:p w:rsidR="00000000" w:rsidDel="00000000" w:rsidP="00000000" w:rsidRDefault="00000000" w:rsidRPr="00000000" w14:paraId="00000016">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YAZ Path</w:t>
      </w:r>
    </w:p>
    <w:p w:rsidR="00000000" w:rsidDel="00000000" w:rsidP="00000000" w:rsidRDefault="00000000" w:rsidRPr="00000000" w14:paraId="00000017">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Restart your system</w:t>
      </w:r>
    </w:p>
    <w:p w:rsidR="00000000" w:rsidDel="00000000" w:rsidP="00000000" w:rsidRDefault="00000000" w:rsidRPr="00000000" w14:paraId="00000018">
      <w:pPr>
        <w:pStyle w:val="Heading2"/>
        <w:spacing w:line="480" w:lineRule="auto"/>
        <w:rPr/>
      </w:pPr>
      <w:bookmarkStart w:colFirst="0" w:colLast="0" w:name="_3lex5cl5egk3" w:id="2"/>
      <w:bookmarkEnd w:id="2"/>
      <w:r w:rsidDel="00000000" w:rsidR="00000000" w:rsidRPr="00000000">
        <w:rPr>
          <w:rtl w:val="0"/>
        </w:rPr>
        <w:t xml:space="preserve">III. Getting Started</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Overview of the GUI</w:t>
      </w:r>
      <w:r w:rsidDel="00000000" w:rsidR="00000000" w:rsidRPr="00000000">
        <w:rPr>
          <w:rtl w:val="0"/>
        </w:rPr>
      </w:r>
    </w:p>
    <w:p w:rsidR="00000000" w:rsidDel="00000000" w:rsidP="00000000" w:rsidRDefault="00000000" w:rsidRPr="00000000" w14:paraId="0000001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ISBN / OCN - </w:t>
      </w:r>
      <w:r w:rsidDel="00000000" w:rsidR="00000000" w:rsidRPr="00000000">
        <w:rPr>
          <w:rFonts w:ascii="Times New Roman" w:cs="Times New Roman" w:eastAsia="Times New Roman" w:hAnsi="Times New Roman"/>
          <w:sz w:val="24"/>
          <w:szCs w:val="24"/>
          <w:rtl w:val="0"/>
        </w:rPr>
        <w:t xml:space="preserve">Select which input type you are using</w:t>
      </w:r>
    </w:p>
    <w:p w:rsidR="00000000" w:rsidDel="00000000" w:rsidP="00000000" w:rsidRDefault="00000000" w:rsidRPr="00000000" w14:paraId="0000001B">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Choose File - </w:t>
      </w:r>
      <w:r w:rsidDel="00000000" w:rsidR="00000000" w:rsidRPr="00000000">
        <w:rPr>
          <w:rFonts w:ascii="Times New Roman" w:cs="Times New Roman" w:eastAsia="Times New Roman" w:hAnsi="Times New Roman"/>
          <w:sz w:val="24"/>
          <w:szCs w:val="24"/>
          <w:rtl w:val="0"/>
        </w:rPr>
        <w:t xml:space="preserve">Select your input file</w:t>
      </w:r>
    </w:p>
    <w:p w:rsidR="00000000" w:rsidDel="00000000" w:rsidP="00000000" w:rsidRDefault="00000000" w:rsidRPr="00000000" w14:paraId="0000001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File - </w:t>
      </w:r>
      <w:r w:rsidDel="00000000" w:rsidR="00000000" w:rsidRPr="00000000">
        <w:rPr>
          <w:rFonts w:ascii="Times New Roman" w:cs="Times New Roman" w:eastAsia="Times New Roman" w:hAnsi="Times New Roman"/>
          <w:sz w:val="24"/>
          <w:szCs w:val="24"/>
          <w:rtl w:val="0"/>
        </w:rPr>
        <w:t xml:space="preserve">Name your output file (note that whether you do this or not the </w:t>
        <w:br w:type="textWrapping"/>
        <w:t xml:space="preserve">data will be saved in the LMH_database.db file</w:t>
      </w:r>
    </w:p>
    <w:p w:rsidR="00000000" w:rsidDel="00000000" w:rsidP="00000000" w:rsidRDefault="00000000" w:rsidRPr="00000000" w14:paraId="0000001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Sources - </w:t>
      </w:r>
      <w:r w:rsidDel="00000000" w:rsidR="00000000" w:rsidRPr="00000000">
        <w:rPr>
          <w:rFonts w:ascii="Times New Roman" w:cs="Times New Roman" w:eastAsia="Times New Roman" w:hAnsi="Times New Roman"/>
          <w:sz w:val="24"/>
          <w:szCs w:val="24"/>
          <w:rtl w:val="0"/>
        </w:rPr>
        <w:t xml:space="preserve">Click on sources that you would like to use and move the sources with the highest priority to the very top one at a time, then press the Save Order button. The highlighted sources will be used in the search</w:t>
      </w:r>
    </w:p>
    <w:p w:rsidR="00000000" w:rsidDel="00000000" w:rsidP="00000000" w:rsidRDefault="00000000" w:rsidRPr="00000000" w14:paraId="0000001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Settings - </w:t>
      </w:r>
      <w:r w:rsidDel="00000000" w:rsidR="00000000" w:rsidRPr="00000000">
        <w:rPr>
          <w:rFonts w:ascii="Times New Roman" w:cs="Times New Roman" w:eastAsia="Times New Roman" w:hAnsi="Times New Roman"/>
          <w:sz w:val="24"/>
          <w:szCs w:val="24"/>
          <w:rtl w:val="0"/>
        </w:rPr>
        <w:t xml:space="preserve">In settings, you can select what data type to retrieve, change your API key, and add and remove YAZ and Web-scraping sources</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Setting up YAZ client</w:t>
      </w:r>
    </w:p>
    <w:p w:rsidR="00000000" w:rsidDel="00000000" w:rsidP="00000000" w:rsidRDefault="00000000" w:rsidRPr="00000000" w14:paraId="00000021">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Settings </w:t>
      </w:r>
      <w:r w:rsidDel="00000000" w:rsidR="00000000" w:rsidRPr="00000000">
        <w:rPr>
          <w:rFonts w:ascii="Times New Roman" w:cs="Times New Roman" w:eastAsia="Times New Roman" w:hAnsi="Times New Roman"/>
          <w:sz w:val="24"/>
          <w:szCs w:val="24"/>
          <w:rtl w:val="0"/>
        </w:rPr>
        <w:t xml:space="preserve">click on </w:t>
      </w:r>
      <w:r w:rsidDel="00000000" w:rsidR="00000000" w:rsidRPr="00000000">
        <w:rPr>
          <w:rFonts w:ascii="Times New Roman" w:cs="Times New Roman" w:eastAsia="Times New Roman" w:hAnsi="Times New Roman"/>
          <w:b w:val="1"/>
          <w:sz w:val="24"/>
          <w:szCs w:val="24"/>
          <w:rtl w:val="0"/>
        </w:rPr>
        <w:t xml:space="preserve">Change YAZ Client Path </w:t>
      </w:r>
      <w:r w:rsidDel="00000000" w:rsidR="00000000" w:rsidRPr="00000000">
        <w:rPr>
          <w:rFonts w:ascii="Times New Roman" w:cs="Times New Roman" w:eastAsia="Times New Roman" w:hAnsi="Times New Roman"/>
          <w:sz w:val="24"/>
          <w:szCs w:val="24"/>
          <w:rtl w:val="0"/>
        </w:rPr>
        <w:t xml:space="preserve">and select the </w:t>
      </w:r>
      <w:r w:rsidDel="00000000" w:rsidR="00000000" w:rsidRPr="00000000">
        <w:rPr>
          <w:rFonts w:ascii="Times New Roman" w:cs="Times New Roman" w:eastAsia="Times New Roman" w:hAnsi="Times New Roman"/>
          <w:b w:val="1"/>
          <w:sz w:val="24"/>
          <w:szCs w:val="24"/>
          <w:rtl w:val="0"/>
        </w:rPr>
        <w:t xml:space="preserve">yaz-client.exe </w:t>
      </w:r>
      <w:r w:rsidDel="00000000" w:rsidR="00000000" w:rsidRPr="00000000">
        <w:rPr>
          <w:rFonts w:ascii="Times New Roman" w:cs="Times New Roman" w:eastAsia="Times New Roman" w:hAnsi="Times New Roman"/>
          <w:sz w:val="24"/>
          <w:szCs w:val="24"/>
          <w:rtl w:val="0"/>
        </w:rPr>
        <w:t xml:space="preserve">file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is located in  </w:t>
      </w:r>
      <w:r w:rsidDel="00000000" w:rsidR="00000000" w:rsidRPr="00000000">
        <w:rPr>
          <w:rFonts w:ascii="Times New Roman" w:cs="Times New Roman" w:eastAsia="Times New Roman" w:hAnsi="Times New Roman"/>
          <w:b w:val="1"/>
          <w:sz w:val="24"/>
          <w:szCs w:val="24"/>
          <w:rtl w:val="0"/>
        </w:rPr>
        <w:t xml:space="preserve">/YAZ/bin/yaz-client.exe</w:t>
      </w:r>
    </w:p>
    <w:p w:rsidR="00000000" w:rsidDel="00000000" w:rsidP="00000000" w:rsidRDefault="00000000" w:rsidRPr="00000000" w14:paraId="00000022">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add/remove Z39.50 sources by clicking on </w:t>
      </w:r>
      <w:r w:rsidDel="00000000" w:rsidR="00000000" w:rsidRPr="00000000">
        <w:rPr>
          <w:rFonts w:ascii="Times New Roman" w:cs="Times New Roman" w:eastAsia="Times New Roman" w:hAnsi="Times New Roman"/>
          <w:b w:val="1"/>
          <w:sz w:val="24"/>
          <w:szCs w:val="24"/>
          <w:rtl w:val="0"/>
        </w:rPr>
        <w:t xml:space="preserve">Change Z39.50 Settings</w:t>
      </w:r>
      <w:r w:rsidDel="00000000" w:rsidR="00000000" w:rsidRPr="00000000">
        <w:rPr>
          <w:rFonts w:ascii="Times New Roman" w:cs="Times New Roman" w:eastAsia="Times New Roman" w:hAnsi="Times New Roman"/>
          <w:sz w:val="24"/>
          <w:szCs w:val="24"/>
          <w:rtl w:val="0"/>
        </w:rPr>
        <w:t xml:space="preserve"> and then entering the displayed name of the source and the link to it</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Setting up Web Scraping</w:t>
      </w:r>
    </w:p>
    <w:p w:rsidR="00000000" w:rsidDel="00000000" w:rsidP="00000000" w:rsidRDefault="00000000" w:rsidRPr="00000000" w14:paraId="00000024">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w:t>
      </w:r>
      <w:r w:rsidDel="00000000" w:rsidR="00000000" w:rsidRPr="00000000">
        <w:rPr>
          <w:rFonts w:ascii="Times New Roman" w:cs="Times New Roman" w:eastAsia="Times New Roman" w:hAnsi="Times New Roman"/>
          <w:b w:val="1"/>
          <w:sz w:val="24"/>
          <w:szCs w:val="24"/>
          <w:rtl w:val="0"/>
        </w:rPr>
        <w:t xml:space="preserve">Settings </w:t>
      </w:r>
      <w:r w:rsidDel="00000000" w:rsidR="00000000" w:rsidRPr="00000000">
        <w:rPr>
          <w:rFonts w:ascii="Times New Roman" w:cs="Times New Roman" w:eastAsia="Times New Roman" w:hAnsi="Times New Roman"/>
          <w:sz w:val="24"/>
          <w:szCs w:val="24"/>
          <w:rtl w:val="0"/>
        </w:rPr>
        <w:t xml:space="preserve">then to </w:t>
      </w:r>
      <w:r w:rsidDel="00000000" w:rsidR="00000000" w:rsidRPr="00000000">
        <w:rPr>
          <w:rFonts w:ascii="Times New Roman" w:cs="Times New Roman" w:eastAsia="Times New Roman" w:hAnsi="Times New Roman"/>
          <w:b w:val="1"/>
          <w:sz w:val="24"/>
          <w:szCs w:val="24"/>
          <w:rtl w:val="0"/>
        </w:rPr>
        <w:t xml:space="preserve">Change Web Scraping Settings</w:t>
      </w:r>
      <w:r w:rsidDel="00000000" w:rsidR="00000000" w:rsidRPr="00000000">
        <w:rPr>
          <w:rtl w:val="0"/>
        </w:rPr>
      </w:r>
    </w:p>
    <w:p w:rsidR="00000000" w:rsidDel="00000000" w:rsidP="00000000" w:rsidRDefault="00000000" w:rsidRPr="00000000" w14:paraId="00000025">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 the name of the source (how it will appear in the list)</w:t>
        <w:br w:type="textWrapping"/>
        <w:t xml:space="preserve">Ex. PSU</w:t>
      </w:r>
    </w:p>
    <w:p w:rsidR="00000000" w:rsidDel="00000000" w:rsidP="00000000" w:rsidRDefault="00000000" w:rsidRPr="00000000" w14:paraId="00000026">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find the Querry URL by searching for the ISBN/OCLC number in the search bar of the website and replacing the searched numbers in the URL with </w:t>
      </w:r>
      <w:r w:rsidDel="00000000" w:rsidR="00000000" w:rsidRPr="00000000">
        <w:rPr>
          <w:rFonts w:ascii="Times New Roman" w:cs="Times New Roman" w:eastAsia="Times New Roman" w:hAnsi="Times New Roman"/>
          <w:b w:val="1"/>
          <w:sz w:val="24"/>
          <w:szCs w:val="24"/>
          <w:rtl w:val="0"/>
        </w:rPr>
        <w:t xml:space="preserve">?q={number}</w:t>
      </w:r>
      <w:r w:rsidDel="00000000" w:rsidR="00000000" w:rsidRPr="00000000">
        <w:rPr>
          <w:rFonts w:ascii="Times New Roman" w:cs="Times New Roman" w:eastAsia="Times New Roman" w:hAnsi="Times New Roman"/>
          <w:sz w:val="24"/>
          <w:szCs w:val="24"/>
          <w:rtl w:val="0"/>
        </w:rPr>
        <w:br w:type="textWrapping"/>
        <w:t xml:space="preserve">Ex. https://catalog.libraries.psu.edu/catalog?q={number}</w:t>
      </w:r>
    </w:p>
    <w:p w:rsidR="00000000" w:rsidDel="00000000" w:rsidP="00000000" w:rsidRDefault="00000000" w:rsidRPr="00000000" w14:paraId="00000027">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Base URL enter the URL for the catalogue of the library </w:t>
        <w:br w:type="textWrapping"/>
        <w:t xml:space="preserve">Ex. </w:t>
      </w:r>
      <w:r w:rsidDel="00000000" w:rsidR="00000000" w:rsidRPr="00000000">
        <w:rPr>
          <w:rFonts w:ascii="Times New Roman" w:cs="Times New Roman" w:eastAsia="Times New Roman" w:hAnsi="Times New Roman"/>
          <w:sz w:val="24"/>
          <w:szCs w:val="24"/>
          <w:rtl w:val="0"/>
        </w:rPr>
        <w:t xml:space="preserve">https://catalog.libraries.psu.edu/catalog</w:t>
      </w:r>
      <w:r w:rsidDel="00000000" w:rsidR="00000000" w:rsidRPr="00000000">
        <w:rPr>
          <w:rtl w:val="0"/>
        </w:rPr>
      </w:r>
    </w:p>
    <w:p w:rsidR="00000000" w:rsidDel="00000000" w:rsidP="00000000" w:rsidRDefault="00000000" w:rsidRPr="00000000" w14:paraId="00000028">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click on </w:t>
      </w:r>
      <w:r w:rsidDel="00000000" w:rsidR="00000000" w:rsidRPr="00000000">
        <w:rPr>
          <w:rFonts w:ascii="Times New Roman" w:cs="Times New Roman" w:eastAsia="Times New Roman" w:hAnsi="Times New Roman"/>
          <w:b w:val="1"/>
          <w:sz w:val="24"/>
          <w:szCs w:val="24"/>
          <w:rtl w:val="0"/>
        </w:rPr>
        <w:t xml:space="preserve">Add Source</w:t>
      </w:r>
    </w:p>
    <w:p w:rsidR="00000000" w:rsidDel="00000000" w:rsidP="00000000" w:rsidRDefault="00000000" w:rsidRPr="00000000" w14:paraId="0000002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desired sources are selected (highlighted) before searching</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Setting up API Keys for Google API</w:t>
      </w:r>
    </w:p>
    <w:p w:rsidR="00000000" w:rsidDel="00000000" w:rsidP="00000000" w:rsidRDefault="00000000" w:rsidRPr="00000000" w14:paraId="0000002B">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Without the Google API key you are limited to 100 requests per minute and 1000 per day hence we disabled the search without the API key</w:t>
      </w:r>
    </w:p>
    <w:p w:rsidR="00000000" w:rsidDel="00000000" w:rsidP="00000000" w:rsidRDefault="00000000" w:rsidRPr="00000000" w14:paraId="0000002C">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refer to the official Google Books API website to set up your API key. The process is free and only requires a Google account</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https://developers.google.com/books/docs/v1/using</w:t>
        </w:r>
      </w:hyperlink>
      <w:r w:rsidDel="00000000" w:rsidR="00000000" w:rsidRPr="00000000">
        <w:rPr>
          <w:rtl w:val="0"/>
        </w:rPr>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Understanding ISBN/OCLC Input File Format</w:t>
      </w:r>
    </w:p>
    <w:p w:rsidR="00000000" w:rsidDel="00000000" w:rsidP="00000000" w:rsidRDefault="00000000" w:rsidRPr="00000000" w14:paraId="0000002F">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your input file is properly formatted in the following manner:</w:t>
        <w:br w:type="textWrapping"/>
        <w:t xml:space="preserve">1306059035</w:t>
      </w:r>
    </w:p>
    <w:p w:rsidR="00000000" w:rsidDel="00000000" w:rsidP="00000000" w:rsidRDefault="00000000" w:rsidRPr="00000000" w14:paraId="0000003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1298391601</w:t>
      </w:r>
    </w:p>
    <w:p w:rsidR="00000000" w:rsidDel="00000000" w:rsidP="00000000" w:rsidRDefault="00000000" w:rsidRPr="00000000" w14:paraId="0000003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1298393059</w:t>
      </w:r>
    </w:p>
    <w:p w:rsidR="00000000" w:rsidDel="00000000" w:rsidP="00000000" w:rsidRDefault="00000000" w:rsidRPr="00000000" w14:paraId="0000003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Style w:val="Heading2"/>
        <w:spacing w:line="480" w:lineRule="auto"/>
        <w:rPr/>
      </w:pPr>
      <w:bookmarkStart w:colFirst="0" w:colLast="0" w:name="_nlwuxu4ikbi9" w:id="3"/>
      <w:bookmarkEnd w:id="3"/>
      <w:r w:rsidDel="00000000" w:rsidR="00000000" w:rsidRPr="00000000">
        <w:rPr>
          <w:rtl w:val="0"/>
        </w:rPr>
        <w:t xml:space="preserve">IV. Searching and Harvesting Metadata</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Choosing Search Priority</w:t>
      </w:r>
    </w:p>
    <w:p w:rsidR="00000000" w:rsidDel="00000000" w:rsidP="00000000" w:rsidRDefault="00000000" w:rsidRPr="00000000" w14:paraId="0000003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choose and select the search priority click on the desired API and move it up and down based on the search priority with the top API being first and the bottom API being the last</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Initiating Metadata Search</w:t>
      </w:r>
    </w:p>
    <w:p w:rsidR="00000000" w:rsidDel="00000000" w:rsidP="00000000" w:rsidRDefault="00000000" w:rsidRPr="00000000" w14:paraId="00000037">
      <w:pPr>
        <w:spacing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Select your input file from the GUI and click on </w:t>
      </w:r>
      <w:r w:rsidDel="00000000" w:rsidR="00000000" w:rsidRPr="00000000">
        <w:rPr>
          <w:rFonts w:ascii="Times New Roman" w:cs="Times New Roman" w:eastAsia="Times New Roman" w:hAnsi="Times New Roman"/>
          <w:b w:val="1"/>
          <w:sz w:val="24"/>
          <w:szCs w:val="24"/>
          <w:rtl w:val="0"/>
        </w:rPr>
        <w:t xml:space="preserve">Start Search</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Monitoring Search Progress</w:t>
      </w:r>
    </w:p>
    <w:p w:rsidR="00000000" w:rsidDel="00000000" w:rsidP="00000000" w:rsidRDefault="00000000" w:rsidRPr="00000000" w14:paraId="0000003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there will be a handshaking process to check whether the requested sources are properly functioning. Once that step has been completed the search will start. It might take up to a few hours depending on the sample size to finish the retrieval.</w:t>
      </w:r>
    </w:p>
    <w:p w:rsidR="00000000" w:rsidDel="00000000" w:rsidP="00000000" w:rsidRDefault="00000000" w:rsidRPr="00000000" w14:paraId="0000003A">
      <w:pPr>
        <w:pStyle w:val="Heading2"/>
        <w:spacing w:line="480" w:lineRule="auto"/>
        <w:rPr/>
      </w:pPr>
      <w:bookmarkStart w:colFirst="0" w:colLast="0" w:name="_cyw09oo6g46y" w:id="4"/>
      <w:bookmarkEnd w:id="4"/>
      <w:r w:rsidDel="00000000" w:rsidR="00000000" w:rsidRPr="00000000">
        <w:rPr>
          <w:rtl w:val="0"/>
        </w:rPr>
        <w:br w:type="textWrapping"/>
        <w:t xml:space="preserve">V. Troubleshooting And Best Practices</w:t>
      </w:r>
    </w:p>
    <w:p w:rsidR="00000000" w:rsidDel="00000000" w:rsidP="00000000" w:rsidRDefault="00000000" w:rsidRPr="00000000" w14:paraId="0000003B">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the handshaking has been completed and the search has started before moving away from the screen</w:t>
      </w:r>
    </w:p>
    <w:p w:rsidR="00000000" w:rsidDel="00000000" w:rsidP="00000000" w:rsidRDefault="00000000" w:rsidRPr="00000000" w14:paraId="0000003C">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think the progress is frozen check the lmh_log.txt file and also check the database to see when the last entry was added</w:t>
      </w:r>
    </w:p>
    <w:p w:rsidR="00000000" w:rsidDel="00000000" w:rsidP="00000000" w:rsidRDefault="00000000" w:rsidRPr="00000000" w14:paraId="0000003D">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are using OCN codes only for sources that work with OCN numbers such as LOC and Open Library API. Note that Z39.50 and Harvard API do not accept OCNs.</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books/docs/v1/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