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A6402" w14:textId="77777777" w:rsidR="00782E0D" w:rsidRDefault="00782E0D">
      <w:pPr>
        <w:spacing w:after="0" w:line="240" w:lineRule="auto"/>
        <w:jc w:val="both"/>
        <w:rPr>
          <w:b/>
          <w:sz w:val="24"/>
          <w:szCs w:val="24"/>
        </w:rPr>
      </w:pPr>
      <w:r>
        <w:rPr>
          <w:b/>
          <w:sz w:val="24"/>
          <w:szCs w:val="24"/>
        </w:rPr>
        <w:t>To</w:t>
      </w:r>
    </w:p>
    <w:p w14:paraId="7FC6CC48" w14:textId="36452436" w:rsidR="007304F0" w:rsidRDefault="005D4974">
      <w:pPr>
        <w:spacing w:after="0" w:line="240" w:lineRule="auto"/>
        <w:jc w:val="both"/>
        <w:rPr>
          <w:b/>
          <w:sz w:val="24"/>
          <w:szCs w:val="24"/>
        </w:rPr>
      </w:pPr>
      <w:r>
        <w:rPr>
          <w:b/>
          <w:sz w:val="24"/>
          <w:szCs w:val="24"/>
        </w:rPr>
        <w:t>M</w:t>
      </w:r>
      <w:r w:rsidR="005A519C">
        <w:rPr>
          <w:b/>
          <w:sz w:val="24"/>
          <w:szCs w:val="24"/>
        </w:rPr>
        <w:t>r</w:t>
      </w:r>
      <w:r w:rsidR="006511B6">
        <w:rPr>
          <w:b/>
          <w:sz w:val="24"/>
          <w:szCs w:val="24"/>
        </w:rPr>
        <w:t xml:space="preserve">. </w:t>
      </w:r>
      <w:r w:rsidR="00782E0D">
        <w:rPr>
          <w:b/>
          <w:sz w:val="24"/>
          <w:szCs w:val="24"/>
        </w:rPr>
        <w:t>Mansoor Ali Khan</w:t>
      </w:r>
    </w:p>
    <w:p w14:paraId="0897D19B" w14:textId="3732FB57" w:rsidR="007304F0" w:rsidRDefault="007304F0">
      <w:pPr>
        <w:spacing w:after="0" w:line="240" w:lineRule="auto"/>
        <w:jc w:val="both"/>
        <w:rPr>
          <w:b/>
          <w:sz w:val="24"/>
          <w:szCs w:val="24"/>
        </w:rPr>
      </w:pPr>
    </w:p>
    <w:p w14:paraId="4350ED11" w14:textId="77777777" w:rsidR="007304F0" w:rsidRDefault="007304F0">
      <w:pPr>
        <w:spacing w:after="0" w:line="240" w:lineRule="auto"/>
        <w:jc w:val="both"/>
        <w:rPr>
          <w:b/>
          <w:sz w:val="24"/>
          <w:szCs w:val="24"/>
        </w:rPr>
      </w:pPr>
    </w:p>
    <w:p w14:paraId="12A38324" w14:textId="1CCD1A5F" w:rsidR="007304F0" w:rsidRDefault="005D4974">
      <w:pPr>
        <w:spacing w:after="200" w:line="276" w:lineRule="auto"/>
        <w:jc w:val="both"/>
      </w:pPr>
      <w:r>
        <w:t xml:space="preserve">Respected </w:t>
      </w:r>
      <w:r w:rsidR="005D3709">
        <w:t>Sir,</w:t>
      </w:r>
    </w:p>
    <w:p w14:paraId="25EAA704" w14:textId="77777777" w:rsidR="007304F0" w:rsidRDefault="005D4974">
      <w:pPr>
        <w:spacing w:after="0" w:line="276" w:lineRule="auto"/>
        <w:jc w:val="both"/>
      </w:pPr>
      <w:r>
        <w:t>The National University of Computer and Emerging Sciences (NUCES), L</w:t>
      </w:r>
      <w:r w:rsidR="00672EDA">
        <w:t>ahore</w:t>
      </w:r>
      <w:r>
        <w:t xml:space="preserve"> cordially invites you as an honorable Chief Guest at </w:t>
      </w:r>
      <w:r>
        <w:rPr>
          <w:b/>
        </w:rPr>
        <w:t>SOFTEC 2020</w:t>
      </w:r>
      <w:r>
        <w:t xml:space="preserve">, a renowned annual I.T. extravaganza which is organized by the student body of NUCES Lahore. </w:t>
      </w:r>
    </w:p>
    <w:p w14:paraId="3615FB00" w14:textId="77777777" w:rsidR="007304F0" w:rsidRDefault="007304F0">
      <w:pPr>
        <w:spacing w:after="0" w:line="276" w:lineRule="auto"/>
        <w:jc w:val="both"/>
      </w:pPr>
    </w:p>
    <w:p w14:paraId="044B11D6" w14:textId="77777777" w:rsidR="007304F0" w:rsidRDefault="005D4974">
      <w:pPr>
        <w:spacing w:after="0"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4EF7E242" w14:textId="77777777" w:rsidR="007304F0" w:rsidRDefault="007304F0">
      <w:pPr>
        <w:spacing w:after="0" w:line="276" w:lineRule="auto"/>
        <w:jc w:val="both"/>
      </w:pPr>
    </w:p>
    <w:p w14:paraId="16AFDB91" w14:textId="77777777" w:rsidR="007304F0" w:rsidRDefault="005D4974">
      <w:pPr>
        <w:spacing w:after="0"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bookmarkStart w:id="0" w:name="_Hlk34914617"/>
      <w:bookmarkStart w:id="1" w:name="_GoBack"/>
      <w:r>
        <w:rPr>
          <w:b/>
        </w:rPr>
        <w:t>SOFTEC</w:t>
      </w:r>
      <w:r>
        <w:t xml:space="preserve"> is a forum for students and globally notable professionals to come together and bridge the gap between academia and the I.T. industry. Numerous success stories have emerged in the past from this platform.</w:t>
      </w:r>
    </w:p>
    <w:bookmarkEnd w:id="0"/>
    <w:bookmarkEnd w:id="1"/>
    <w:p w14:paraId="7386F821" w14:textId="77777777" w:rsidR="007304F0" w:rsidRDefault="007304F0">
      <w:pPr>
        <w:spacing w:after="0" w:line="276" w:lineRule="auto"/>
        <w:jc w:val="both"/>
      </w:pPr>
    </w:p>
    <w:p w14:paraId="1BE9FB82" w14:textId="3C8C4326" w:rsidR="007304F0" w:rsidRDefault="005D4974">
      <w:pPr>
        <w:spacing w:after="0" w:line="276" w:lineRule="auto"/>
        <w:jc w:val="both"/>
      </w:pPr>
      <w:r>
        <w:t xml:space="preserve">Considering your honorable position, we humbly invite you to set aside some time from your busy schedule and grace the event with your presence as </w:t>
      </w:r>
      <w:r>
        <w:rPr>
          <w:b/>
        </w:rPr>
        <w:t>Chief Guest of the 24th edition of</w:t>
      </w:r>
      <w:r>
        <w:t xml:space="preserve"> </w:t>
      </w:r>
      <w:r>
        <w:rPr>
          <w:b/>
        </w:rPr>
        <w:t>SOFTEC</w:t>
      </w:r>
      <w:r>
        <w:t xml:space="preserve"> on</w:t>
      </w:r>
      <w:r>
        <w:rPr>
          <w:b/>
        </w:rPr>
        <w:t xml:space="preserve"> 2</w:t>
      </w:r>
      <w:r w:rsidR="00DA25A9">
        <w:rPr>
          <w:b/>
        </w:rPr>
        <w:t>9</w:t>
      </w:r>
      <w:r>
        <w:rPr>
          <w:b/>
        </w:rPr>
        <w:t xml:space="preserve">th </w:t>
      </w:r>
      <w:r>
        <w:t>of</w:t>
      </w:r>
      <w:r>
        <w:rPr>
          <w:b/>
        </w:rPr>
        <w:t xml:space="preserve"> March</w:t>
      </w:r>
      <w:r w:rsidR="00393B63">
        <w:rPr>
          <w:b/>
        </w:rPr>
        <w:t>,</w:t>
      </w:r>
      <w:r>
        <w:rPr>
          <w:b/>
        </w:rPr>
        <w:t xml:space="preserve"> 2020 </w:t>
      </w:r>
      <w:r>
        <w:t xml:space="preserve">and address the future professionals of I.T. in Pakistan. </w:t>
      </w:r>
    </w:p>
    <w:p w14:paraId="7A6264E4" w14:textId="77777777" w:rsidR="007304F0" w:rsidRDefault="005D4974">
      <w:pPr>
        <w:spacing w:after="0" w:line="276" w:lineRule="auto"/>
        <w:jc w:val="both"/>
      </w:pPr>
      <w:r>
        <w:t xml:space="preserve">We look forward to receive your positive response. We would be honored to have your presence at </w:t>
      </w:r>
      <w:r>
        <w:rPr>
          <w:b/>
        </w:rPr>
        <w:t>SOFTEC</w:t>
      </w:r>
      <w:r>
        <w:t xml:space="preserve"> </w:t>
      </w:r>
      <w:r>
        <w:rPr>
          <w:b/>
        </w:rPr>
        <w:t>2020</w:t>
      </w:r>
      <w:r>
        <w:t>.</w:t>
      </w:r>
    </w:p>
    <w:p w14:paraId="2BC587A6" w14:textId="77777777" w:rsidR="007304F0" w:rsidRDefault="007304F0">
      <w:pPr>
        <w:spacing w:after="200" w:line="276" w:lineRule="auto"/>
        <w:jc w:val="both"/>
      </w:pPr>
    </w:p>
    <w:p w14:paraId="53F1B8DB" w14:textId="77777777" w:rsidR="007304F0" w:rsidRDefault="005D4974">
      <w:pPr>
        <w:spacing w:after="200" w:line="276" w:lineRule="auto"/>
        <w:jc w:val="both"/>
      </w:pPr>
      <w:r>
        <w:t>Regards,</w:t>
      </w:r>
    </w:p>
    <w:p w14:paraId="7B4D8352" w14:textId="77777777" w:rsidR="007304F0" w:rsidRDefault="007304F0">
      <w:pPr>
        <w:spacing w:after="200" w:line="276" w:lineRule="auto"/>
        <w:jc w:val="both"/>
      </w:pPr>
    </w:p>
    <w:p w14:paraId="67B3D1DB" w14:textId="77777777" w:rsidR="007304F0" w:rsidRDefault="005D4974">
      <w:pPr>
        <w:spacing w:after="200" w:line="276" w:lineRule="auto"/>
        <w:jc w:val="both"/>
      </w:pPr>
      <w:r>
        <w:t>_____________________</w:t>
      </w:r>
    </w:p>
    <w:p w14:paraId="78869C24" w14:textId="77777777" w:rsidR="007304F0" w:rsidRDefault="005D4974">
      <w:pPr>
        <w:spacing w:line="360" w:lineRule="auto"/>
        <w:jc w:val="both"/>
        <w:rPr>
          <w:b/>
        </w:rPr>
      </w:pPr>
      <w:r>
        <w:rPr>
          <w:b/>
        </w:rPr>
        <w:t>Dr. Hamid Hassan</w:t>
      </w:r>
    </w:p>
    <w:p w14:paraId="5F210C42" w14:textId="77777777" w:rsidR="007304F0" w:rsidRDefault="005D4974">
      <w:pPr>
        <w:jc w:val="both"/>
        <w:rPr>
          <w:b/>
        </w:rPr>
      </w:pPr>
      <w:r>
        <w:rPr>
          <w:b/>
        </w:rPr>
        <w:t>Director NUCES LAHORE</w:t>
      </w:r>
    </w:p>
    <w:p w14:paraId="11E0317F" w14:textId="77777777" w:rsidR="007304F0" w:rsidRDefault="007304F0">
      <w:pPr>
        <w:jc w:val="both"/>
        <w:rPr>
          <w:b/>
        </w:rPr>
      </w:pPr>
    </w:p>
    <w:p w14:paraId="60D78FBB" w14:textId="77777777" w:rsidR="007304F0" w:rsidRDefault="005D4974">
      <w:pPr>
        <w:jc w:val="center"/>
        <w:rPr>
          <w:b/>
          <w:sz w:val="28"/>
          <w:szCs w:val="28"/>
        </w:rPr>
      </w:pPr>
      <w:r>
        <w:rPr>
          <w:b/>
          <w:sz w:val="28"/>
          <w:szCs w:val="28"/>
        </w:rPr>
        <w:lastRenderedPageBreak/>
        <w:t>Schedule for Closing Ceremony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04F0" w14:paraId="4BD651EE" w14:textId="77777777">
        <w:tc>
          <w:tcPr>
            <w:tcW w:w="4675" w:type="dxa"/>
          </w:tcPr>
          <w:p w14:paraId="48B1D46C" w14:textId="77777777" w:rsidR="007304F0" w:rsidRDefault="005D4974">
            <w:pPr>
              <w:jc w:val="center"/>
              <w:rPr>
                <w:sz w:val="28"/>
                <w:szCs w:val="28"/>
              </w:rPr>
            </w:pPr>
            <w:r>
              <w:rPr>
                <w:sz w:val="28"/>
                <w:szCs w:val="28"/>
              </w:rPr>
              <w:t>8:00 p.m.</w:t>
            </w:r>
          </w:p>
        </w:tc>
        <w:tc>
          <w:tcPr>
            <w:tcW w:w="4675" w:type="dxa"/>
          </w:tcPr>
          <w:p w14:paraId="692F04C1" w14:textId="77777777" w:rsidR="007304F0" w:rsidRDefault="005D4974">
            <w:pPr>
              <w:jc w:val="center"/>
              <w:rPr>
                <w:sz w:val="28"/>
                <w:szCs w:val="28"/>
              </w:rPr>
            </w:pPr>
            <w:r>
              <w:rPr>
                <w:sz w:val="28"/>
                <w:szCs w:val="28"/>
              </w:rPr>
              <w:t xml:space="preserve">Start of Ceremony, </w:t>
            </w:r>
            <w:proofErr w:type="spellStart"/>
            <w:r>
              <w:rPr>
                <w:sz w:val="28"/>
                <w:szCs w:val="28"/>
              </w:rPr>
              <w:t>Talawat</w:t>
            </w:r>
            <w:proofErr w:type="spellEnd"/>
          </w:p>
        </w:tc>
      </w:tr>
      <w:tr w:rsidR="007304F0" w14:paraId="02233E54" w14:textId="77777777">
        <w:tc>
          <w:tcPr>
            <w:tcW w:w="4675" w:type="dxa"/>
          </w:tcPr>
          <w:p w14:paraId="7811EDED" w14:textId="77777777" w:rsidR="007304F0" w:rsidRDefault="005D4974">
            <w:pPr>
              <w:jc w:val="center"/>
              <w:rPr>
                <w:sz w:val="28"/>
                <w:szCs w:val="28"/>
              </w:rPr>
            </w:pPr>
            <w:r>
              <w:rPr>
                <w:sz w:val="28"/>
                <w:szCs w:val="28"/>
              </w:rPr>
              <w:t>8:10 p.m.</w:t>
            </w:r>
          </w:p>
        </w:tc>
        <w:tc>
          <w:tcPr>
            <w:tcW w:w="4675" w:type="dxa"/>
          </w:tcPr>
          <w:p w14:paraId="62E18E76" w14:textId="77777777" w:rsidR="007304F0" w:rsidRDefault="005D4974">
            <w:pPr>
              <w:jc w:val="center"/>
              <w:rPr>
                <w:sz w:val="28"/>
                <w:szCs w:val="28"/>
              </w:rPr>
            </w:pPr>
            <w:r>
              <w:rPr>
                <w:sz w:val="28"/>
                <w:szCs w:val="28"/>
              </w:rPr>
              <w:t>Director Speech</w:t>
            </w:r>
          </w:p>
        </w:tc>
      </w:tr>
      <w:tr w:rsidR="007304F0" w14:paraId="0BD589B6" w14:textId="77777777">
        <w:tc>
          <w:tcPr>
            <w:tcW w:w="4675" w:type="dxa"/>
          </w:tcPr>
          <w:p w14:paraId="1D1AE0DA" w14:textId="77777777" w:rsidR="007304F0" w:rsidRDefault="005D4974">
            <w:pPr>
              <w:jc w:val="center"/>
              <w:rPr>
                <w:sz w:val="28"/>
                <w:szCs w:val="28"/>
              </w:rPr>
            </w:pPr>
            <w:r>
              <w:rPr>
                <w:sz w:val="28"/>
                <w:szCs w:val="28"/>
              </w:rPr>
              <w:t>8:20 p.m.</w:t>
            </w:r>
          </w:p>
        </w:tc>
        <w:tc>
          <w:tcPr>
            <w:tcW w:w="4675" w:type="dxa"/>
          </w:tcPr>
          <w:p w14:paraId="2B30D7DA" w14:textId="77777777" w:rsidR="007304F0" w:rsidRDefault="005D4974">
            <w:pPr>
              <w:jc w:val="center"/>
              <w:rPr>
                <w:sz w:val="28"/>
                <w:szCs w:val="28"/>
              </w:rPr>
            </w:pPr>
            <w:r>
              <w:rPr>
                <w:sz w:val="28"/>
                <w:szCs w:val="28"/>
              </w:rPr>
              <w:t>SOFTEC’ 20 President Speech</w:t>
            </w:r>
          </w:p>
        </w:tc>
      </w:tr>
      <w:tr w:rsidR="007304F0" w14:paraId="72F60759" w14:textId="77777777">
        <w:tc>
          <w:tcPr>
            <w:tcW w:w="4675" w:type="dxa"/>
          </w:tcPr>
          <w:p w14:paraId="1A10B17C" w14:textId="77777777" w:rsidR="007304F0" w:rsidRDefault="005D4974">
            <w:pPr>
              <w:jc w:val="center"/>
              <w:rPr>
                <w:sz w:val="28"/>
                <w:szCs w:val="28"/>
              </w:rPr>
            </w:pPr>
            <w:r>
              <w:rPr>
                <w:sz w:val="28"/>
                <w:szCs w:val="28"/>
              </w:rPr>
              <w:t>8:30 p.m.</w:t>
            </w:r>
          </w:p>
        </w:tc>
        <w:tc>
          <w:tcPr>
            <w:tcW w:w="4675" w:type="dxa"/>
          </w:tcPr>
          <w:p w14:paraId="0D759587" w14:textId="77777777" w:rsidR="007304F0" w:rsidRDefault="005D4974">
            <w:pPr>
              <w:jc w:val="center"/>
              <w:rPr>
                <w:sz w:val="28"/>
                <w:szCs w:val="28"/>
              </w:rPr>
            </w:pPr>
            <w:r>
              <w:rPr>
                <w:sz w:val="28"/>
                <w:szCs w:val="28"/>
              </w:rPr>
              <w:t>Sponsors Shield Distribution</w:t>
            </w:r>
          </w:p>
        </w:tc>
      </w:tr>
      <w:tr w:rsidR="007304F0" w14:paraId="703F2AF7" w14:textId="77777777">
        <w:tc>
          <w:tcPr>
            <w:tcW w:w="4675" w:type="dxa"/>
          </w:tcPr>
          <w:p w14:paraId="6384E115" w14:textId="77777777" w:rsidR="007304F0" w:rsidRDefault="005D4974">
            <w:pPr>
              <w:jc w:val="center"/>
              <w:rPr>
                <w:sz w:val="28"/>
                <w:szCs w:val="28"/>
              </w:rPr>
            </w:pPr>
            <w:r>
              <w:rPr>
                <w:sz w:val="28"/>
                <w:szCs w:val="28"/>
              </w:rPr>
              <w:t>8:45 p.m.</w:t>
            </w:r>
          </w:p>
        </w:tc>
        <w:tc>
          <w:tcPr>
            <w:tcW w:w="4675" w:type="dxa"/>
          </w:tcPr>
          <w:p w14:paraId="7BBBD74A" w14:textId="77777777" w:rsidR="007304F0" w:rsidRDefault="005D4974">
            <w:pPr>
              <w:jc w:val="center"/>
              <w:rPr>
                <w:sz w:val="28"/>
                <w:szCs w:val="28"/>
              </w:rPr>
            </w:pPr>
            <w:r>
              <w:rPr>
                <w:sz w:val="28"/>
                <w:szCs w:val="28"/>
              </w:rPr>
              <w:t>Prize Distribution to Winners</w:t>
            </w:r>
          </w:p>
        </w:tc>
      </w:tr>
      <w:tr w:rsidR="007304F0" w14:paraId="7D5D82A2" w14:textId="77777777">
        <w:tc>
          <w:tcPr>
            <w:tcW w:w="4675" w:type="dxa"/>
          </w:tcPr>
          <w:p w14:paraId="426033F3" w14:textId="77777777" w:rsidR="007304F0" w:rsidRDefault="005D4974">
            <w:pPr>
              <w:jc w:val="center"/>
              <w:rPr>
                <w:sz w:val="28"/>
                <w:szCs w:val="28"/>
              </w:rPr>
            </w:pPr>
            <w:r>
              <w:rPr>
                <w:sz w:val="28"/>
                <w:szCs w:val="28"/>
              </w:rPr>
              <w:t>9:00 p.m.</w:t>
            </w:r>
          </w:p>
        </w:tc>
        <w:tc>
          <w:tcPr>
            <w:tcW w:w="4675" w:type="dxa"/>
          </w:tcPr>
          <w:p w14:paraId="7FB5D29B" w14:textId="77777777" w:rsidR="007304F0" w:rsidRDefault="005D4974">
            <w:pPr>
              <w:jc w:val="center"/>
              <w:rPr>
                <w:sz w:val="28"/>
                <w:szCs w:val="28"/>
              </w:rPr>
            </w:pPr>
            <w:r>
              <w:rPr>
                <w:sz w:val="28"/>
                <w:szCs w:val="28"/>
              </w:rPr>
              <w:t>Shield Distribution to SOFTEC team</w:t>
            </w:r>
          </w:p>
        </w:tc>
      </w:tr>
      <w:tr w:rsidR="007304F0" w14:paraId="3E9C08BE" w14:textId="77777777">
        <w:tc>
          <w:tcPr>
            <w:tcW w:w="4675" w:type="dxa"/>
          </w:tcPr>
          <w:p w14:paraId="07698AA6" w14:textId="77777777" w:rsidR="007304F0" w:rsidRDefault="005D4974">
            <w:pPr>
              <w:jc w:val="center"/>
              <w:rPr>
                <w:sz w:val="28"/>
                <w:szCs w:val="28"/>
              </w:rPr>
            </w:pPr>
            <w:r>
              <w:rPr>
                <w:sz w:val="28"/>
                <w:szCs w:val="28"/>
              </w:rPr>
              <w:t>9:40 p.m.</w:t>
            </w:r>
          </w:p>
        </w:tc>
        <w:tc>
          <w:tcPr>
            <w:tcW w:w="4675" w:type="dxa"/>
          </w:tcPr>
          <w:p w14:paraId="76F8B747" w14:textId="77777777" w:rsidR="007304F0" w:rsidRDefault="005D4974">
            <w:pPr>
              <w:jc w:val="center"/>
              <w:rPr>
                <w:sz w:val="28"/>
                <w:szCs w:val="28"/>
              </w:rPr>
            </w:pPr>
            <w:r>
              <w:rPr>
                <w:sz w:val="28"/>
                <w:szCs w:val="28"/>
              </w:rPr>
              <w:t>Chief Guest Speech</w:t>
            </w:r>
          </w:p>
        </w:tc>
      </w:tr>
      <w:tr w:rsidR="007304F0" w14:paraId="10A1D625" w14:textId="77777777">
        <w:tc>
          <w:tcPr>
            <w:tcW w:w="4675" w:type="dxa"/>
          </w:tcPr>
          <w:p w14:paraId="030834DF" w14:textId="77777777" w:rsidR="007304F0" w:rsidRDefault="005D4974">
            <w:pPr>
              <w:jc w:val="center"/>
              <w:rPr>
                <w:sz w:val="28"/>
                <w:szCs w:val="28"/>
              </w:rPr>
            </w:pPr>
            <w:r>
              <w:rPr>
                <w:sz w:val="28"/>
                <w:szCs w:val="28"/>
              </w:rPr>
              <w:t>10.00 p.m. – 10:30 p.m.</w:t>
            </w:r>
          </w:p>
        </w:tc>
        <w:tc>
          <w:tcPr>
            <w:tcW w:w="4675" w:type="dxa"/>
          </w:tcPr>
          <w:p w14:paraId="6CE10C4D" w14:textId="77777777" w:rsidR="007304F0" w:rsidRDefault="005D4974">
            <w:pPr>
              <w:jc w:val="center"/>
              <w:rPr>
                <w:sz w:val="28"/>
                <w:szCs w:val="28"/>
              </w:rPr>
            </w:pPr>
            <w:r>
              <w:rPr>
                <w:sz w:val="28"/>
                <w:szCs w:val="28"/>
              </w:rPr>
              <w:t>Dinner</w:t>
            </w:r>
          </w:p>
        </w:tc>
      </w:tr>
    </w:tbl>
    <w:p w14:paraId="2BA110B3" w14:textId="77777777" w:rsidR="007304F0" w:rsidRDefault="007304F0">
      <w:pPr>
        <w:rPr>
          <w:sz w:val="28"/>
          <w:szCs w:val="28"/>
        </w:rPr>
      </w:pPr>
    </w:p>
    <w:p w14:paraId="5D0A72E6" w14:textId="77777777" w:rsidR="007304F0" w:rsidRDefault="007304F0">
      <w:pPr>
        <w:rPr>
          <w:sz w:val="28"/>
          <w:szCs w:val="28"/>
        </w:rPr>
      </w:pPr>
    </w:p>
    <w:p w14:paraId="74E6D385" w14:textId="77777777" w:rsidR="007304F0" w:rsidRDefault="007304F0">
      <w:pPr>
        <w:rPr>
          <w:sz w:val="28"/>
          <w:szCs w:val="28"/>
        </w:rPr>
      </w:pPr>
    </w:p>
    <w:p w14:paraId="564D79B8" w14:textId="77777777" w:rsidR="007304F0" w:rsidRDefault="007304F0">
      <w:pPr>
        <w:rPr>
          <w:sz w:val="28"/>
          <w:szCs w:val="28"/>
        </w:rPr>
      </w:pPr>
    </w:p>
    <w:p w14:paraId="754370F7" w14:textId="77777777" w:rsidR="007304F0" w:rsidRDefault="007304F0">
      <w:pPr>
        <w:rPr>
          <w:sz w:val="28"/>
          <w:szCs w:val="28"/>
        </w:rPr>
      </w:pPr>
    </w:p>
    <w:p w14:paraId="3751ADDD" w14:textId="77777777" w:rsidR="007304F0" w:rsidRDefault="007304F0">
      <w:pPr>
        <w:rPr>
          <w:sz w:val="28"/>
          <w:szCs w:val="28"/>
        </w:rPr>
      </w:pPr>
    </w:p>
    <w:p w14:paraId="5387D41F" w14:textId="77777777" w:rsidR="007304F0" w:rsidRDefault="007304F0">
      <w:pPr>
        <w:rPr>
          <w:sz w:val="28"/>
          <w:szCs w:val="28"/>
        </w:rPr>
      </w:pPr>
    </w:p>
    <w:p w14:paraId="1CE18520" w14:textId="77777777" w:rsidR="007304F0" w:rsidRDefault="007304F0">
      <w:pPr>
        <w:rPr>
          <w:sz w:val="28"/>
          <w:szCs w:val="28"/>
        </w:rPr>
      </w:pPr>
    </w:p>
    <w:p w14:paraId="12BCEAA1" w14:textId="77777777" w:rsidR="007304F0" w:rsidRDefault="007304F0">
      <w:pPr>
        <w:rPr>
          <w:sz w:val="28"/>
          <w:szCs w:val="28"/>
        </w:rPr>
      </w:pPr>
    </w:p>
    <w:p w14:paraId="7481D955" w14:textId="77777777" w:rsidR="007304F0" w:rsidRDefault="005D4974">
      <w:pPr>
        <w:spacing w:after="200" w:line="276" w:lineRule="auto"/>
        <w:jc w:val="both"/>
      </w:pPr>
      <w:r>
        <w:t>_____________________</w:t>
      </w:r>
    </w:p>
    <w:p w14:paraId="347B9095" w14:textId="77777777" w:rsidR="007304F0" w:rsidRDefault="005D4974">
      <w:pPr>
        <w:spacing w:line="360" w:lineRule="auto"/>
        <w:jc w:val="both"/>
        <w:rPr>
          <w:b/>
        </w:rPr>
      </w:pPr>
      <w:r>
        <w:rPr>
          <w:b/>
        </w:rPr>
        <w:t>Dr. Hamid Hassan</w:t>
      </w:r>
    </w:p>
    <w:p w14:paraId="036683F7" w14:textId="77777777" w:rsidR="007304F0" w:rsidRDefault="005D4974">
      <w:pPr>
        <w:jc w:val="both"/>
        <w:rPr>
          <w:b/>
        </w:rPr>
      </w:pPr>
      <w:bookmarkStart w:id="2" w:name="_gjdgxs" w:colFirst="0" w:colLast="0"/>
      <w:bookmarkEnd w:id="2"/>
      <w:r>
        <w:rPr>
          <w:b/>
        </w:rPr>
        <w:t>Director NUCES LAHORE</w:t>
      </w:r>
    </w:p>
    <w:p w14:paraId="0EE15A6C" w14:textId="77777777" w:rsidR="007304F0" w:rsidRDefault="007304F0">
      <w:pPr>
        <w:rPr>
          <w:sz w:val="28"/>
          <w:szCs w:val="28"/>
        </w:rPr>
      </w:pPr>
    </w:p>
    <w:sectPr w:rsidR="007304F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35630" w14:textId="77777777" w:rsidR="00BB0CCD" w:rsidRDefault="00BB0CCD">
      <w:pPr>
        <w:spacing w:after="0" w:line="240" w:lineRule="auto"/>
      </w:pPr>
      <w:r>
        <w:separator/>
      </w:r>
    </w:p>
  </w:endnote>
  <w:endnote w:type="continuationSeparator" w:id="0">
    <w:p w14:paraId="643B3FF3" w14:textId="77777777" w:rsidR="00BB0CCD" w:rsidRDefault="00BB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7591" w14:textId="77777777" w:rsidR="007304F0" w:rsidRDefault="005D4974">
    <w:pPr>
      <w:jc w:val="both"/>
      <w:rPr>
        <w:color w:val="000000"/>
      </w:rPr>
    </w:pPr>
    <w:r>
      <w:rPr>
        <w:noProof/>
      </w:rPr>
      <w:drawing>
        <wp:inline distT="0" distB="0" distL="0" distR="0" wp14:anchorId="1A383477" wp14:editId="79417D30">
          <wp:extent cx="676275" cy="342900"/>
          <wp:effectExtent l="0" t="0" r="0" b="0"/>
          <wp:docPr id="410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rcRect/>
                  <a:stretch/>
                </pic:blipFill>
                <pic:spPr>
                  <a:xfrm>
                    <a:off x="0" y="0"/>
                    <a:ext cx="676275" cy="342900"/>
                  </a:xfrm>
                  <a:prstGeom prst="rect">
                    <a:avLst/>
                  </a:prstGeom>
                  <a:ln w="9525" cap="flat" cmpd="sng">
                    <a:solidFill>
                      <a:srgbClr val="000000"/>
                    </a:solidFill>
                    <a:prstDash val="solid"/>
                    <a:round/>
                    <a:headEnd type="none" w="med" len="med"/>
                    <a:tailEnd type="none" w="med" len="med"/>
                  </a:ln>
                </pic:spPr>
              </pic:pic>
            </a:graphicData>
          </a:graphic>
        </wp:inline>
      </w:drawing>
    </w:r>
    <w:r>
      <w:rPr>
        <w:b/>
        <w:color w:val="000000"/>
        <w:sz w:val="32"/>
        <w:szCs w:val="32"/>
        <w:vertAlign w:val="superscript"/>
      </w:rPr>
      <w:t>Foundation for Advancement of Science &amp; Technology</w:t>
    </w:r>
  </w:p>
  <w:p w14:paraId="30BE21F4"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B82C5" w14:textId="77777777" w:rsidR="00BB0CCD" w:rsidRDefault="00BB0CCD">
      <w:pPr>
        <w:spacing w:after="0" w:line="240" w:lineRule="auto"/>
      </w:pPr>
      <w:r>
        <w:separator/>
      </w:r>
    </w:p>
  </w:footnote>
  <w:footnote w:type="continuationSeparator" w:id="0">
    <w:p w14:paraId="5AA1D515" w14:textId="77777777" w:rsidR="00BB0CCD" w:rsidRDefault="00BB0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A857"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 behindDoc="1" locked="0" layoutInCell="1" allowOverlap="1" wp14:anchorId="59FAC8D6" wp14:editId="04F7A2B8">
          <wp:simplePos x="0" y="0"/>
          <wp:positionH relativeFrom="column">
            <wp:posOffset>5000625</wp:posOffset>
          </wp:positionH>
          <wp:positionV relativeFrom="paragraph">
            <wp:posOffset>-86995</wp:posOffset>
          </wp:positionV>
          <wp:extent cx="942975" cy="914400"/>
          <wp:effectExtent l="0" t="0" r="0" b="0"/>
          <wp:wrapNone/>
          <wp:docPr id="409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 cstate="print"/>
                  <a:srcRect/>
                  <a:stretch/>
                </pic:blipFill>
                <pic:spPr>
                  <a:xfrm>
                    <a:off x="0" y="0"/>
                    <a:ext cx="942975" cy="914400"/>
                  </a:xfrm>
                  <a:prstGeom prst="rect">
                    <a:avLst/>
                  </a:prstGeom>
                  <a:ln w="9525" cap="flat" cmpd="sng">
                    <a:solidFill>
                      <a:srgbClr val="000000"/>
                    </a:solidFill>
                    <a:prstDash val="solid"/>
                    <a:round/>
                    <a:headEnd type="none" w="med" len="med"/>
                    <a:tailEnd type="none" w="med" len="med"/>
                  </a:ln>
                </pic:spPr>
              </pic:pic>
            </a:graphicData>
          </a:graphic>
        </wp:anchor>
      </w:drawing>
    </w:r>
    <w:r>
      <w:rPr>
        <w:noProof/>
        <w:color w:val="000000"/>
      </w:rPr>
      <w:drawing>
        <wp:inline distT="0" distB="0" distL="0" distR="0" wp14:anchorId="2B2A32AE" wp14:editId="0CE6FBC8">
          <wp:extent cx="904875" cy="904875"/>
          <wp:effectExtent l="0" t="0" r="0" b="0"/>
          <wp:docPr id="4098"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2" cstate="print"/>
                  <a:srcRect/>
                  <a:stretch/>
                </pic:blipFill>
                <pic:spPr>
                  <a:xfrm>
                    <a:off x="0" y="0"/>
                    <a:ext cx="904875" cy="90487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tab/>
    </w:r>
    <w:r>
      <w:rPr>
        <w:color w:val="000000"/>
      </w:rPr>
      <w:tab/>
    </w:r>
    <w:r>
      <w:rPr>
        <w:noProof/>
      </w:rPr>
      <mc:AlternateContent>
        <mc:Choice Requires="wps">
          <w:drawing>
            <wp:anchor distT="0" distB="0" distL="0" distR="0" simplePos="0" relativeHeight="3" behindDoc="0" locked="0" layoutInCell="1" allowOverlap="1" wp14:anchorId="1455CE79" wp14:editId="3ADEAEE1">
              <wp:simplePos x="0" y="0"/>
              <wp:positionH relativeFrom="column">
                <wp:posOffset>923924</wp:posOffset>
              </wp:positionH>
              <wp:positionV relativeFrom="paragraph">
                <wp:posOffset>85725</wp:posOffset>
              </wp:positionV>
              <wp:extent cx="3467100" cy="521334"/>
              <wp:effectExtent l="0" t="0" r="0" b="3175"/>
              <wp:wrapNone/>
              <wp:docPr id="409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0" cy="521334"/>
                      </a:xfrm>
                      <a:prstGeom prst="rect">
                        <a:avLst/>
                      </a:prstGeom>
                      <a:ln>
                        <a:noFill/>
                      </a:ln>
                    </wps:spPr>
                    <wps:txbx>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wps:txbx>
                    <wps:bodyPr vert="horz" wrap="square" lIns="91440" tIns="45720" rIns="91440" bIns="45720" anchor="t" upright="1">
                      <a:prstTxWarp prst="textNoShape">
                        <a:avLst/>
                      </a:prstTxWarp>
                      <a:spAutoFit/>
                    </wps:bodyPr>
                  </wps:wsp>
                </a:graphicData>
              </a:graphic>
            </wp:anchor>
          </w:drawing>
        </mc:Choice>
        <mc:Fallback>
          <w:pict>
            <v:rect w14:anchorId="1455CE79" id="Text Box 20" o:spid="_x0000_s1026" style="position:absolute;margin-left:72.75pt;margin-top:6.75pt;width:273pt;height:41.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" filled="f" stroked="f">
              <v:textbox style="mso-fit-shape-to-text:t">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v:textbox>
            </v:rect>
          </w:pict>
        </mc:Fallback>
      </mc:AlternateContent>
    </w:r>
    <w:r>
      <w:rPr>
        <w:noProof/>
      </w:rPr>
      <mc:AlternateContent>
        <mc:Choice Requires="wps">
          <w:drawing>
            <wp:anchor distT="0" distB="0" distL="0" distR="0" simplePos="0" relativeHeight="4" behindDoc="0" locked="0" layoutInCell="1" allowOverlap="1" wp14:anchorId="0BE7CD0D" wp14:editId="56B220FF">
              <wp:simplePos x="0" y="0"/>
              <wp:positionH relativeFrom="column">
                <wp:posOffset>942975</wp:posOffset>
              </wp:positionH>
              <wp:positionV relativeFrom="paragraph">
                <wp:posOffset>340995</wp:posOffset>
              </wp:positionV>
              <wp:extent cx="3514725" cy="419100"/>
              <wp:effectExtent l="0" t="0" r="0" b="0"/>
              <wp:wrapNone/>
              <wp:docPr id="41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419100"/>
                      </a:xfrm>
                      <a:prstGeom prst="rect">
                        <a:avLst/>
                      </a:prstGeom>
                      <a:ln>
                        <a:noFill/>
                      </a:ln>
                    </wps:spPr>
                    <wps:txbx>
                      <w:txbxContent>
                        <w:p w14:paraId="3C2B6F7C" w14:textId="77777777" w:rsidR="007304F0" w:rsidRDefault="005D4974">
                          <w:pPr>
                            <w:jc w:val="both"/>
                            <w:rPr>
                              <w:color w:val="000000"/>
                              <w:sz w:val="26"/>
                            </w:rPr>
                          </w:pPr>
                          <w:r>
                            <w:rPr>
                              <w:color w:val="000000"/>
                              <w:sz w:val="28"/>
                            </w:rPr>
                            <w:t>Of Computer &amp; Emerging Sciences</w:t>
                          </w:r>
                        </w:p>
                      </w:txbxContent>
                    </wps:txbx>
                    <wps:bodyPr vert="horz" wrap="square" lIns="91440" tIns="45720" rIns="91440" bIns="45720" anchor="t">
                      <a:prstTxWarp prst="textNoShape">
                        <a:avLst/>
                      </a:prstTxWarp>
                      <a:noAutofit/>
                    </wps:bodyPr>
                  </wps:wsp>
                </a:graphicData>
              </a:graphic>
            </wp:anchor>
          </w:drawing>
        </mc:Choice>
        <mc:Fallback>
          <w:pict>
            <v:rect w14:anchorId="0BE7CD0D" id="Text Box 18" o:spid="_x0000_s1027" style="position:absolute;margin-left:74.25pt;margin-top:26.85pt;width:276.75pt;height:33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" filled="f" stroked="f">
              <v:textbox>
                <w:txbxContent>
                  <w:p w14:paraId="3C2B6F7C" w14:textId="77777777" w:rsidR="007304F0" w:rsidRDefault="005D4974">
                    <w:pPr>
                      <w:jc w:val="both"/>
                      <w:rPr>
                        <w:color w:val="000000"/>
                        <w:sz w:val="26"/>
                      </w:rPr>
                    </w:pPr>
                    <w:r>
                      <w:rPr>
                        <w:color w:val="000000"/>
                        <w:sz w:val="28"/>
                      </w:rPr>
                      <w:t>Of Computer &amp; Emerging Sciences</w:t>
                    </w:r>
                  </w:p>
                </w:txbxContent>
              </v:textbox>
            </v:rect>
          </w:pict>
        </mc:Fallback>
      </mc:AlternateContent>
    </w:r>
  </w:p>
  <w:p w14:paraId="3405E35A"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5" behindDoc="0" locked="0" layoutInCell="1" allowOverlap="1" wp14:anchorId="0AA8B619" wp14:editId="055EA04C">
              <wp:simplePos x="0" y="0"/>
              <wp:positionH relativeFrom="column">
                <wp:posOffset>-409574</wp:posOffset>
              </wp:positionH>
              <wp:positionV relativeFrom="paragraph">
                <wp:posOffset>123647</wp:posOffset>
              </wp:positionV>
              <wp:extent cx="7639050" cy="0"/>
              <wp:effectExtent l="0" t="0" r="19050" b="19050"/>
              <wp:wrapNone/>
              <wp:docPr id="4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39050" cy="0"/>
                      </a:xfrm>
                      <a:prstGeom prst="line">
                        <a:avLst/>
                      </a:prstGeom>
                      <a:ln w="12700" cap="flat" cmpd="sng">
                        <a:solidFill>
                          <a:srgbClr val="376092"/>
                        </a:solidFill>
                        <a:prstDash val="solid"/>
                        <a:round/>
                        <a:headEnd type="none" w="med" len="med"/>
                        <a:tailEnd type="none" w="med" len="med"/>
                      </a:ln>
                    </wps:spPr>
                    <wps:bodyPr/>
                  </wps:wsp>
                </a:graphicData>
              </a:graphic>
            </wp:anchor>
          </w:drawing>
        </mc:Choice>
        <mc:Fallback>
          <w:pict>
            <v:line id="4101" filled="f" stroked="t" from="-32.249924pt,9.735984pt" to="569.25006pt,9.735984pt" style="position:absolute;z-index:5;mso-position-horizontal-relative:text;mso-position-vertical-relative:text;mso-width-relative:page;mso-height-relative:page;mso-wrap-distance-left:0.0pt;mso-wrap-distance-right:0.0pt;visibility:visible;">
              <v:stroke color="#376092" weight="1.0pt"/>
              <v:fill/>
            </v:line>
          </w:pict>
        </mc:Fallback>
      </mc:AlternateContent>
    </w:r>
  </w:p>
  <w:p w14:paraId="60EFD40D"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SOFTEC Society, NUCES</w:t>
    </w:r>
  </w:p>
  <w:p w14:paraId="6BA6E730"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Block-B, Faisal Town, Lahore, Pakistan</w:t>
    </w:r>
  </w:p>
  <w:p w14:paraId="7D000EED" w14:textId="77777777" w:rsidR="007304F0" w:rsidRDefault="005D4974">
    <w:pPr>
      <w:pBdr>
        <w:top w:val="nil"/>
        <w:left w:val="nil"/>
        <w:bottom w:val="nil"/>
        <w:right w:val="nil"/>
        <w:between w:val="nil"/>
      </w:pBdr>
      <w:tabs>
        <w:tab w:val="center" w:pos="4680"/>
        <w:tab w:val="right" w:pos="9360"/>
      </w:tabs>
      <w:spacing w:after="0" w:line="240" w:lineRule="auto"/>
      <w:rPr>
        <w:i/>
        <w:color w:val="000000"/>
        <w:sz w:val="20"/>
        <w:szCs w:val="20"/>
      </w:rPr>
    </w:pPr>
    <w:r>
      <w:rPr>
        <w:color w:val="000000"/>
        <w:sz w:val="20"/>
        <w:szCs w:val="20"/>
      </w:rPr>
      <w:tab/>
    </w:r>
    <w:r>
      <w:rPr>
        <w:color w:val="000000"/>
        <w:sz w:val="20"/>
        <w:szCs w:val="20"/>
      </w:rPr>
      <w:tab/>
    </w:r>
    <w:r>
      <w:rPr>
        <w:i/>
        <w:color w:val="000000"/>
        <w:sz w:val="20"/>
        <w:szCs w:val="20"/>
      </w:rPr>
      <w:t xml:space="preserve">E-Mail: info@softecnu.org  </w:t>
    </w:r>
  </w:p>
  <w:p w14:paraId="064988EC"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F0"/>
    <w:rsid w:val="00371E7D"/>
    <w:rsid w:val="00393B63"/>
    <w:rsid w:val="003C00E8"/>
    <w:rsid w:val="00504EE4"/>
    <w:rsid w:val="005A519C"/>
    <w:rsid w:val="005D3709"/>
    <w:rsid w:val="005D4974"/>
    <w:rsid w:val="006511B6"/>
    <w:rsid w:val="00672EDA"/>
    <w:rsid w:val="007304F0"/>
    <w:rsid w:val="00782E0D"/>
    <w:rsid w:val="00A51D4D"/>
    <w:rsid w:val="00BB0CCD"/>
    <w:rsid w:val="00CF07D3"/>
    <w:rsid w:val="00DA25A9"/>
    <w:rsid w:val="00DE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426"/>
  <w15:docId w15:val="{04E5AA65-C1A3-43E6-B654-E9A1A253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styleId="ListParagraph">
    <w:name w:val="List Paragraph"/>
    <w:basedOn w:val="Normal"/>
    <w:uiPriority w:val="34"/>
    <w:qFormat/>
    <w:pPr>
      <w:spacing w:after="200" w:line="276" w:lineRule="auto"/>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7</cp:revision>
  <dcterms:created xsi:type="dcterms:W3CDTF">2020-03-11T07:19:00Z</dcterms:created>
  <dcterms:modified xsi:type="dcterms:W3CDTF">2020-03-12T10:34:00Z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