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27" w:rsidRDefault="00457592">
      <w:pPr>
        <w:rPr>
          <w:rFonts w:ascii="Times New Roman" w:hAnsi="Times New Roman" w:cs="Times New Roman"/>
          <w:sz w:val="48"/>
          <w:szCs w:val="48"/>
        </w:rPr>
      </w:pPr>
      <w:r>
        <w:t xml:space="preserve"> </w:t>
      </w:r>
      <w:r>
        <w:rPr>
          <w:rFonts w:ascii="Times New Roman" w:hAnsi="Times New Roman" w:cs="Times New Roman"/>
          <w:sz w:val="48"/>
          <w:szCs w:val="48"/>
        </w:rPr>
        <w:t xml:space="preserve">                   ASSIGNMENT</w:t>
      </w:r>
      <w:r w:rsidR="00EA6341">
        <w:rPr>
          <w:rFonts w:ascii="Times New Roman" w:hAnsi="Times New Roman" w:cs="Times New Roman"/>
          <w:sz w:val="48"/>
          <w:szCs w:val="48"/>
        </w:rPr>
        <w:t xml:space="preserve"> 2</w:t>
      </w:r>
    </w:p>
    <w:p w:rsidR="00457592" w:rsidRDefault="00457592">
      <w:pPr>
        <w:rPr>
          <w:rFonts w:ascii="Times New Roman" w:hAnsi="Times New Roman" w:cs="Times New Roman"/>
          <w:sz w:val="48"/>
          <w:szCs w:val="48"/>
        </w:rPr>
      </w:pPr>
    </w:p>
    <w:p w:rsidR="00457592" w:rsidRPr="00457592" w:rsidRDefault="00457592">
      <w:pPr>
        <w:rPr>
          <w:rFonts w:ascii="Times New Roman" w:hAnsi="Times New Roman" w:cs="Times New Roman"/>
          <w:sz w:val="36"/>
          <w:szCs w:val="36"/>
        </w:rPr>
      </w:pPr>
      <w:r w:rsidRPr="00457592">
        <w:rPr>
          <w:rFonts w:ascii="Times New Roman" w:hAnsi="Times New Roman" w:cs="Times New Roman"/>
          <w:sz w:val="36"/>
          <w:szCs w:val="36"/>
        </w:rPr>
        <w:t>Question # 4</w:t>
      </w:r>
    </w:p>
    <w:p w:rsidR="00457592" w:rsidRPr="00457592" w:rsidRDefault="00457592">
      <w:pPr>
        <w:rPr>
          <w:rFonts w:ascii="Times New Roman" w:hAnsi="Times New Roman" w:cs="Times New Roman"/>
          <w:b/>
          <w:sz w:val="32"/>
          <w:szCs w:val="32"/>
        </w:rPr>
      </w:pPr>
      <w:r w:rsidRPr="00457592">
        <w:rPr>
          <w:rFonts w:ascii="Times New Roman" w:hAnsi="Times New Roman" w:cs="Times New Roman"/>
          <w:b/>
          <w:sz w:val="28"/>
          <w:szCs w:val="28"/>
        </w:rPr>
        <w:t xml:space="preserve"> </w:t>
      </w:r>
      <w:r w:rsidRPr="00457592">
        <w:rPr>
          <w:rFonts w:ascii="Times New Roman" w:hAnsi="Times New Roman" w:cs="Times New Roman"/>
          <w:b/>
          <w:sz w:val="32"/>
          <w:szCs w:val="32"/>
        </w:rPr>
        <w:t>React</w:t>
      </w:r>
    </w:p>
    <w:p w:rsidR="00457592" w:rsidRPr="00457592" w:rsidRDefault="00457592">
      <w:pPr>
        <w:rPr>
          <w:rFonts w:ascii="Times New Roman" w:hAnsi="Times New Roman" w:cs="Times New Roman"/>
          <w:sz w:val="28"/>
          <w:szCs w:val="28"/>
        </w:rPr>
      </w:pPr>
      <w:r w:rsidRPr="00457592">
        <w:rPr>
          <w:rFonts w:ascii="Times New Roman" w:hAnsi="Times New Roman" w:cs="Times New Roman"/>
          <w:sz w:val="24"/>
          <w:szCs w:val="24"/>
        </w:rPr>
        <w:t xml:space="preserve">   </w:t>
      </w:r>
      <w:r w:rsidRPr="00457592">
        <w:rPr>
          <w:rFonts w:ascii="Times New Roman" w:hAnsi="Times New Roman" w:cs="Times New Roman"/>
          <w:sz w:val="28"/>
          <w:szCs w:val="28"/>
        </w:rPr>
        <w:t>React is a library that deals with views.</w:t>
      </w:r>
    </w:p>
    <w:p w:rsidR="00457592" w:rsidRPr="00457592" w:rsidRDefault="00457592">
      <w:pPr>
        <w:rPr>
          <w:rFonts w:ascii="Times New Roman" w:hAnsi="Times New Roman" w:cs="Times New Roman"/>
          <w:b/>
          <w:sz w:val="32"/>
          <w:szCs w:val="32"/>
        </w:rPr>
      </w:pPr>
      <w:r w:rsidRPr="00457592">
        <w:rPr>
          <w:rFonts w:ascii="Times New Roman" w:hAnsi="Times New Roman" w:cs="Times New Roman"/>
          <w:b/>
          <w:sz w:val="32"/>
          <w:szCs w:val="32"/>
        </w:rPr>
        <w:t>Angular</w:t>
      </w:r>
      <w:r>
        <w:rPr>
          <w:rFonts w:ascii="Times New Roman" w:hAnsi="Times New Roman" w:cs="Times New Roman"/>
          <w:b/>
          <w:sz w:val="32"/>
          <w:szCs w:val="32"/>
        </w:rPr>
        <w:t>JS</w:t>
      </w:r>
    </w:p>
    <w:p w:rsidR="00457592" w:rsidRDefault="00457592">
      <w:pPr>
        <w:rPr>
          <w:rFonts w:ascii="Times New Roman" w:hAnsi="Times New Roman" w:cs="Times New Roman"/>
          <w:sz w:val="28"/>
          <w:szCs w:val="28"/>
        </w:rPr>
      </w:pPr>
      <w:r>
        <w:rPr>
          <w:rFonts w:ascii="Times New Roman" w:hAnsi="Times New Roman" w:cs="Times New Roman"/>
          <w:sz w:val="28"/>
          <w:szCs w:val="28"/>
        </w:rPr>
        <w:t xml:space="preserve">   AngulaJS is a full-fledged framework.</w:t>
      </w:r>
    </w:p>
    <w:p w:rsidR="00457592" w:rsidRDefault="00457592">
      <w:pPr>
        <w:rPr>
          <w:rFonts w:ascii="Times New Roman" w:hAnsi="Times New Roman" w:cs="Times New Roman"/>
          <w:sz w:val="28"/>
          <w:szCs w:val="28"/>
        </w:rPr>
      </w:pPr>
      <w:r>
        <w:rPr>
          <w:rFonts w:ascii="Times New Roman" w:hAnsi="Times New Roman" w:cs="Times New Roman"/>
          <w:sz w:val="28"/>
          <w:szCs w:val="28"/>
        </w:rPr>
        <w:t xml:space="preserve">                            </w:t>
      </w:r>
    </w:p>
    <w:p w:rsidR="00457592" w:rsidRPr="00457592" w:rsidRDefault="00457592">
      <w:pPr>
        <w:rPr>
          <w:rFonts w:ascii="Times New Roman" w:hAnsi="Times New Roman" w:cs="Times New Roman"/>
          <w:sz w:val="28"/>
          <w:szCs w:val="28"/>
        </w:rPr>
      </w:pPr>
      <w:r>
        <w:rPr>
          <w:rFonts w:ascii="Times New Roman" w:hAnsi="Times New Roman" w:cs="Times New Roman"/>
          <w:sz w:val="28"/>
          <w:szCs w:val="28"/>
        </w:rPr>
        <w:t xml:space="preserve">                                                   ADVANTAGES              </w:t>
      </w:r>
    </w:p>
    <w:p w:rsidR="00457592" w:rsidRDefault="00457592">
      <w:pPr>
        <w:rPr>
          <w:rFonts w:ascii="Times New Roman" w:hAnsi="Times New Roman" w:cs="Times New Roman"/>
          <w:sz w:val="28"/>
          <w:szCs w:val="28"/>
        </w:rPr>
      </w:pPr>
    </w:p>
    <w:p w:rsidR="00457592" w:rsidRPr="005E0A8F" w:rsidRDefault="00457592">
      <w:pPr>
        <w:rPr>
          <w:rFonts w:ascii="Times New Roman" w:hAnsi="Times New Roman" w:cs="Times New Roman"/>
          <w:b/>
          <w:sz w:val="28"/>
          <w:szCs w:val="28"/>
        </w:rPr>
      </w:pPr>
      <w:r>
        <w:rPr>
          <w:rFonts w:ascii="Times New Roman" w:hAnsi="Times New Roman" w:cs="Times New Roman"/>
          <w:sz w:val="28"/>
          <w:szCs w:val="28"/>
        </w:rPr>
        <w:t xml:space="preserve">        </w:t>
      </w:r>
      <w:r w:rsidRPr="005E0A8F">
        <w:rPr>
          <w:rFonts w:ascii="Times New Roman" w:hAnsi="Times New Roman" w:cs="Times New Roman"/>
          <w:b/>
          <w:sz w:val="28"/>
          <w:szCs w:val="28"/>
        </w:rPr>
        <w:t xml:space="preserve">REACT                                                             </w:t>
      </w:r>
    </w:p>
    <w:p w:rsidR="003751D5" w:rsidRPr="003751D5" w:rsidRDefault="003751D5" w:rsidP="003751D5">
      <w:pPr>
        <w:pStyle w:val="ListParagraph"/>
        <w:numPr>
          <w:ilvl w:val="0"/>
          <w:numId w:val="8"/>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Simplifies your concerns. You are directly mapping your data into DOM elements</w:t>
      </w:r>
    </w:p>
    <w:p w:rsidR="003751D5" w:rsidRPr="003751D5" w:rsidRDefault="003751D5" w:rsidP="003751D5">
      <w:pPr>
        <w:pStyle w:val="ListParagraph"/>
        <w:numPr>
          <w:ilvl w:val="0"/>
          <w:numId w:val="8"/>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No need to track what fields/data is being changed. All changes are treated the same.</w:t>
      </w:r>
    </w:p>
    <w:p w:rsidR="003751D5" w:rsidRPr="003751D5" w:rsidRDefault="003751D5" w:rsidP="003751D5">
      <w:pPr>
        <w:pStyle w:val="ListParagraph"/>
        <w:numPr>
          <w:ilvl w:val="0"/>
          <w:numId w:val="8"/>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Performance is less affected by how much data is needed to generate the dom.</w:t>
      </w:r>
    </w:p>
    <w:p w:rsidR="003751D5" w:rsidRPr="003751D5" w:rsidRDefault="003751D5" w:rsidP="003751D5">
      <w:pPr>
        <w:pStyle w:val="ListParagraph"/>
        <w:rPr>
          <w:rFonts w:ascii="Times New Roman" w:hAnsi="Times New Roman" w:cs="Times New Roman"/>
          <w:sz w:val="28"/>
          <w:szCs w:val="28"/>
        </w:rPr>
      </w:pPr>
    </w:p>
    <w:p w:rsidR="003751D5" w:rsidRPr="005E0A8F" w:rsidRDefault="003751D5" w:rsidP="003751D5">
      <w:pPr>
        <w:rPr>
          <w:rFonts w:ascii="Times New Roman" w:hAnsi="Times New Roman" w:cs="Times New Roman"/>
          <w:b/>
          <w:sz w:val="28"/>
          <w:szCs w:val="28"/>
        </w:rPr>
      </w:pPr>
      <w:r>
        <w:rPr>
          <w:rFonts w:ascii="Times New Roman" w:hAnsi="Times New Roman" w:cs="Times New Roman"/>
          <w:sz w:val="28"/>
          <w:szCs w:val="28"/>
        </w:rPr>
        <w:t xml:space="preserve">       </w:t>
      </w:r>
      <w:r w:rsidRPr="005E0A8F">
        <w:rPr>
          <w:rFonts w:ascii="Times New Roman" w:hAnsi="Times New Roman" w:cs="Times New Roman"/>
          <w:b/>
          <w:sz w:val="28"/>
          <w:szCs w:val="28"/>
        </w:rPr>
        <w:t xml:space="preserve"> ANGULAR</w:t>
      </w:r>
    </w:p>
    <w:p w:rsidR="003751D5" w:rsidRPr="003751D5" w:rsidRDefault="003751D5" w:rsidP="003751D5">
      <w:p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Performance is less linked to the size of your view (processing through more nodes is less laborious then managing a virtual representation of the view and performing diffs).</w:t>
      </w:r>
    </w:p>
    <w:p w:rsidR="003751D5" w:rsidRDefault="003751D5" w:rsidP="003751D5">
      <w:pPr>
        <w:rPr>
          <w:rFonts w:ascii="Times New Roman" w:hAnsi="Times New Roman" w:cs="Times New Roman"/>
          <w:sz w:val="28"/>
          <w:szCs w:val="28"/>
        </w:rPr>
      </w:pPr>
    </w:p>
    <w:p w:rsidR="003751D5" w:rsidRDefault="003751D5" w:rsidP="003751D5">
      <w:pPr>
        <w:rPr>
          <w:rFonts w:ascii="Times New Roman" w:hAnsi="Times New Roman" w:cs="Times New Roman"/>
          <w:sz w:val="28"/>
          <w:szCs w:val="28"/>
        </w:rPr>
      </w:pPr>
      <w:r>
        <w:rPr>
          <w:rFonts w:ascii="Times New Roman" w:hAnsi="Times New Roman" w:cs="Times New Roman"/>
          <w:sz w:val="28"/>
          <w:szCs w:val="28"/>
        </w:rPr>
        <w:t xml:space="preserve">                                           DISADAVANTAGES</w:t>
      </w:r>
    </w:p>
    <w:p w:rsidR="003751D5" w:rsidRPr="005E0A8F" w:rsidRDefault="003751D5" w:rsidP="003751D5">
      <w:pPr>
        <w:rPr>
          <w:rFonts w:ascii="Times New Roman" w:hAnsi="Times New Roman" w:cs="Times New Roman"/>
          <w:b/>
          <w:sz w:val="28"/>
          <w:szCs w:val="28"/>
        </w:rPr>
      </w:pPr>
      <w:r w:rsidRPr="005E0A8F">
        <w:rPr>
          <w:rFonts w:ascii="Times New Roman" w:hAnsi="Times New Roman" w:cs="Times New Roman"/>
          <w:b/>
          <w:sz w:val="28"/>
          <w:szCs w:val="28"/>
        </w:rPr>
        <w:t xml:space="preserve">     REACT</w:t>
      </w:r>
    </w:p>
    <w:p w:rsidR="003751D5" w:rsidRPr="003751D5" w:rsidRDefault="003751D5" w:rsidP="003751D5">
      <w:pPr>
        <w:pStyle w:val="ListParagraph"/>
        <w:numPr>
          <w:ilvl w:val="0"/>
          <w:numId w:val="14"/>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Less resources and experienced people using React (simply because it's newer).</w:t>
      </w:r>
    </w:p>
    <w:p w:rsidR="003751D5" w:rsidRPr="003751D5" w:rsidRDefault="003751D5" w:rsidP="003751D5">
      <w:pPr>
        <w:numPr>
          <w:ilvl w:val="0"/>
          <w:numId w:val="14"/>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lastRenderedPageBreak/>
        <w:t>Doing diffs and recomputing the DOM can be less efficient then dirty checking.</w:t>
      </w:r>
    </w:p>
    <w:p w:rsidR="003751D5" w:rsidRPr="003751D5" w:rsidRDefault="003751D5" w:rsidP="003751D5">
      <w:pPr>
        <w:numPr>
          <w:ilvl w:val="0"/>
          <w:numId w:val="14"/>
        </w:numPr>
        <w:spacing w:after="0" w:line="240" w:lineRule="auto"/>
        <w:ind w:right="480"/>
        <w:rPr>
          <w:rFonts w:ascii="Times New Roman" w:eastAsia="Times New Roman" w:hAnsi="Times New Roman" w:cs="Times New Roman"/>
          <w:color w:val="333333"/>
          <w:sz w:val="28"/>
          <w:szCs w:val="28"/>
        </w:rPr>
      </w:pPr>
      <w:r w:rsidRPr="003751D5">
        <w:rPr>
          <w:rFonts w:ascii="Times New Roman" w:eastAsia="Times New Roman" w:hAnsi="Times New Roman" w:cs="Times New Roman"/>
          <w:color w:val="333333"/>
          <w:sz w:val="28"/>
          <w:szCs w:val="28"/>
        </w:rPr>
        <w:t>Doing diffs and recomputing the DOM can be less efficient then dirty checking.</w:t>
      </w:r>
    </w:p>
    <w:p w:rsidR="003751D5" w:rsidRPr="003751D5" w:rsidRDefault="003751D5" w:rsidP="003751D5">
      <w:pPr>
        <w:pStyle w:val="ListParagraph"/>
        <w:spacing w:after="0" w:line="240" w:lineRule="auto"/>
        <w:ind w:left="1200" w:right="480"/>
        <w:rPr>
          <w:rFonts w:ascii="Georgia" w:eastAsia="Times New Roman" w:hAnsi="Georgia" w:cs="Times New Roman"/>
          <w:color w:val="333333"/>
          <w:sz w:val="24"/>
          <w:szCs w:val="24"/>
        </w:rPr>
      </w:pPr>
    </w:p>
    <w:p w:rsidR="003751D5" w:rsidRPr="005E0A8F" w:rsidRDefault="003751D5" w:rsidP="003751D5">
      <w:pPr>
        <w:rPr>
          <w:rFonts w:ascii="Times New Roman" w:hAnsi="Times New Roman" w:cs="Times New Roman"/>
          <w:b/>
          <w:sz w:val="28"/>
          <w:szCs w:val="28"/>
        </w:rPr>
      </w:pPr>
      <w:r>
        <w:rPr>
          <w:rFonts w:ascii="Times New Roman" w:hAnsi="Times New Roman" w:cs="Times New Roman"/>
          <w:sz w:val="28"/>
          <w:szCs w:val="28"/>
        </w:rPr>
        <w:t xml:space="preserve">   </w:t>
      </w:r>
      <w:r w:rsidRPr="005E0A8F">
        <w:rPr>
          <w:rFonts w:ascii="Times New Roman" w:hAnsi="Times New Roman" w:cs="Times New Roman"/>
          <w:b/>
          <w:sz w:val="28"/>
          <w:szCs w:val="28"/>
        </w:rPr>
        <w:t>ANGULARJS</w:t>
      </w:r>
    </w:p>
    <w:p w:rsidR="003751D5" w:rsidRPr="00992740" w:rsidRDefault="003751D5" w:rsidP="003751D5">
      <w:pPr>
        <w:pStyle w:val="ListParagraph"/>
        <w:numPr>
          <w:ilvl w:val="0"/>
          <w:numId w:val="19"/>
        </w:numPr>
        <w:spacing w:after="0" w:line="240" w:lineRule="auto"/>
        <w:ind w:right="480"/>
        <w:rPr>
          <w:rFonts w:ascii="Times New Roman" w:eastAsia="Times New Roman" w:hAnsi="Times New Roman" w:cs="Times New Roman"/>
          <w:color w:val="333333"/>
          <w:sz w:val="28"/>
          <w:szCs w:val="28"/>
        </w:rPr>
      </w:pPr>
      <w:r w:rsidRPr="00992740">
        <w:rPr>
          <w:rFonts w:ascii="Times New Roman" w:eastAsia="Times New Roman" w:hAnsi="Times New Roman" w:cs="Times New Roman"/>
          <w:color w:val="333333"/>
          <w:sz w:val="28"/>
          <w:szCs w:val="28"/>
        </w:rPr>
        <w:t>Lots of domain specific language use which is hard to perform static analysis on.</w:t>
      </w:r>
    </w:p>
    <w:p w:rsidR="003751D5" w:rsidRPr="00992740" w:rsidRDefault="003751D5" w:rsidP="00992740">
      <w:pPr>
        <w:pStyle w:val="ListParagraph"/>
        <w:numPr>
          <w:ilvl w:val="0"/>
          <w:numId w:val="19"/>
        </w:numPr>
        <w:spacing w:after="0" w:line="240" w:lineRule="auto"/>
        <w:ind w:right="480"/>
        <w:rPr>
          <w:rFonts w:ascii="Times New Roman" w:eastAsia="Times New Roman" w:hAnsi="Times New Roman" w:cs="Times New Roman"/>
          <w:color w:val="333333"/>
          <w:sz w:val="28"/>
          <w:szCs w:val="28"/>
        </w:rPr>
      </w:pPr>
      <w:r w:rsidRPr="00992740">
        <w:rPr>
          <w:rFonts w:ascii="Times New Roman" w:eastAsia="Times New Roman" w:hAnsi="Times New Roman" w:cs="Times New Roman"/>
          <w:color w:val="333333"/>
          <w:sz w:val="28"/>
          <w:szCs w:val="28"/>
        </w:rPr>
        <w:t>Need to track how all data changes will propagate through your application.</w:t>
      </w:r>
    </w:p>
    <w:p w:rsidR="003751D5" w:rsidRDefault="003751D5" w:rsidP="003751D5">
      <w:pPr>
        <w:rPr>
          <w:rFonts w:ascii="Times New Roman" w:hAnsi="Times New Roman" w:cs="Times New Roman"/>
          <w:sz w:val="28"/>
          <w:szCs w:val="28"/>
        </w:rPr>
      </w:pPr>
    </w:p>
    <w:p w:rsidR="00992740" w:rsidRDefault="00992740" w:rsidP="003751D5">
      <w:pPr>
        <w:rPr>
          <w:rFonts w:ascii="Times New Roman" w:hAnsi="Times New Roman" w:cs="Times New Roman"/>
          <w:sz w:val="28"/>
          <w:szCs w:val="28"/>
        </w:rPr>
      </w:pPr>
    </w:p>
    <w:p w:rsidR="00992740" w:rsidRDefault="00992740" w:rsidP="003751D5">
      <w:pPr>
        <w:rPr>
          <w:rFonts w:ascii="Times New Roman" w:hAnsi="Times New Roman" w:cs="Times New Roman"/>
          <w:sz w:val="36"/>
          <w:szCs w:val="36"/>
        </w:rPr>
      </w:pPr>
      <w:r>
        <w:rPr>
          <w:rFonts w:ascii="Times New Roman" w:hAnsi="Times New Roman" w:cs="Times New Roman"/>
          <w:sz w:val="28"/>
          <w:szCs w:val="28"/>
        </w:rPr>
        <w:t xml:space="preserve">  </w:t>
      </w:r>
      <w:r>
        <w:rPr>
          <w:rFonts w:ascii="Times New Roman" w:hAnsi="Times New Roman" w:cs="Times New Roman"/>
          <w:sz w:val="36"/>
          <w:szCs w:val="36"/>
        </w:rPr>
        <w:t xml:space="preserve">Question # 5 </w:t>
      </w:r>
    </w:p>
    <w:p w:rsidR="00992740" w:rsidRPr="005E0A8F" w:rsidRDefault="00992740" w:rsidP="003751D5">
      <w:pPr>
        <w:rPr>
          <w:rFonts w:ascii="Times New Roman" w:hAnsi="Times New Roman" w:cs="Times New Roman"/>
          <w:b/>
          <w:sz w:val="32"/>
          <w:szCs w:val="32"/>
        </w:rPr>
      </w:pPr>
      <w:r>
        <w:rPr>
          <w:rFonts w:ascii="Times New Roman" w:hAnsi="Times New Roman" w:cs="Times New Roman"/>
          <w:sz w:val="32"/>
          <w:szCs w:val="32"/>
        </w:rPr>
        <w:t xml:space="preserve">    </w:t>
      </w:r>
      <w:r w:rsidRPr="005E0A8F">
        <w:rPr>
          <w:rFonts w:ascii="Times New Roman" w:hAnsi="Times New Roman" w:cs="Times New Roman"/>
          <w:b/>
          <w:sz w:val="32"/>
          <w:szCs w:val="32"/>
        </w:rPr>
        <w:t>VUE.JS</w:t>
      </w:r>
    </w:p>
    <w:p w:rsidR="00992740" w:rsidRDefault="00992740" w:rsidP="00992740">
      <w:pPr>
        <w:ind w:left="720"/>
        <w:rPr>
          <w:rFonts w:ascii="Times New Roman" w:hAnsi="Times New Roman" w:cs="Times New Roman"/>
          <w:sz w:val="28"/>
          <w:szCs w:val="28"/>
        </w:rPr>
      </w:pPr>
      <w:r>
        <w:rPr>
          <w:rFonts w:ascii="Times New Roman" w:hAnsi="Times New Roman" w:cs="Times New Roman"/>
          <w:bCs/>
          <w:color w:val="222222"/>
          <w:sz w:val="28"/>
          <w:szCs w:val="28"/>
          <w:shd w:val="clear" w:color="auto" w:fill="FFFFFF"/>
        </w:rPr>
        <w:t xml:space="preserve"> </w:t>
      </w:r>
      <w:r w:rsidRPr="00992740">
        <w:rPr>
          <w:rFonts w:ascii="Times New Roman" w:hAnsi="Times New Roman" w:cs="Times New Roman"/>
          <w:bCs/>
          <w:color w:val="222222"/>
          <w:sz w:val="28"/>
          <w:szCs w:val="28"/>
          <w:shd w:val="clear" w:color="auto" w:fill="FFFFFF"/>
        </w:rPr>
        <w:t>Vue.js</w:t>
      </w:r>
      <w:r w:rsidRPr="00992740">
        <w:rPr>
          <w:rFonts w:ascii="Times New Roman" w:hAnsi="Times New Roman" w:cs="Times New Roman"/>
          <w:color w:val="222222"/>
          <w:sz w:val="28"/>
          <w:szCs w:val="28"/>
          <w:shd w:val="clear" w:color="auto" w:fill="FFFFFF"/>
        </w:rPr>
        <w:t> is an </w:t>
      </w:r>
      <w:r>
        <w:rPr>
          <w:rFonts w:ascii="Times New Roman" w:hAnsi="Times New Roman" w:cs="Times New Roman"/>
          <w:sz w:val="28"/>
          <w:szCs w:val="28"/>
        </w:rPr>
        <w:t>open-source JavaScript framework for building user interface and single-page applications.</w:t>
      </w:r>
    </w:p>
    <w:p w:rsidR="00992740" w:rsidRDefault="00501EC0" w:rsidP="00992740">
      <w:pPr>
        <w:ind w:left="720"/>
        <w:rPr>
          <w:rFonts w:ascii="Times New Roman" w:hAnsi="Times New Roman" w:cs="Times New Roman"/>
          <w:color w:val="222222"/>
          <w:sz w:val="28"/>
          <w:szCs w:val="28"/>
          <w:shd w:val="clear" w:color="auto" w:fill="FFFFFF"/>
        </w:rPr>
      </w:pPr>
      <w:r w:rsidRPr="00501EC0">
        <w:rPr>
          <w:rFonts w:ascii="Times New Roman" w:hAnsi="Times New Roman" w:cs="Times New Roman"/>
          <w:color w:val="222222"/>
          <w:sz w:val="28"/>
          <w:szCs w:val="28"/>
          <w:shd w:val="clear" w:color="auto" w:fill="FFFFFF"/>
        </w:rPr>
        <w:t>Vue.js features an incrementally adoptable architecture that focuses on declarative rendering and component composition. Advanced features required for complex applications such as routing, state management and build tooling are offered via officially maintained supporting libraries and packages</w:t>
      </w:r>
    </w:p>
    <w:p w:rsidR="00501EC0" w:rsidRDefault="00501EC0" w:rsidP="00992740">
      <w:pPr>
        <w:ind w:left="720"/>
        <w:rPr>
          <w:rFonts w:ascii="Times New Roman" w:hAnsi="Times New Roman" w:cs="Times New Roman"/>
          <w:color w:val="222222"/>
          <w:sz w:val="28"/>
          <w:szCs w:val="28"/>
          <w:shd w:val="clear" w:color="auto" w:fill="FFFFFF"/>
        </w:rPr>
      </w:pPr>
    </w:p>
    <w:p w:rsidR="00763005" w:rsidRPr="005E0A8F" w:rsidRDefault="00763005" w:rsidP="00992740">
      <w:pPr>
        <w:ind w:left="720"/>
        <w:rPr>
          <w:rFonts w:ascii="Times New Roman" w:hAnsi="Times New Roman" w:cs="Times New Roman"/>
          <w:b/>
          <w:color w:val="222222"/>
          <w:sz w:val="28"/>
          <w:szCs w:val="28"/>
          <w:shd w:val="clear" w:color="auto" w:fill="FFFFFF"/>
        </w:rPr>
      </w:pPr>
      <w:r w:rsidRPr="005E0A8F">
        <w:rPr>
          <w:rFonts w:ascii="Times New Roman" w:hAnsi="Times New Roman" w:cs="Times New Roman"/>
          <w:b/>
          <w:color w:val="222222"/>
          <w:sz w:val="32"/>
          <w:szCs w:val="32"/>
          <w:shd w:val="clear" w:color="auto" w:fill="FFFFFF"/>
        </w:rPr>
        <w:t>COMPARISON WITH REACT AND ANGULARJS</w:t>
      </w:r>
      <w:r w:rsidRPr="005E0A8F">
        <w:rPr>
          <w:rFonts w:ascii="Times New Roman" w:hAnsi="Times New Roman" w:cs="Times New Roman"/>
          <w:b/>
          <w:color w:val="222222"/>
          <w:sz w:val="28"/>
          <w:szCs w:val="28"/>
          <w:shd w:val="clear" w:color="auto" w:fill="FFFFFF"/>
        </w:rPr>
        <w:t xml:space="preserve">   </w:t>
      </w:r>
    </w:p>
    <w:p w:rsidR="00763005" w:rsidRPr="00902AB6" w:rsidRDefault="00902AB6" w:rsidP="00763005">
      <w:pPr>
        <w:pStyle w:val="ListParagraph"/>
        <w:numPr>
          <w:ilvl w:val="0"/>
          <w:numId w:val="20"/>
        </w:numPr>
        <w:rPr>
          <w:rFonts w:ascii="Times New Roman" w:hAnsi="Times New Roman" w:cs="Times New Roman"/>
          <w:color w:val="222222"/>
          <w:sz w:val="28"/>
          <w:szCs w:val="28"/>
          <w:shd w:val="clear" w:color="auto" w:fill="FFFFFF"/>
        </w:rPr>
      </w:pPr>
      <w:r w:rsidRPr="00902AB6">
        <w:rPr>
          <w:rFonts w:ascii="Times New Roman" w:hAnsi="Times New Roman" w:cs="Times New Roman"/>
          <w:spacing w:val="-1"/>
          <w:sz w:val="28"/>
          <w:szCs w:val="28"/>
          <w:shd w:val="clear" w:color="auto" w:fill="FFFFFF"/>
        </w:rPr>
        <w:t>React and Vue both excel at handling dumb components: small, stateless functions that receive an input and return elements as output.</w:t>
      </w:r>
    </w:p>
    <w:p w:rsidR="00902AB6" w:rsidRPr="00902AB6" w:rsidRDefault="00902AB6" w:rsidP="00763005">
      <w:pPr>
        <w:pStyle w:val="ListParagraph"/>
        <w:numPr>
          <w:ilvl w:val="0"/>
          <w:numId w:val="20"/>
        </w:numPr>
        <w:rPr>
          <w:rStyle w:val="Strong"/>
          <w:rFonts w:ascii="Times New Roman" w:hAnsi="Times New Roman" w:cs="Times New Roman"/>
          <w:b w:val="0"/>
          <w:bCs w:val="0"/>
          <w:color w:val="222222"/>
          <w:sz w:val="28"/>
          <w:szCs w:val="28"/>
          <w:shd w:val="clear" w:color="auto" w:fill="FFFFFF"/>
        </w:rPr>
      </w:pPr>
      <w:r w:rsidRPr="00902AB6">
        <w:rPr>
          <w:rFonts w:ascii="Times New Roman" w:hAnsi="Times New Roman" w:cs="Times New Roman"/>
          <w:spacing w:val="-1"/>
          <w:sz w:val="28"/>
          <w:szCs w:val="28"/>
          <w:shd w:val="clear" w:color="auto" w:fill="FFFFFF"/>
        </w:rPr>
        <w:t>R</w:t>
      </w:r>
      <w:r>
        <w:rPr>
          <w:rFonts w:ascii="Times New Roman" w:hAnsi="Times New Roman" w:cs="Times New Roman"/>
          <w:spacing w:val="-1"/>
          <w:sz w:val="28"/>
          <w:szCs w:val="28"/>
          <w:shd w:val="clear" w:color="auto" w:fill="FFFFFF"/>
        </w:rPr>
        <w:t>eact focuses on the use of JavaS</w:t>
      </w:r>
      <w:r w:rsidRPr="00902AB6">
        <w:rPr>
          <w:rFonts w:ascii="Times New Roman" w:hAnsi="Times New Roman" w:cs="Times New Roman"/>
          <w:spacing w:val="-1"/>
          <w:sz w:val="28"/>
          <w:szCs w:val="28"/>
          <w:shd w:val="clear" w:color="auto" w:fill="FFFFFF"/>
        </w:rPr>
        <w:t>cript ES6. Vue uses Javascript ES5 or ES6. Angular relies on </w:t>
      </w:r>
      <w:r w:rsidRPr="00902AB6">
        <w:rPr>
          <w:rStyle w:val="Strong"/>
          <w:rFonts w:ascii="Times New Roman" w:hAnsi="Times New Roman" w:cs="Times New Roman"/>
          <w:b w:val="0"/>
          <w:spacing w:val="-1"/>
          <w:sz w:val="28"/>
          <w:szCs w:val="28"/>
          <w:shd w:val="clear" w:color="auto" w:fill="FFFFFF"/>
        </w:rPr>
        <w:t>TypeScript.</w:t>
      </w:r>
    </w:p>
    <w:p w:rsidR="00902AB6" w:rsidRPr="00902AB6" w:rsidRDefault="00902AB6" w:rsidP="00763005">
      <w:pPr>
        <w:pStyle w:val="ListParagraph"/>
        <w:numPr>
          <w:ilvl w:val="0"/>
          <w:numId w:val="20"/>
        </w:numPr>
        <w:rPr>
          <w:rFonts w:ascii="Times New Roman" w:hAnsi="Times New Roman" w:cs="Times New Roman"/>
          <w:color w:val="222222"/>
          <w:sz w:val="28"/>
          <w:szCs w:val="28"/>
          <w:shd w:val="clear" w:color="auto" w:fill="FFFFFF"/>
        </w:rPr>
      </w:pPr>
      <w:r w:rsidRPr="00902AB6">
        <w:rPr>
          <w:rFonts w:ascii="Times New Roman" w:hAnsi="Times New Roman" w:cs="Times New Roman"/>
          <w:spacing w:val="-1"/>
          <w:sz w:val="28"/>
          <w:szCs w:val="28"/>
          <w:shd w:val="clear" w:color="auto" w:fill="FFFFFF"/>
        </w:rPr>
        <w:t>Angular is a framework rather than a library because it provides strong opinions as to how your application should be structured.</w:t>
      </w:r>
      <w:r w:rsidRPr="00902AB6">
        <w:rPr>
          <w:rFonts w:ascii="Times New Roman" w:hAnsi="Times New Roman" w:cs="Times New Roman"/>
          <w:sz w:val="28"/>
          <w:szCs w:val="28"/>
        </w:rPr>
        <w:t xml:space="preserve"> </w:t>
      </w:r>
      <w:r w:rsidRPr="00902AB6">
        <w:rPr>
          <w:rFonts w:ascii="Times New Roman" w:hAnsi="Times New Roman" w:cs="Times New Roman"/>
          <w:spacing w:val="-1"/>
          <w:sz w:val="28"/>
          <w:szCs w:val="28"/>
          <w:shd w:val="clear" w:color="auto" w:fill="FFFFFF"/>
        </w:rPr>
        <w:t>React and Vue, on the other hand, are universally flexible. Their libraries can be paired to all kinds of packages </w:t>
      </w:r>
    </w:p>
    <w:p w:rsidR="00763005" w:rsidRDefault="00763005" w:rsidP="00992740">
      <w:pPr>
        <w:ind w:left="720"/>
        <w:rPr>
          <w:rFonts w:ascii="Times New Roman" w:hAnsi="Times New Roman" w:cs="Times New Roman"/>
          <w:sz w:val="28"/>
          <w:szCs w:val="28"/>
        </w:rPr>
      </w:pPr>
    </w:p>
    <w:p w:rsidR="00902AB6" w:rsidRDefault="00F735D4" w:rsidP="00992740">
      <w:pPr>
        <w:ind w:left="720"/>
        <w:rPr>
          <w:rFonts w:ascii="Times New Roman" w:hAnsi="Times New Roman" w:cs="Times New Roman"/>
          <w:sz w:val="36"/>
          <w:szCs w:val="36"/>
        </w:rPr>
      </w:pPr>
      <w:r>
        <w:rPr>
          <w:rFonts w:ascii="Times New Roman" w:hAnsi="Times New Roman" w:cs="Times New Roman"/>
          <w:sz w:val="36"/>
          <w:szCs w:val="36"/>
        </w:rPr>
        <w:lastRenderedPageBreak/>
        <w:t>Question # 6</w:t>
      </w:r>
    </w:p>
    <w:p w:rsidR="00EA621B" w:rsidRDefault="00F735D4" w:rsidP="00992740">
      <w:pPr>
        <w:ind w:left="720"/>
        <w:rPr>
          <w:rFonts w:ascii="Times New Roman" w:hAnsi="Times New Roman" w:cs="Times New Roman"/>
          <w:sz w:val="28"/>
          <w:szCs w:val="28"/>
          <w:shd w:val="clear" w:color="auto" w:fill="FFFFFF"/>
        </w:rPr>
      </w:pPr>
      <w:r>
        <w:rPr>
          <w:rFonts w:ascii="Times New Roman" w:hAnsi="Times New Roman" w:cs="Times New Roman"/>
          <w:sz w:val="32"/>
          <w:szCs w:val="32"/>
        </w:rPr>
        <w:t xml:space="preserve">                               DIFFERENT</w:t>
      </w:r>
      <w:r>
        <w:rPr>
          <w:rFonts w:ascii="Times New Roman" w:hAnsi="Times New Roman" w:cs="Times New Roman"/>
          <w:sz w:val="32"/>
          <w:szCs w:val="32"/>
        </w:rPr>
        <w:br/>
      </w:r>
      <w:r w:rsidRPr="00F735D4">
        <w:rPr>
          <w:rFonts w:ascii="Times New Roman" w:hAnsi="Times New Roman" w:cs="Times New Roman"/>
          <w:bCs/>
          <w:color w:val="222222"/>
          <w:sz w:val="28"/>
          <w:szCs w:val="28"/>
          <w:shd w:val="clear" w:color="auto" w:fill="FFFFFF"/>
        </w:rPr>
        <w:t>Angular</w:t>
      </w:r>
      <w:r w:rsidRPr="00F735D4">
        <w:rPr>
          <w:rFonts w:ascii="Times New Roman" w:hAnsi="Times New Roman" w:cs="Times New Roman"/>
          <w:b/>
          <w:bCs/>
          <w:color w:val="222222"/>
          <w:sz w:val="28"/>
          <w:szCs w:val="28"/>
          <w:shd w:val="clear" w:color="auto" w:fill="FFFFFF"/>
        </w:rPr>
        <w:t xml:space="preserve"> is</w:t>
      </w:r>
      <w:r w:rsidRPr="00F735D4">
        <w:rPr>
          <w:rFonts w:ascii="Times New Roman" w:hAnsi="Times New Roman" w:cs="Times New Roman"/>
          <w:color w:val="222222"/>
          <w:sz w:val="28"/>
          <w:szCs w:val="28"/>
          <w:shd w:val="clear" w:color="auto" w:fill="FFFFFF"/>
        </w:rPr>
        <w:t> based on TypeScript while </w:t>
      </w:r>
      <w:r w:rsidRPr="00F735D4">
        <w:rPr>
          <w:rFonts w:ascii="Times New Roman" w:hAnsi="Times New Roman" w:cs="Times New Roman"/>
          <w:bCs/>
          <w:color w:val="222222"/>
          <w:sz w:val="28"/>
          <w:szCs w:val="28"/>
          <w:shd w:val="clear" w:color="auto" w:fill="FFFFFF"/>
        </w:rPr>
        <w:t xml:space="preserve">AngularJS </w:t>
      </w:r>
      <w:r w:rsidRPr="00F735D4">
        <w:rPr>
          <w:rFonts w:ascii="Times New Roman" w:hAnsi="Times New Roman" w:cs="Times New Roman"/>
          <w:b/>
          <w:bCs/>
          <w:color w:val="222222"/>
          <w:sz w:val="28"/>
          <w:szCs w:val="28"/>
          <w:shd w:val="clear" w:color="auto" w:fill="FFFFFF"/>
        </w:rPr>
        <w:t>is</w:t>
      </w:r>
      <w:r w:rsidRPr="00F735D4">
        <w:rPr>
          <w:rFonts w:ascii="Times New Roman" w:hAnsi="Times New Roman" w:cs="Times New Roman"/>
          <w:color w:val="222222"/>
          <w:sz w:val="28"/>
          <w:szCs w:val="28"/>
          <w:shd w:val="clear" w:color="auto" w:fill="FFFFFF"/>
        </w:rPr>
        <w:t> based on JavaScript.</w:t>
      </w:r>
      <w:r w:rsidR="00C86071">
        <w:rPr>
          <w:rFonts w:ascii="Times New Roman" w:hAnsi="Times New Roman" w:cs="Times New Roman"/>
          <w:color w:val="222222"/>
          <w:sz w:val="28"/>
          <w:szCs w:val="28"/>
          <w:shd w:val="clear" w:color="auto" w:fill="FFFFFF"/>
        </w:rPr>
        <w:t xml:space="preserve"> </w:t>
      </w:r>
      <w:r w:rsidR="00C86071" w:rsidRPr="00C86071">
        <w:rPr>
          <w:rFonts w:ascii="Times New Roman" w:hAnsi="Times New Roman" w:cs="Times New Roman"/>
          <w:sz w:val="28"/>
          <w:szCs w:val="28"/>
          <w:shd w:val="clear" w:color="auto" w:fill="FFFFFF"/>
        </w:rPr>
        <w:t>TypeScript is a superset of ES6 and it’s backward compatible with ES5. Angular has also benefits of ES6 like: lambda operators, iterators or reflection’s mechanism.</w:t>
      </w:r>
    </w:p>
    <w:p w:rsidR="00EA621B" w:rsidRPr="00EA621B" w:rsidRDefault="00EA621B" w:rsidP="00992740">
      <w:pPr>
        <w:ind w:left="720"/>
        <w:rPr>
          <w:rFonts w:ascii="Times New Roman" w:hAnsi="Times New Roman" w:cs="Times New Roman"/>
          <w:b/>
          <w:sz w:val="28"/>
          <w:szCs w:val="28"/>
          <w:shd w:val="clear" w:color="auto" w:fill="FFFFFF"/>
        </w:rPr>
      </w:pPr>
      <w:r w:rsidRPr="00EA621B">
        <w:rPr>
          <w:rFonts w:ascii="Times New Roman" w:hAnsi="Times New Roman" w:cs="Times New Roman"/>
          <w:b/>
          <w:sz w:val="28"/>
          <w:szCs w:val="28"/>
          <w:shd w:val="clear" w:color="auto" w:fill="FFFFFF"/>
        </w:rPr>
        <w:t xml:space="preserve"> SCOPE AND CONTROLLERS</w:t>
      </w:r>
    </w:p>
    <w:p w:rsidR="00F735D4" w:rsidRDefault="00C86071" w:rsidP="00992740">
      <w:pPr>
        <w:ind w:left="720"/>
        <w:rPr>
          <w:rFonts w:ascii="Times New Roman" w:hAnsi="Times New Roman" w:cs="Times New Roman"/>
          <w:color w:val="222222"/>
          <w:sz w:val="28"/>
          <w:szCs w:val="28"/>
          <w:shd w:val="clear" w:color="auto" w:fill="FFFFFF"/>
        </w:rPr>
      </w:pPr>
      <w:r w:rsidRPr="00C86071">
        <w:rPr>
          <w:rFonts w:ascii="Times New Roman" w:hAnsi="Times New Roman" w:cs="Times New Roman"/>
          <w:sz w:val="28"/>
          <w:szCs w:val="28"/>
          <w:shd w:val="clear" w:color="auto" w:fill="FFFFFF"/>
        </w:rPr>
        <w:t xml:space="preserve"> AngularJS uses terms of </w:t>
      </w:r>
      <w:r w:rsidRPr="00C86071">
        <w:rPr>
          <w:rFonts w:ascii="Times New Roman" w:hAnsi="Times New Roman" w:cs="Times New Roman"/>
          <w:bCs/>
          <w:sz w:val="28"/>
          <w:szCs w:val="28"/>
          <w:shd w:val="clear" w:color="auto" w:fill="FFFFFF"/>
        </w:rPr>
        <w:t>scope</w:t>
      </w:r>
      <w:r w:rsidRPr="00C86071">
        <w:rPr>
          <w:rFonts w:ascii="Times New Roman" w:hAnsi="Times New Roman" w:cs="Times New Roman"/>
          <w:sz w:val="28"/>
          <w:szCs w:val="28"/>
          <w:shd w:val="clear" w:color="auto" w:fill="FFFFFF"/>
        </w:rPr>
        <w:t> and </w:t>
      </w:r>
      <w:r w:rsidRPr="00C86071">
        <w:rPr>
          <w:rFonts w:ascii="Times New Roman" w:hAnsi="Times New Roman" w:cs="Times New Roman"/>
          <w:bCs/>
          <w:sz w:val="28"/>
          <w:szCs w:val="28"/>
          <w:shd w:val="clear" w:color="auto" w:fill="FFFFFF"/>
        </w:rPr>
        <w:t>controller</w:t>
      </w:r>
      <w:r w:rsidRPr="00C86071">
        <w:rPr>
          <w:rFonts w:ascii="Times New Roman" w:hAnsi="Times New Roman" w:cs="Times New Roman"/>
          <w:sz w:val="28"/>
          <w:szCs w:val="28"/>
          <w:shd w:val="clear" w:color="auto" w:fill="FFFFFF"/>
        </w:rPr>
        <w:t>. To scope a variable you can add many variables that will be visible in View as well as in Controller. AngularJS has also a concept of </w:t>
      </w:r>
      <w:r w:rsidRPr="00C86071">
        <w:rPr>
          <w:rFonts w:ascii="Times New Roman" w:hAnsi="Times New Roman" w:cs="Times New Roman"/>
          <w:bCs/>
          <w:sz w:val="28"/>
          <w:szCs w:val="28"/>
          <w:shd w:val="clear" w:color="auto" w:fill="FFFFFF"/>
        </w:rPr>
        <w:t>rootScope</w:t>
      </w:r>
      <w:r w:rsidRPr="00C86071">
        <w:rPr>
          <w:rFonts w:ascii="Times New Roman" w:hAnsi="Times New Roman" w:cs="Times New Roman"/>
          <w:sz w:val="28"/>
          <w:szCs w:val="28"/>
          <w:shd w:val="clear" w:color="auto" w:fill="FFFFFF"/>
        </w:rPr>
        <w:t>. Variables in rootScope are available on all throughout application. Angular does not have a concept of scope or controllers.</w:t>
      </w:r>
    </w:p>
    <w:p w:rsidR="00C86071" w:rsidRPr="00EA621B" w:rsidRDefault="00EA621B" w:rsidP="00992740">
      <w:pPr>
        <w:ind w:left="720"/>
        <w:rPr>
          <w:rFonts w:ascii="Times New Roman" w:hAnsi="Times New Roman" w:cs="Times New Roman"/>
          <w:b/>
          <w:sz w:val="28"/>
          <w:szCs w:val="28"/>
        </w:rPr>
      </w:pPr>
      <w:r w:rsidRPr="00EA621B">
        <w:rPr>
          <w:rFonts w:ascii="Times New Roman" w:hAnsi="Times New Roman" w:cs="Times New Roman"/>
          <w:b/>
          <w:sz w:val="28"/>
          <w:szCs w:val="28"/>
        </w:rPr>
        <w:t>TEMPLATE ENGINE</w:t>
      </w:r>
    </w:p>
    <w:p w:rsidR="00F735D4" w:rsidRPr="00EA621B" w:rsidRDefault="00EA621B" w:rsidP="00992740">
      <w:pPr>
        <w:ind w:left="720"/>
        <w:rPr>
          <w:rFonts w:ascii="Times New Roman" w:hAnsi="Times New Roman" w:cs="Times New Roman"/>
          <w:b/>
          <w:sz w:val="28"/>
          <w:szCs w:val="28"/>
        </w:rPr>
      </w:pPr>
      <w:r w:rsidRPr="00EA621B">
        <w:rPr>
          <w:rFonts w:ascii="Times New Roman" w:hAnsi="Times New Roman" w:cs="Times New Roman"/>
          <w:sz w:val="28"/>
          <w:szCs w:val="28"/>
          <w:shd w:val="clear" w:color="auto" w:fill="FFFFFF"/>
        </w:rPr>
        <w:t>AngularJS has many directives and every developer can also specify custom new directive. Angular also has standard directives, but they are used in a bit different way. For example: </w:t>
      </w:r>
      <w:r w:rsidRPr="00EA621B">
        <w:rPr>
          <w:rFonts w:ascii="Times New Roman" w:hAnsi="Times New Roman" w:cs="Times New Roman"/>
          <w:bCs/>
          <w:sz w:val="28"/>
          <w:szCs w:val="28"/>
          <w:shd w:val="clear" w:color="auto" w:fill="FFFFFF"/>
        </w:rPr>
        <w:t>ng-model</w:t>
      </w:r>
      <w:r w:rsidRPr="00EA621B">
        <w:rPr>
          <w:rFonts w:ascii="Times New Roman" w:hAnsi="Times New Roman" w:cs="Times New Roman"/>
          <w:sz w:val="28"/>
          <w:szCs w:val="28"/>
          <w:shd w:val="clear" w:color="auto" w:fill="FFFFFF"/>
        </w:rPr>
        <w:t> in AngularJS means that you want to create two-way binding. If you want to create one-way binding, you should use </w:t>
      </w:r>
      <w:r w:rsidRPr="00EA621B">
        <w:rPr>
          <w:rFonts w:ascii="Times New Roman" w:hAnsi="Times New Roman" w:cs="Times New Roman"/>
          <w:bCs/>
          <w:sz w:val="28"/>
          <w:szCs w:val="28"/>
          <w:shd w:val="clear" w:color="auto" w:fill="FFFFFF"/>
        </w:rPr>
        <w:t>ng-bind</w:t>
      </w:r>
      <w:r w:rsidRPr="00EA621B">
        <w:rPr>
          <w:rFonts w:ascii="Times New Roman" w:hAnsi="Times New Roman" w:cs="Times New Roman"/>
          <w:sz w:val="28"/>
          <w:szCs w:val="28"/>
          <w:shd w:val="clear" w:color="auto" w:fill="FFFFFF"/>
        </w:rPr>
        <w:t>. Angular occurs only </w:t>
      </w:r>
      <w:r w:rsidRPr="00EA621B">
        <w:rPr>
          <w:rFonts w:ascii="Times New Roman" w:hAnsi="Times New Roman" w:cs="Times New Roman"/>
          <w:bCs/>
          <w:sz w:val="28"/>
          <w:szCs w:val="28"/>
          <w:shd w:val="clear" w:color="auto" w:fill="FFFFFF"/>
        </w:rPr>
        <w:t>ngModel</w:t>
      </w:r>
      <w:r w:rsidRPr="00EA621B">
        <w:rPr>
          <w:rFonts w:ascii="Times New Roman" w:hAnsi="Times New Roman" w:cs="Times New Roman"/>
          <w:sz w:val="28"/>
          <w:szCs w:val="28"/>
          <w:shd w:val="clear" w:color="auto" w:fill="FFFFFF"/>
        </w:rPr>
        <w:t>, but if you would write it only in: </w:t>
      </w:r>
      <w:r w:rsidRPr="00EA621B">
        <w:rPr>
          <w:rFonts w:ascii="Times New Roman" w:hAnsi="Times New Roman" w:cs="Times New Roman"/>
          <w:bCs/>
          <w:sz w:val="28"/>
          <w:szCs w:val="28"/>
          <w:shd w:val="clear" w:color="auto" w:fill="FFFFFF"/>
        </w:rPr>
        <w:t>“[ ]”,</w:t>
      </w:r>
      <w:r w:rsidRPr="00EA621B">
        <w:rPr>
          <w:rFonts w:ascii="Times New Roman" w:hAnsi="Times New Roman" w:cs="Times New Roman"/>
          <w:b/>
          <w:bCs/>
          <w:sz w:val="28"/>
          <w:szCs w:val="28"/>
          <w:shd w:val="clear" w:color="auto" w:fill="FFFFFF"/>
        </w:rPr>
        <w:t> </w:t>
      </w:r>
      <w:r w:rsidRPr="00EA621B">
        <w:rPr>
          <w:rFonts w:ascii="Times New Roman" w:hAnsi="Times New Roman" w:cs="Times New Roman"/>
          <w:sz w:val="28"/>
          <w:szCs w:val="28"/>
          <w:shd w:val="clear" w:color="auto" w:fill="FFFFFF"/>
        </w:rPr>
        <w:t>you’ll get one-way binding. If you want to create two-way binding you must write it in: </w:t>
      </w:r>
      <w:r w:rsidRPr="00920769">
        <w:rPr>
          <w:rFonts w:ascii="Times New Roman" w:hAnsi="Times New Roman" w:cs="Times New Roman"/>
          <w:bCs/>
          <w:sz w:val="28"/>
          <w:szCs w:val="28"/>
          <w:shd w:val="clear" w:color="auto" w:fill="FFFFFF"/>
        </w:rPr>
        <w:t>“[( )]”</w:t>
      </w:r>
      <w:r w:rsidRPr="00920769">
        <w:rPr>
          <w:rFonts w:ascii="Times New Roman" w:hAnsi="Times New Roman" w:cs="Times New Roman"/>
          <w:sz w:val="28"/>
          <w:szCs w:val="28"/>
          <w:shd w:val="clear" w:color="auto" w:fill="FFFFFF"/>
        </w:rPr>
        <w:t>.</w:t>
      </w:r>
      <w:r w:rsidRPr="00EA621B">
        <w:rPr>
          <w:rFonts w:ascii="Times New Roman" w:hAnsi="Times New Roman" w:cs="Times New Roman"/>
          <w:sz w:val="28"/>
          <w:szCs w:val="28"/>
          <w:shd w:val="clear" w:color="auto" w:fill="FFFFFF"/>
        </w:rPr>
        <w:t xml:space="preserve"> We have to write it this way because of the fact that </w:t>
      </w:r>
      <w:r w:rsidRPr="00920769">
        <w:rPr>
          <w:rFonts w:ascii="Times New Roman" w:hAnsi="Times New Roman" w:cs="Times New Roman"/>
          <w:bCs/>
          <w:sz w:val="28"/>
          <w:szCs w:val="28"/>
          <w:shd w:val="clear" w:color="auto" w:fill="FFFFFF"/>
        </w:rPr>
        <w:t>“[ ]”</w:t>
      </w:r>
      <w:r w:rsidRPr="00EA621B">
        <w:rPr>
          <w:rFonts w:ascii="Times New Roman" w:hAnsi="Times New Roman" w:cs="Times New Roman"/>
          <w:sz w:val="28"/>
          <w:szCs w:val="28"/>
          <w:shd w:val="clear" w:color="auto" w:fill="FFFFFF"/>
        </w:rPr>
        <w:t> is used to property binding and </w:t>
      </w:r>
      <w:r w:rsidRPr="00920769">
        <w:rPr>
          <w:rFonts w:ascii="Times New Roman" w:hAnsi="Times New Roman" w:cs="Times New Roman"/>
          <w:bCs/>
          <w:sz w:val="28"/>
          <w:szCs w:val="28"/>
          <w:shd w:val="clear" w:color="auto" w:fill="FFFFFF"/>
        </w:rPr>
        <w:t>“( )”</w:t>
      </w:r>
      <w:r w:rsidRPr="00EA621B">
        <w:rPr>
          <w:rFonts w:ascii="Times New Roman" w:hAnsi="Times New Roman" w:cs="Times New Roman"/>
          <w:sz w:val="28"/>
          <w:szCs w:val="28"/>
          <w:shd w:val="clear" w:color="auto" w:fill="FFFFFF"/>
        </w:rPr>
        <w:t> is used to event binding.</w:t>
      </w:r>
    </w:p>
    <w:p w:rsidR="00902AB6" w:rsidRDefault="00902AB6" w:rsidP="00992740">
      <w:pPr>
        <w:ind w:left="720"/>
        <w:rPr>
          <w:rFonts w:ascii="Times New Roman" w:hAnsi="Times New Roman" w:cs="Times New Roman"/>
          <w:sz w:val="28"/>
          <w:szCs w:val="28"/>
        </w:rPr>
      </w:pPr>
    </w:p>
    <w:p w:rsidR="00C37A4F" w:rsidRDefault="00C37A4F" w:rsidP="00992740">
      <w:pPr>
        <w:ind w:left="720"/>
        <w:rPr>
          <w:rFonts w:ascii="Times New Roman" w:hAnsi="Times New Roman" w:cs="Times New Roman"/>
          <w:sz w:val="28"/>
          <w:szCs w:val="28"/>
        </w:rPr>
      </w:pPr>
    </w:p>
    <w:p w:rsidR="00C37A4F" w:rsidRDefault="00C37A4F" w:rsidP="00992740">
      <w:pPr>
        <w:ind w:left="720"/>
        <w:rPr>
          <w:rFonts w:ascii="Times New Roman" w:hAnsi="Times New Roman" w:cs="Times New Roman"/>
          <w:sz w:val="36"/>
          <w:szCs w:val="36"/>
        </w:rPr>
      </w:pPr>
      <w:r>
        <w:rPr>
          <w:rFonts w:ascii="Times New Roman" w:hAnsi="Times New Roman" w:cs="Times New Roman"/>
          <w:sz w:val="36"/>
          <w:szCs w:val="36"/>
        </w:rPr>
        <w:t>Question # 7</w:t>
      </w:r>
    </w:p>
    <w:p w:rsidR="00C37A4F" w:rsidRPr="005E0A8F" w:rsidRDefault="00201742" w:rsidP="00992740">
      <w:pPr>
        <w:ind w:left="720"/>
        <w:rPr>
          <w:rFonts w:ascii="Times New Roman" w:hAnsi="Times New Roman" w:cs="Times New Roman"/>
          <w:b/>
          <w:sz w:val="32"/>
          <w:szCs w:val="32"/>
        </w:rPr>
      </w:pPr>
      <w:r>
        <w:rPr>
          <w:rFonts w:ascii="Times New Roman" w:hAnsi="Times New Roman" w:cs="Times New Roman"/>
          <w:sz w:val="32"/>
          <w:szCs w:val="32"/>
        </w:rPr>
        <w:t xml:space="preserve">   </w:t>
      </w:r>
      <w:r w:rsidRPr="005E0A8F">
        <w:rPr>
          <w:rFonts w:ascii="Times New Roman" w:hAnsi="Times New Roman" w:cs="Times New Roman"/>
          <w:b/>
          <w:sz w:val="32"/>
          <w:szCs w:val="32"/>
        </w:rPr>
        <w:t>LINTING</w:t>
      </w:r>
    </w:p>
    <w:p w:rsidR="00201742" w:rsidRDefault="00201742" w:rsidP="00992740">
      <w:pPr>
        <w:ind w:left="720"/>
        <w:rPr>
          <w:rFonts w:ascii="Times New Roman" w:hAnsi="Times New Roman" w:cs="Times New Roman"/>
          <w:color w:val="242729"/>
          <w:sz w:val="28"/>
          <w:szCs w:val="28"/>
          <w:shd w:val="clear" w:color="auto" w:fill="FFFFFF"/>
        </w:rPr>
      </w:pPr>
      <w:r w:rsidRPr="00201742">
        <w:rPr>
          <w:rFonts w:ascii="Times New Roman" w:hAnsi="Times New Roman" w:cs="Times New Roman"/>
          <w:sz w:val="28"/>
          <w:szCs w:val="28"/>
        </w:rPr>
        <w:t xml:space="preserve">      </w:t>
      </w:r>
      <w:r w:rsidRPr="00201742">
        <w:rPr>
          <w:rFonts w:ascii="Times New Roman" w:hAnsi="Times New Roman" w:cs="Times New Roman"/>
          <w:color w:val="242729"/>
          <w:sz w:val="28"/>
          <w:szCs w:val="28"/>
          <w:shd w:val="clear" w:color="auto" w:fill="FFFFFF"/>
        </w:rPr>
        <w:t>Linting is the process of running a program that will analyze code for potential errors.</w:t>
      </w:r>
    </w:p>
    <w:p w:rsidR="00044619" w:rsidRPr="005E0A8F" w:rsidRDefault="00044619" w:rsidP="00992740">
      <w:pPr>
        <w:ind w:left="720"/>
        <w:rPr>
          <w:rFonts w:ascii="Times New Roman" w:hAnsi="Times New Roman" w:cs="Times New Roman"/>
          <w:b/>
          <w:color w:val="242729"/>
          <w:sz w:val="32"/>
          <w:szCs w:val="32"/>
          <w:shd w:val="clear" w:color="auto" w:fill="FFFFFF"/>
        </w:rPr>
      </w:pPr>
      <w:r>
        <w:rPr>
          <w:rFonts w:ascii="Times New Roman" w:hAnsi="Times New Roman" w:cs="Times New Roman"/>
          <w:color w:val="242729"/>
          <w:sz w:val="28"/>
          <w:szCs w:val="28"/>
          <w:shd w:val="clear" w:color="auto" w:fill="FFFFFF"/>
        </w:rPr>
        <w:t xml:space="preserve">  </w:t>
      </w:r>
      <w:r w:rsidRPr="005E0A8F">
        <w:rPr>
          <w:rFonts w:ascii="Times New Roman" w:hAnsi="Times New Roman" w:cs="Times New Roman"/>
          <w:b/>
          <w:color w:val="242729"/>
          <w:sz w:val="32"/>
          <w:szCs w:val="32"/>
          <w:shd w:val="clear" w:color="auto" w:fill="FFFFFF"/>
        </w:rPr>
        <w:t xml:space="preserve"> JSLINT</w:t>
      </w:r>
    </w:p>
    <w:p w:rsidR="00044619" w:rsidRDefault="00044619" w:rsidP="00992740">
      <w:pPr>
        <w:ind w:left="720"/>
        <w:rPr>
          <w:rFonts w:ascii="Times New Roman" w:hAnsi="Times New Roman" w:cs="Times New Roman"/>
          <w:color w:val="222222"/>
          <w:sz w:val="28"/>
          <w:szCs w:val="28"/>
          <w:shd w:val="clear" w:color="auto" w:fill="FFFFFF"/>
        </w:rPr>
      </w:pPr>
      <w:r>
        <w:rPr>
          <w:rFonts w:ascii="Times New Roman" w:hAnsi="Times New Roman" w:cs="Times New Roman"/>
          <w:color w:val="242729"/>
          <w:sz w:val="28"/>
          <w:szCs w:val="28"/>
          <w:shd w:val="clear" w:color="auto" w:fill="FFFFFF"/>
        </w:rPr>
        <w:t xml:space="preserve">    </w:t>
      </w:r>
      <w:r w:rsidRPr="00044619">
        <w:rPr>
          <w:rFonts w:ascii="Times New Roman" w:hAnsi="Times New Roman" w:cs="Times New Roman"/>
          <w:color w:val="242729"/>
          <w:sz w:val="28"/>
          <w:szCs w:val="28"/>
          <w:shd w:val="clear" w:color="auto" w:fill="FFFFFF"/>
        </w:rPr>
        <w:t xml:space="preserve">  </w:t>
      </w:r>
      <w:r w:rsidRPr="00044619">
        <w:rPr>
          <w:rFonts w:ascii="Times New Roman" w:hAnsi="Times New Roman" w:cs="Times New Roman"/>
          <w:color w:val="222222"/>
          <w:sz w:val="28"/>
          <w:szCs w:val="28"/>
          <w:shd w:val="clear" w:color="auto" w:fill="FFFFFF"/>
        </w:rPr>
        <w:t>JSLint is a static code analysis tool used in software development for checking if</w:t>
      </w:r>
      <w:r>
        <w:rPr>
          <w:rFonts w:ascii="Times New Roman" w:hAnsi="Times New Roman" w:cs="Times New Roman"/>
          <w:color w:val="222222"/>
          <w:sz w:val="28"/>
          <w:szCs w:val="28"/>
          <w:shd w:val="clear" w:color="auto" w:fill="FFFFFF"/>
        </w:rPr>
        <w:t xml:space="preserve"> </w:t>
      </w:r>
      <w:r w:rsidRPr="00044619">
        <w:rPr>
          <w:rFonts w:ascii="Times New Roman" w:hAnsi="Times New Roman" w:cs="Times New Roman"/>
          <w:bCs/>
          <w:color w:val="222222"/>
          <w:sz w:val="28"/>
          <w:szCs w:val="28"/>
          <w:shd w:val="clear" w:color="auto" w:fill="FFFFFF"/>
        </w:rPr>
        <w:t>JavaScript</w:t>
      </w:r>
      <w:r w:rsidRPr="00044619">
        <w:rPr>
          <w:rFonts w:ascii="Times New Roman" w:hAnsi="Times New Roman" w:cs="Times New Roman"/>
          <w:color w:val="222222"/>
          <w:sz w:val="28"/>
          <w:szCs w:val="28"/>
          <w:shd w:val="clear" w:color="auto" w:fill="FFFFFF"/>
        </w:rPr>
        <w:t xml:space="preserve"> source code complies with coding rules. It is provided </w:t>
      </w:r>
      <w:r w:rsidRPr="00044619">
        <w:rPr>
          <w:rFonts w:ascii="Times New Roman" w:hAnsi="Times New Roman" w:cs="Times New Roman"/>
          <w:color w:val="222222"/>
          <w:sz w:val="28"/>
          <w:szCs w:val="28"/>
          <w:shd w:val="clear" w:color="auto" w:fill="FFFFFF"/>
        </w:rPr>
        <w:lastRenderedPageBreak/>
        <w:t>primarily as a web application through jslint.com, but there are also command-line adaptations</w:t>
      </w:r>
    </w:p>
    <w:p w:rsidR="00044619" w:rsidRDefault="00044619" w:rsidP="00044619">
      <w:pPr>
        <w:ind w:lef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5E0A8F">
        <w:rPr>
          <w:rFonts w:ascii="Times New Roman" w:hAnsi="Times New Roman" w:cs="Times New Roman"/>
          <w:b/>
          <w:color w:val="222222"/>
          <w:sz w:val="28"/>
          <w:szCs w:val="28"/>
          <w:shd w:val="clear" w:color="auto" w:fill="FFFFFF"/>
        </w:rPr>
        <w:t>ESLINT</w:t>
      </w:r>
      <w:r>
        <w:rPr>
          <w:rFonts w:ascii="Times New Roman" w:hAnsi="Times New Roman" w:cs="Times New Roman"/>
          <w:color w:val="222222"/>
          <w:sz w:val="28"/>
          <w:szCs w:val="28"/>
          <w:shd w:val="clear" w:color="auto" w:fill="FFFFFF"/>
        </w:rPr>
        <w:br/>
      </w:r>
      <w:r>
        <w:rPr>
          <w:rFonts w:ascii="Times New Roman" w:hAnsi="Times New Roman" w:cs="Times New Roman"/>
          <w:color w:val="333333"/>
          <w:sz w:val="28"/>
          <w:szCs w:val="28"/>
          <w:shd w:val="clear" w:color="auto" w:fill="FFFFFF"/>
        </w:rPr>
        <w:t xml:space="preserve">       </w:t>
      </w:r>
      <w:r w:rsidRPr="00044619">
        <w:rPr>
          <w:rFonts w:ascii="Times New Roman" w:hAnsi="Times New Roman" w:cs="Times New Roman"/>
          <w:color w:val="333333"/>
          <w:sz w:val="28"/>
          <w:szCs w:val="28"/>
          <w:shd w:val="clear" w:color="auto" w:fill="FFFFFF"/>
        </w:rPr>
        <w:t xml:space="preserve">The primary reason ESLint was created was to allow developers to </w:t>
      </w:r>
      <w:r>
        <w:rPr>
          <w:rFonts w:ascii="Times New Roman" w:hAnsi="Times New Roman" w:cs="Times New Roman"/>
          <w:color w:val="333333"/>
          <w:sz w:val="28"/>
          <w:szCs w:val="28"/>
          <w:shd w:val="clear" w:color="auto" w:fill="FFFFFF"/>
        </w:rPr>
        <w:t xml:space="preserve">         </w:t>
      </w:r>
      <w:r w:rsidRPr="00044619">
        <w:rPr>
          <w:rFonts w:ascii="Times New Roman" w:hAnsi="Times New Roman" w:cs="Times New Roman"/>
          <w:color w:val="333333"/>
          <w:sz w:val="28"/>
          <w:szCs w:val="28"/>
          <w:shd w:val="clear" w:color="auto" w:fill="FFFFFF"/>
        </w:rPr>
        <w:t>create their own linting rules. ESLint is designed to have all rules completely pluggable. The default rules are written just like any plugin rules would be. They can all follow the same pattern, both for the rules themselves as well as tests. While ESLint will ship with some built-in rules to make it useful from the start, you’ll be able to dynamically load rules at any point in time</w:t>
      </w:r>
      <w:r>
        <w:rPr>
          <w:rFonts w:ascii="Helvetica" w:hAnsi="Helvetica"/>
          <w:color w:val="333333"/>
          <w:sz w:val="26"/>
          <w:szCs w:val="26"/>
          <w:shd w:val="clear" w:color="auto" w:fill="FFFFFF"/>
        </w:rPr>
        <w:t>.</w:t>
      </w:r>
      <w:r>
        <w:rPr>
          <w:rFonts w:ascii="Times New Roman" w:hAnsi="Times New Roman" w:cs="Times New Roman"/>
          <w:color w:val="222222"/>
          <w:sz w:val="28"/>
          <w:szCs w:val="28"/>
          <w:shd w:val="clear" w:color="auto" w:fill="FFFFFF"/>
        </w:rPr>
        <w:t xml:space="preserve">          </w:t>
      </w:r>
    </w:p>
    <w:p w:rsidR="00044619" w:rsidRDefault="00044619" w:rsidP="00992740">
      <w:pPr>
        <w:ind w:left="720"/>
        <w:rPr>
          <w:rFonts w:ascii="Times New Roman" w:hAnsi="Times New Roman" w:cs="Times New Roman"/>
          <w:color w:val="222222"/>
          <w:sz w:val="28"/>
          <w:szCs w:val="28"/>
          <w:shd w:val="clear" w:color="auto" w:fill="FFFFFF"/>
        </w:rPr>
      </w:pPr>
    </w:p>
    <w:p w:rsidR="00044619" w:rsidRDefault="005E0A8F" w:rsidP="00992740">
      <w:pPr>
        <w:ind w:left="720"/>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Question #1</w:t>
      </w:r>
    </w:p>
    <w:p w:rsidR="005E0A8F" w:rsidRPr="005E0A8F" w:rsidRDefault="005E0A8F" w:rsidP="00992740">
      <w:pPr>
        <w:ind w:left="720"/>
        <w:rPr>
          <w:rFonts w:ascii="Times New Roman" w:hAnsi="Times New Roman" w:cs="Times New Roman"/>
          <w:b/>
          <w:color w:val="222222"/>
          <w:sz w:val="32"/>
          <w:szCs w:val="32"/>
          <w:shd w:val="clear" w:color="auto" w:fill="FFFFFF"/>
        </w:rPr>
      </w:pPr>
      <w:r w:rsidRPr="005E0A8F">
        <w:rPr>
          <w:rFonts w:ascii="Times New Roman" w:hAnsi="Times New Roman" w:cs="Times New Roman"/>
          <w:b/>
          <w:color w:val="222222"/>
          <w:sz w:val="32"/>
          <w:szCs w:val="32"/>
          <w:shd w:val="clear" w:color="auto" w:fill="FFFFFF"/>
        </w:rPr>
        <w:t>MongoDB vs Mongoose</w:t>
      </w:r>
    </w:p>
    <w:p w:rsidR="005E0A8F" w:rsidRDefault="005E0A8F" w:rsidP="00992740">
      <w:pPr>
        <w:ind w:left="720"/>
        <w:rPr>
          <w:rFonts w:ascii="Times New Roman" w:hAnsi="Times New Roman" w:cs="Times New Roman"/>
          <w:color w:val="242729"/>
          <w:sz w:val="28"/>
          <w:szCs w:val="28"/>
          <w:shd w:val="clear" w:color="auto" w:fill="FFFFFF"/>
        </w:rPr>
      </w:pPr>
      <w:r>
        <w:rPr>
          <w:rFonts w:ascii="Arial" w:hAnsi="Arial" w:cs="Arial"/>
          <w:color w:val="242729"/>
          <w:sz w:val="23"/>
          <w:szCs w:val="23"/>
          <w:shd w:val="clear" w:color="auto" w:fill="FFFFFF"/>
        </w:rPr>
        <w:t> </w:t>
      </w:r>
      <w:r w:rsidRPr="005E0A8F">
        <w:rPr>
          <w:rFonts w:ascii="Times New Roman" w:hAnsi="Times New Roman" w:cs="Times New Roman"/>
          <w:color w:val="242729"/>
          <w:sz w:val="28"/>
          <w:szCs w:val="28"/>
          <w:shd w:val="clear" w:color="auto" w:fill="FFFFFF"/>
        </w:rPr>
        <w:t>MongoDB is a NoSQL database system which stores data in the form of BSON documents.</w:t>
      </w:r>
      <w:r>
        <w:rPr>
          <w:rFonts w:ascii="Times New Roman" w:hAnsi="Times New Roman" w:cs="Times New Roman"/>
          <w:color w:val="242729"/>
          <w:sz w:val="28"/>
          <w:szCs w:val="28"/>
          <w:shd w:val="clear" w:color="auto" w:fill="FFFFFF"/>
        </w:rPr>
        <w:t xml:space="preserve"> On the other hand, Mongoose </w:t>
      </w:r>
      <w:r>
        <w:rPr>
          <w:rFonts w:ascii="Arial" w:hAnsi="Arial" w:cs="Arial"/>
          <w:color w:val="242729"/>
          <w:sz w:val="23"/>
          <w:szCs w:val="23"/>
          <w:shd w:val="clear" w:color="auto" w:fill="FFFFFF"/>
        </w:rPr>
        <w:t>is an </w:t>
      </w:r>
      <w:r w:rsidRPr="005E0A8F">
        <w:rPr>
          <w:rStyle w:val="Strong"/>
          <w:rFonts w:ascii="Times New Roman" w:hAnsi="Times New Roman" w:cs="Times New Roman"/>
          <w:b w:val="0"/>
          <w:color w:val="242729"/>
          <w:sz w:val="28"/>
          <w:szCs w:val="28"/>
          <w:bdr w:val="none" w:sz="0" w:space="0" w:color="auto" w:frame="1"/>
          <w:shd w:val="clear" w:color="auto" w:fill="FFFFFF"/>
        </w:rPr>
        <w:t>Object modeling tool</w:t>
      </w:r>
      <w:r w:rsidRPr="005E0A8F">
        <w:rPr>
          <w:rFonts w:ascii="Times New Roman" w:hAnsi="Times New Roman" w:cs="Times New Roman"/>
          <w:color w:val="242729"/>
          <w:sz w:val="28"/>
          <w:szCs w:val="28"/>
          <w:shd w:val="clear" w:color="auto" w:fill="FFFFFF"/>
        </w:rPr>
        <w:t> for MongoDB.</w:t>
      </w:r>
    </w:p>
    <w:p w:rsidR="005E0A8F" w:rsidRDefault="005E0A8F" w:rsidP="00992740">
      <w:pPr>
        <w:ind w:left="720"/>
        <w:rPr>
          <w:rFonts w:ascii="Times New Roman" w:hAnsi="Times New Roman" w:cs="Times New Roman"/>
          <w:color w:val="222222"/>
          <w:sz w:val="28"/>
          <w:szCs w:val="28"/>
          <w:shd w:val="clear" w:color="auto" w:fill="FFFFFF"/>
        </w:rPr>
      </w:pPr>
      <w:r w:rsidRPr="005E0A8F">
        <w:rPr>
          <w:rFonts w:ascii="Times New Roman" w:hAnsi="Times New Roman" w:cs="Times New Roman"/>
          <w:color w:val="222222"/>
          <w:sz w:val="28"/>
          <w:szCs w:val="28"/>
          <w:shd w:val="clear" w:color="auto" w:fill="FFFFFF"/>
        </w:rPr>
        <w:t>Data in </w:t>
      </w:r>
      <w:r w:rsidRPr="005E0A8F">
        <w:rPr>
          <w:rFonts w:ascii="Times New Roman" w:hAnsi="Times New Roman" w:cs="Times New Roman"/>
          <w:bCs/>
          <w:color w:val="222222"/>
          <w:sz w:val="28"/>
          <w:szCs w:val="28"/>
          <w:shd w:val="clear" w:color="auto" w:fill="FFFFFF"/>
        </w:rPr>
        <w:t>MongoDB</w:t>
      </w:r>
      <w:r w:rsidRPr="005E0A8F">
        <w:rPr>
          <w:rFonts w:ascii="Times New Roman" w:hAnsi="Times New Roman" w:cs="Times New Roman"/>
          <w:color w:val="222222"/>
          <w:sz w:val="28"/>
          <w:szCs w:val="28"/>
          <w:shd w:val="clear" w:color="auto" w:fill="FFFFFF"/>
        </w:rPr>
        <w:t> has a flexible</w:t>
      </w:r>
      <w:r>
        <w:rPr>
          <w:rFonts w:ascii="Times New Roman" w:hAnsi="Times New Roman" w:cs="Times New Roman"/>
          <w:color w:val="222222"/>
          <w:sz w:val="28"/>
          <w:szCs w:val="28"/>
          <w:shd w:val="clear" w:color="auto" w:fill="FFFFFF"/>
        </w:rPr>
        <w:t xml:space="preserve"> </w:t>
      </w:r>
      <w:r w:rsidRPr="005E0A8F">
        <w:rPr>
          <w:rFonts w:ascii="Times New Roman" w:hAnsi="Times New Roman" w:cs="Times New Roman"/>
          <w:bCs/>
          <w:color w:val="222222"/>
          <w:sz w:val="28"/>
          <w:szCs w:val="28"/>
          <w:shd w:val="clear" w:color="auto" w:fill="FFFFFF"/>
        </w:rPr>
        <w:t>schema</w:t>
      </w:r>
      <w:r>
        <w:rPr>
          <w:rFonts w:ascii="Times New Roman" w:hAnsi="Times New Roman" w:cs="Times New Roman"/>
          <w:color w:val="222222"/>
          <w:sz w:val="28"/>
          <w:szCs w:val="28"/>
          <w:shd w:val="clear" w:color="auto" w:fill="FFFFFF"/>
        </w:rPr>
        <w:t xml:space="preserve"> </w:t>
      </w:r>
      <w:r w:rsidRPr="005E0A8F">
        <w:rPr>
          <w:rFonts w:ascii="Times New Roman" w:hAnsi="Times New Roman" w:cs="Times New Roman"/>
          <w:color w:val="222222"/>
          <w:sz w:val="28"/>
          <w:szCs w:val="28"/>
          <w:shd w:val="clear" w:color="auto" w:fill="FFFFFF"/>
        </w:rPr>
        <w:t>documents in the same collection. They do not need to have the same set of fields or structure, and common fields in a collection's documents may hold different types of data</w:t>
      </w:r>
    </w:p>
    <w:p w:rsidR="00704077" w:rsidRDefault="00704077" w:rsidP="00992740">
      <w:pPr>
        <w:ind w:left="720"/>
        <w:rPr>
          <w:rFonts w:ascii="Times New Roman" w:hAnsi="Times New Roman" w:cs="Times New Roman"/>
          <w:color w:val="222222"/>
          <w:sz w:val="28"/>
          <w:szCs w:val="28"/>
          <w:shd w:val="clear" w:color="auto" w:fill="FFFFFF"/>
        </w:rPr>
      </w:pPr>
    </w:p>
    <w:p w:rsidR="00704077" w:rsidRPr="00704077" w:rsidRDefault="00704077" w:rsidP="00704077">
      <w:pPr>
        <w:pStyle w:val="NormalWeb"/>
        <w:shd w:val="clear" w:color="auto" w:fill="FFFFFF"/>
        <w:spacing w:before="0" w:beforeAutospacing="0" w:after="0" w:afterAutospacing="0"/>
        <w:ind w:left="720"/>
        <w:textAlignment w:val="baseline"/>
        <w:rPr>
          <w:b/>
          <w:bCs/>
          <w:color w:val="222222"/>
          <w:sz w:val="32"/>
          <w:szCs w:val="32"/>
          <w:shd w:val="clear" w:color="auto" w:fill="FFFFFF"/>
        </w:rPr>
      </w:pPr>
      <w:r w:rsidRPr="00704077">
        <w:rPr>
          <w:b/>
          <w:bCs/>
          <w:color w:val="222222"/>
          <w:sz w:val="32"/>
          <w:szCs w:val="32"/>
          <w:shd w:val="clear" w:color="auto" w:fill="FFFFFF"/>
        </w:rPr>
        <w:t>CRUD</w:t>
      </w:r>
    </w:p>
    <w:p w:rsidR="00704077" w:rsidRDefault="00704077" w:rsidP="00704077">
      <w:pPr>
        <w:pStyle w:val="NormalWeb"/>
        <w:shd w:val="clear" w:color="auto" w:fill="FFFFFF"/>
        <w:spacing w:before="0" w:beforeAutospacing="0" w:after="0" w:afterAutospacing="0"/>
        <w:ind w:left="720"/>
        <w:textAlignment w:val="baseline"/>
        <w:rPr>
          <w:b/>
          <w:bCs/>
          <w:color w:val="222222"/>
          <w:sz w:val="28"/>
          <w:szCs w:val="28"/>
          <w:shd w:val="clear" w:color="auto" w:fill="FFFFFF"/>
        </w:rPr>
      </w:pPr>
    </w:p>
    <w:p w:rsidR="00704077" w:rsidRPr="00704077" w:rsidRDefault="00704077" w:rsidP="00704077">
      <w:pPr>
        <w:pStyle w:val="NormalWeb"/>
        <w:shd w:val="clear" w:color="auto" w:fill="FFFFFF"/>
        <w:spacing w:before="0" w:beforeAutospacing="0" w:after="0" w:afterAutospacing="0"/>
        <w:ind w:left="720"/>
        <w:textAlignment w:val="baseline"/>
        <w:rPr>
          <w:b/>
          <w:bCs/>
          <w:color w:val="222222"/>
          <w:sz w:val="28"/>
          <w:szCs w:val="28"/>
          <w:shd w:val="clear" w:color="auto" w:fill="FFFFFF"/>
        </w:rPr>
      </w:pPr>
      <w:r w:rsidRPr="00704077">
        <w:rPr>
          <w:color w:val="000000"/>
          <w:sz w:val="28"/>
          <w:szCs w:val="28"/>
          <w:shd w:val="clear" w:color="auto" w:fill="FFFFFF"/>
        </w:rPr>
        <w:t>CRUD operations refer to the basic Insert, Read, Update and Delete operations.</w:t>
      </w:r>
    </w:p>
    <w:p w:rsidR="00704077" w:rsidRPr="00704077" w:rsidRDefault="00704077" w:rsidP="00704077">
      <w:pPr>
        <w:pStyle w:val="NormalWeb"/>
        <w:shd w:val="clear" w:color="auto" w:fill="FFFFFF"/>
        <w:spacing w:before="0" w:beforeAutospacing="0" w:after="0" w:afterAutospacing="0"/>
        <w:ind w:left="720"/>
        <w:textAlignment w:val="baseline"/>
        <w:rPr>
          <w:color w:val="222222"/>
          <w:sz w:val="28"/>
          <w:szCs w:val="28"/>
          <w:shd w:val="clear" w:color="auto" w:fill="FFFFFF"/>
        </w:rPr>
      </w:pPr>
      <w:r w:rsidRPr="00704077">
        <w:rPr>
          <w:color w:val="222222"/>
          <w:sz w:val="28"/>
          <w:szCs w:val="28"/>
          <w:shd w:val="clear" w:color="auto" w:fill="FFFFFF"/>
        </w:rPr>
        <w:t>These terms are the foundation for all interactions with the database.</w:t>
      </w:r>
    </w:p>
    <w:p w:rsidR="00704077" w:rsidRPr="005E0A8F" w:rsidRDefault="00704077" w:rsidP="00992740">
      <w:pPr>
        <w:ind w:left="720"/>
        <w:rPr>
          <w:rFonts w:ascii="Times New Roman" w:hAnsi="Times New Roman" w:cs="Times New Roman"/>
          <w:color w:val="222222"/>
          <w:sz w:val="28"/>
          <w:szCs w:val="28"/>
          <w:shd w:val="clear" w:color="auto" w:fill="FFFFFF"/>
        </w:rPr>
      </w:pPr>
    </w:p>
    <w:p w:rsidR="00704077" w:rsidRPr="00704077" w:rsidRDefault="00704077" w:rsidP="00704077">
      <w:pPr>
        <w:ind w:left="720"/>
        <w:rPr>
          <w:rFonts w:ascii="Times New Roman" w:hAnsi="Times New Roman" w:cs="Times New Roman"/>
          <w:b/>
          <w:bCs/>
          <w:sz w:val="32"/>
          <w:szCs w:val="32"/>
          <w:shd w:val="clear" w:color="auto" w:fill="FEFEFE"/>
        </w:rPr>
      </w:pPr>
      <w:r w:rsidRPr="00704077">
        <w:rPr>
          <w:rFonts w:ascii="Times New Roman" w:hAnsi="Times New Roman" w:cs="Times New Roman"/>
          <w:b/>
          <w:bCs/>
          <w:sz w:val="32"/>
          <w:szCs w:val="32"/>
          <w:shd w:val="clear" w:color="auto" w:fill="FEFEFE"/>
        </w:rPr>
        <w:t>CREATE OPERATIONS</w:t>
      </w:r>
    </w:p>
    <w:p w:rsidR="00704077" w:rsidRDefault="00704077" w:rsidP="00704077">
      <w:pPr>
        <w:shd w:val="clear" w:color="auto" w:fill="FFFFFF"/>
        <w:spacing w:before="360" w:after="36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or insert operations add new </w:t>
      </w:r>
      <w:hyperlink r:id="rId5" w:anchor="bson-document-format" w:history="1">
        <w:r>
          <w:rPr>
            <w:rStyle w:val="Hyperlink"/>
            <w:rFonts w:ascii="Times New Roman" w:eastAsia="Times New Roman" w:hAnsi="Times New Roman" w:cs="Times New Roman"/>
            <w:sz w:val="24"/>
            <w:szCs w:val="24"/>
            <w:lang w:eastAsia="en-GB"/>
          </w:rPr>
          <w:t>documents</w:t>
        </w:r>
      </w:hyperlink>
      <w:r>
        <w:rPr>
          <w:rFonts w:ascii="Times New Roman" w:eastAsia="Times New Roman" w:hAnsi="Times New Roman" w:cs="Times New Roman"/>
          <w:sz w:val="24"/>
          <w:szCs w:val="24"/>
          <w:lang w:eastAsia="en-GB"/>
        </w:rPr>
        <w:t> to a </w:t>
      </w:r>
      <w:hyperlink r:id="rId6" w:anchor="collections" w:history="1">
        <w:r>
          <w:rPr>
            <w:rStyle w:val="Hyperlink"/>
            <w:rFonts w:ascii="Times New Roman" w:eastAsia="Times New Roman" w:hAnsi="Times New Roman" w:cs="Times New Roman"/>
            <w:sz w:val="24"/>
            <w:szCs w:val="24"/>
            <w:lang w:eastAsia="en-GB"/>
          </w:rPr>
          <w:t>collection</w:t>
        </w:r>
      </w:hyperlink>
      <w:r>
        <w:rPr>
          <w:rFonts w:ascii="Times New Roman" w:eastAsia="Times New Roman" w:hAnsi="Times New Roman" w:cs="Times New Roman"/>
          <w:sz w:val="24"/>
          <w:szCs w:val="24"/>
          <w:lang w:eastAsia="en-GB"/>
        </w:rPr>
        <w:t>. If the collection does not currently exist, insert operations will create the collection.</w:t>
      </w:r>
    </w:p>
    <w:p w:rsidR="00704077" w:rsidRDefault="00704077" w:rsidP="00704077">
      <w:pPr>
        <w:shd w:val="clear" w:color="auto" w:fill="FFFFFF"/>
        <w:spacing w:before="360" w:after="36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MongoDB provides the following methods to insert documents into a collection:</w:t>
      </w:r>
    </w:p>
    <w:p w:rsidR="00C7531C" w:rsidRDefault="00C7531C" w:rsidP="00704077">
      <w:pPr>
        <w:shd w:val="clear" w:color="auto" w:fill="FFFFFF"/>
        <w:spacing w:before="360" w:after="360" w:line="240" w:lineRule="auto"/>
        <w:ind w:left="720"/>
        <w:rPr>
          <w:rFonts w:ascii="Times New Roman" w:eastAsia="Times New Roman" w:hAnsi="Times New Roman" w:cs="Times New Roman"/>
          <w:sz w:val="24"/>
          <w:szCs w:val="24"/>
          <w:lang w:eastAsia="en-GB"/>
        </w:rPr>
      </w:pPr>
    </w:p>
    <w:p w:rsidR="00704077" w:rsidRDefault="00704077" w:rsidP="00704077">
      <w:pPr>
        <w:shd w:val="clear" w:color="auto" w:fill="FFFFFF"/>
        <w:spacing w:before="360" w:after="36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db.collecton.insertOne()</w:t>
      </w:r>
    </w:p>
    <w:p w:rsidR="00704077" w:rsidRPr="00704077" w:rsidRDefault="00704077" w:rsidP="00704077">
      <w:pPr>
        <w:shd w:val="clear" w:color="auto" w:fill="FFFFFF"/>
        <w:spacing w:before="360" w:after="360" w:line="240" w:lineRule="auto"/>
        <w:ind w:left="720"/>
        <w:rPr>
          <w:rStyle w:val="Hyperlink"/>
          <w:rFonts w:ascii="Times New Roman" w:eastAsia="Times New Roman" w:hAnsi="Times New Roman" w:cs="Times New Roman"/>
          <w:color w:val="auto"/>
          <w:sz w:val="24"/>
          <w:szCs w:val="24"/>
          <w:u w:val="none"/>
          <w:lang w:eastAsia="en-GB"/>
        </w:rPr>
      </w:pPr>
      <w:r>
        <w:rPr>
          <w:rFonts w:ascii="Times New Roman" w:eastAsia="Times New Roman" w:hAnsi="Times New Roman" w:cs="Times New Roman"/>
          <w:sz w:val="24"/>
          <w:szCs w:val="24"/>
          <w:lang w:eastAsia="en-GB"/>
        </w:rPr>
        <w:t>db.collection.insertMany()</w:t>
      </w:r>
    </w:p>
    <w:p w:rsidR="00044619" w:rsidRDefault="00C7531C" w:rsidP="00992740">
      <w:pPr>
        <w:ind w:left="720"/>
        <w:rPr>
          <w:rFonts w:ascii="Times New Roman" w:hAnsi="Times New Roman" w:cs="Times New Roman"/>
          <w:color w:val="222222"/>
          <w:sz w:val="28"/>
          <w:szCs w:val="28"/>
          <w:shd w:val="clear" w:color="auto" w:fill="FFFFFF"/>
        </w:rPr>
      </w:pPr>
      <w:r>
        <w:rPr>
          <w:noProof/>
        </w:rPr>
        <w:drawing>
          <wp:inline distT="0" distB="0" distL="0" distR="0" wp14:anchorId="7BC5CC6D" wp14:editId="6E406941">
            <wp:extent cx="5731510" cy="200660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731510" cy="2006600"/>
                    </a:xfrm>
                    <a:prstGeom prst="rect">
                      <a:avLst/>
                    </a:prstGeom>
                  </pic:spPr>
                </pic:pic>
              </a:graphicData>
            </a:graphic>
          </wp:inline>
        </w:drawing>
      </w:r>
    </w:p>
    <w:p w:rsidR="00044619" w:rsidRDefault="00044619" w:rsidP="00992740">
      <w:pPr>
        <w:ind w:left="720"/>
        <w:rPr>
          <w:rFonts w:ascii="Times New Roman" w:hAnsi="Times New Roman" w:cs="Times New Roman"/>
          <w:color w:val="222222"/>
          <w:sz w:val="28"/>
          <w:szCs w:val="28"/>
          <w:shd w:val="clear" w:color="auto" w:fill="FFFFFF"/>
        </w:rPr>
      </w:pPr>
    </w:p>
    <w:p w:rsidR="00C7531C" w:rsidRPr="00B16869" w:rsidRDefault="00C7531C" w:rsidP="00C7531C">
      <w:pPr>
        <w:rPr>
          <w:rFonts w:ascii="Times New Roman" w:hAnsi="Times New Roman" w:cs="Times New Roman"/>
          <w:b/>
          <w:bCs/>
          <w:sz w:val="32"/>
          <w:szCs w:val="32"/>
        </w:rPr>
      </w:pPr>
      <w:r w:rsidRPr="00B16869">
        <w:rPr>
          <w:rFonts w:ascii="Times New Roman" w:hAnsi="Times New Roman" w:cs="Times New Roman"/>
          <w:b/>
          <w:bCs/>
          <w:sz w:val="32"/>
          <w:szCs w:val="32"/>
        </w:rPr>
        <w:t>READ OPERATIONS</w:t>
      </w:r>
    </w:p>
    <w:p w:rsidR="00C7531C" w:rsidRPr="00B16869" w:rsidRDefault="00C7531C" w:rsidP="00C7531C">
      <w:pPr>
        <w:shd w:val="clear" w:color="auto" w:fill="FFFFFF"/>
        <w:spacing w:before="360" w:after="360" w:line="240" w:lineRule="auto"/>
        <w:rPr>
          <w:rFonts w:ascii="Times New Roman" w:eastAsia="Times New Roman" w:hAnsi="Times New Roman" w:cs="Times New Roman"/>
          <w:sz w:val="28"/>
          <w:szCs w:val="28"/>
          <w:lang w:eastAsia="en-GB"/>
        </w:rPr>
      </w:pPr>
      <w:r w:rsidRPr="00B16869">
        <w:rPr>
          <w:rFonts w:ascii="Times New Roman" w:eastAsia="Times New Roman" w:hAnsi="Times New Roman" w:cs="Times New Roman"/>
          <w:sz w:val="28"/>
          <w:szCs w:val="28"/>
          <w:lang w:eastAsia="en-GB"/>
        </w:rPr>
        <w:t>Read operations retrieves </w:t>
      </w:r>
      <w:hyperlink r:id="rId8" w:anchor="bson-document-format" w:history="1">
        <w:r w:rsidRPr="00B16869">
          <w:rPr>
            <w:rStyle w:val="Hyperlink"/>
            <w:rFonts w:ascii="Times New Roman" w:eastAsia="Times New Roman" w:hAnsi="Times New Roman" w:cs="Times New Roman"/>
            <w:sz w:val="28"/>
            <w:szCs w:val="28"/>
            <w:lang w:eastAsia="en-GB"/>
          </w:rPr>
          <w:t>documents</w:t>
        </w:r>
      </w:hyperlink>
      <w:r w:rsidRPr="00B16869">
        <w:rPr>
          <w:rFonts w:ascii="Times New Roman" w:eastAsia="Times New Roman" w:hAnsi="Times New Roman" w:cs="Times New Roman"/>
          <w:sz w:val="28"/>
          <w:szCs w:val="28"/>
          <w:lang w:eastAsia="en-GB"/>
        </w:rPr>
        <w:t> from a </w:t>
      </w:r>
      <w:hyperlink r:id="rId9" w:anchor="collections" w:history="1">
        <w:r w:rsidRPr="00B16869">
          <w:rPr>
            <w:rStyle w:val="Hyperlink"/>
            <w:rFonts w:ascii="Times New Roman" w:eastAsia="Times New Roman" w:hAnsi="Times New Roman" w:cs="Times New Roman"/>
            <w:sz w:val="28"/>
            <w:szCs w:val="28"/>
            <w:lang w:eastAsia="en-GB"/>
          </w:rPr>
          <w:t>collection</w:t>
        </w:r>
      </w:hyperlink>
      <w:r w:rsidRPr="00B16869">
        <w:rPr>
          <w:rFonts w:ascii="Times New Roman" w:eastAsia="Times New Roman" w:hAnsi="Times New Roman" w:cs="Times New Roman"/>
          <w:sz w:val="28"/>
          <w:szCs w:val="28"/>
          <w:lang w:eastAsia="en-GB"/>
        </w:rPr>
        <w:t>; i.e. queries a collection for documents. MongoDB provides the following methods to read documents from a collection:</w:t>
      </w:r>
    </w:p>
    <w:p w:rsidR="00C7531C" w:rsidRPr="00B16869" w:rsidRDefault="00C7531C" w:rsidP="00C7531C">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hyperlink r:id="rId10" w:anchor="db.collection.find" w:tooltip="db.collection.find()" w:history="1">
        <w:r w:rsidRPr="00B16869">
          <w:rPr>
            <w:rStyle w:val="Hyperlink"/>
            <w:rFonts w:ascii="Times New Roman" w:eastAsia="Times New Roman" w:hAnsi="Times New Roman" w:cs="Times New Roman"/>
            <w:sz w:val="28"/>
            <w:szCs w:val="28"/>
            <w:lang w:eastAsia="en-GB"/>
          </w:rPr>
          <w:t>db.collection.find()</w:t>
        </w:r>
      </w:hyperlink>
    </w:p>
    <w:p w:rsidR="00C7531C" w:rsidRDefault="00C7531C" w:rsidP="00C7531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5A57C81F" wp14:editId="74A54658">
            <wp:extent cx="5731510" cy="1442720"/>
            <wp:effectExtent l="0" t="0" r="254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731510" cy="1442720"/>
                    </a:xfrm>
                    <a:prstGeom prst="rect">
                      <a:avLst/>
                    </a:prstGeom>
                  </pic:spPr>
                </pic:pic>
              </a:graphicData>
            </a:graphic>
          </wp:inline>
        </w:drawing>
      </w:r>
    </w:p>
    <w:p w:rsidR="00C7531C" w:rsidRDefault="00C7531C" w:rsidP="00C7531C"/>
    <w:p w:rsidR="00B16869" w:rsidRPr="00B16869" w:rsidRDefault="00B16869" w:rsidP="00B16869">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GB"/>
        </w:rPr>
      </w:pPr>
      <w:r w:rsidRPr="00B16869">
        <w:rPr>
          <w:rFonts w:ascii="Times New Roman" w:eastAsia="Times New Roman" w:hAnsi="Times New Roman" w:cs="Times New Roman"/>
          <w:b/>
          <w:bCs/>
          <w:sz w:val="32"/>
          <w:szCs w:val="32"/>
          <w:lang w:eastAsia="en-GB"/>
        </w:rPr>
        <w:t xml:space="preserve">UPDATE </w:t>
      </w:r>
      <w:r w:rsidRPr="00B16869">
        <w:rPr>
          <w:rFonts w:ascii="Times New Roman" w:hAnsi="Times New Roman" w:cs="Times New Roman"/>
          <w:b/>
          <w:bCs/>
          <w:sz w:val="32"/>
          <w:szCs w:val="32"/>
        </w:rPr>
        <w:t>OPERATIONS</w:t>
      </w:r>
    </w:p>
    <w:p w:rsidR="00B16869" w:rsidRPr="00B16869" w:rsidRDefault="00B16869" w:rsidP="00B16869">
      <w:pPr>
        <w:shd w:val="clear" w:color="auto" w:fill="FFFFFF"/>
        <w:spacing w:before="360" w:after="360" w:line="240" w:lineRule="auto"/>
        <w:rPr>
          <w:rFonts w:ascii="Times New Roman" w:eastAsia="Times New Roman" w:hAnsi="Times New Roman" w:cs="Times New Roman"/>
          <w:sz w:val="28"/>
          <w:szCs w:val="28"/>
          <w:lang w:eastAsia="en-GB"/>
        </w:rPr>
      </w:pPr>
      <w:r w:rsidRPr="00B16869">
        <w:rPr>
          <w:rFonts w:ascii="Times New Roman" w:eastAsia="Times New Roman" w:hAnsi="Times New Roman" w:cs="Times New Roman"/>
          <w:sz w:val="28"/>
          <w:szCs w:val="28"/>
          <w:lang w:eastAsia="en-GB"/>
        </w:rPr>
        <w:t>Update operations modify existing </w:t>
      </w:r>
      <w:hyperlink r:id="rId12" w:anchor="bson-document-format" w:history="1">
        <w:r w:rsidRPr="00B16869">
          <w:rPr>
            <w:rStyle w:val="Hyperlink"/>
            <w:rFonts w:ascii="Times New Roman" w:eastAsia="Times New Roman" w:hAnsi="Times New Roman" w:cs="Times New Roman"/>
            <w:sz w:val="28"/>
            <w:szCs w:val="28"/>
            <w:lang w:eastAsia="en-GB"/>
          </w:rPr>
          <w:t>documents</w:t>
        </w:r>
      </w:hyperlink>
      <w:r w:rsidRPr="00B16869">
        <w:rPr>
          <w:rFonts w:ascii="Times New Roman" w:eastAsia="Times New Roman" w:hAnsi="Times New Roman" w:cs="Times New Roman"/>
          <w:sz w:val="28"/>
          <w:szCs w:val="28"/>
          <w:lang w:eastAsia="en-GB"/>
        </w:rPr>
        <w:t> in a </w:t>
      </w:r>
      <w:hyperlink r:id="rId13" w:anchor="collections" w:history="1">
        <w:r w:rsidRPr="00B16869">
          <w:rPr>
            <w:rStyle w:val="Hyperlink"/>
            <w:rFonts w:ascii="Times New Roman" w:eastAsia="Times New Roman" w:hAnsi="Times New Roman" w:cs="Times New Roman"/>
            <w:sz w:val="28"/>
            <w:szCs w:val="28"/>
            <w:lang w:eastAsia="en-GB"/>
          </w:rPr>
          <w:t>collection</w:t>
        </w:r>
      </w:hyperlink>
      <w:r w:rsidRPr="00B16869">
        <w:rPr>
          <w:rFonts w:ascii="Times New Roman" w:eastAsia="Times New Roman" w:hAnsi="Times New Roman" w:cs="Times New Roman"/>
          <w:sz w:val="28"/>
          <w:szCs w:val="28"/>
          <w:lang w:eastAsia="en-GB"/>
        </w:rPr>
        <w:t>. MongoDB provides the following methods to update documents of a collection:</w:t>
      </w:r>
    </w:p>
    <w:p w:rsidR="00B16869" w:rsidRPr="00B16869" w:rsidRDefault="00B16869" w:rsidP="00B16869">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hyperlink r:id="rId14" w:anchor="db.collection.updateOne" w:tooltip="db.collection.updateOne()" w:history="1">
        <w:r w:rsidRPr="00B16869">
          <w:rPr>
            <w:rStyle w:val="Hyperlink"/>
            <w:rFonts w:ascii="Times New Roman" w:eastAsia="Times New Roman" w:hAnsi="Times New Roman" w:cs="Times New Roman"/>
            <w:sz w:val="28"/>
            <w:szCs w:val="28"/>
            <w:lang w:eastAsia="en-GB"/>
          </w:rPr>
          <w:t>db.collection.updateOne()</w:t>
        </w:r>
      </w:hyperlink>
      <w:r w:rsidRPr="00B16869">
        <w:rPr>
          <w:rFonts w:ascii="Times New Roman" w:eastAsia="Times New Roman" w:hAnsi="Times New Roman" w:cs="Times New Roman"/>
          <w:sz w:val="28"/>
          <w:szCs w:val="28"/>
          <w:lang w:eastAsia="en-GB"/>
        </w:rPr>
        <w:t> </w:t>
      </w:r>
    </w:p>
    <w:p w:rsidR="003635A7" w:rsidRDefault="00B16869" w:rsidP="00B16869">
      <w:r>
        <w:rPr>
          <w:noProof/>
        </w:rPr>
        <w:drawing>
          <wp:inline distT="0" distB="0" distL="0" distR="0" wp14:anchorId="015526C5" wp14:editId="3ABD0A0A">
            <wp:extent cx="3970020" cy="1676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stretch>
                      <a:fillRect/>
                    </a:stretch>
                  </pic:blipFill>
                  <pic:spPr>
                    <a:xfrm>
                      <a:off x="0" y="0"/>
                      <a:ext cx="3970020" cy="1676400"/>
                    </a:xfrm>
                    <a:prstGeom prst="rect">
                      <a:avLst/>
                    </a:prstGeom>
                  </pic:spPr>
                </pic:pic>
              </a:graphicData>
            </a:graphic>
          </wp:inline>
        </w:drawing>
      </w:r>
    </w:p>
    <w:p w:rsidR="00B16869" w:rsidRPr="003635A7" w:rsidRDefault="00B16869" w:rsidP="00B16869">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GB"/>
        </w:rPr>
      </w:pPr>
      <w:r w:rsidRPr="003635A7">
        <w:rPr>
          <w:rFonts w:ascii="Times New Roman" w:eastAsia="Times New Roman" w:hAnsi="Times New Roman" w:cs="Times New Roman"/>
          <w:b/>
          <w:bCs/>
          <w:sz w:val="32"/>
          <w:szCs w:val="32"/>
          <w:lang w:eastAsia="en-GB"/>
        </w:rPr>
        <w:t xml:space="preserve">DELETE </w:t>
      </w:r>
      <w:r w:rsidRPr="003635A7">
        <w:rPr>
          <w:rFonts w:ascii="Times New Roman" w:hAnsi="Times New Roman" w:cs="Times New Roman"/>
          <w:b/>
          <w:bCs/>
          <w:sz w:val="32"/>
          <w:szCs w:val="32"/>
        </w:rPr>
        <w:t>OPERATIONS</w:t>
      </w:r>
    </w:p>
    <w:p w:rsidR="003635A7" w:rsidRPr="003635A7" w:rsidRDefault="003635A7" w:rsidP="003635A7">
      <w:pPr>
        <w:shd w:val="clear" w:color="auto" w:fill="FFFFFF"/>
        <w:spacing w:before="360" w:after="360" w:line="240" w:lineRule="auto"/>
        <w:rPr>
          <w:rFonts w:ascii="Times New Roman" w:eastAsia="Times New Roman" w:hAnsi="Times New Roman" w:cs="Times New Roman"/>
          <w:sz w:val="28"/>
          <w:szCs w:val="28"/>
          <w:lang w:eastAsia="en-GB"/>
        </w:rPr>
      </w:pPr>
      <w:r w:rsidRPr="003635A7">
        <w:rPr>
          <w:rFonts w:ascii="Times New Roman" w:eastAsia="Times New Roman" w:hAnsi="Times New Roman" w:cs="Times New Roman"/>
          <w:sz w:val="28"/>
          <w:szCs w:val="28"/>
          <w:lang w:eastAsia="en-GB"/>
        </w:rPr>
        <w:t>Delete operations remove documents from a collection. MongoDB provides the following methods to delete documents of a collection:</w:t>
      </w:r>
    </w:p>
    <w:p w:rsidR="003635A7" w:rsidRPr="003635A7" w:rsidRDefault="003635A7" w:rsidP="003635A7">
      <w:pPr>
        <w:shd w:val="clear" w:color="auto" w:fill="FFFFFF"/>
        <w:spacing w:before="100" w:beforeAutospacing="1" w:after="100" w:afterAutospacing="1" w:line="240" w:lineRule="auto"/>
        <w:rPr>
          <w:rStyle w:val="Hyperlink"/>
          <w:rFonts w:ascii="Times New Roman" w:eastAsia="Times New Roman" w:hAnsi="Times New Roman" w:cs="Times New Roman"/>
          <w:color w:val="000000" w:themeColor="text1"/>
          <w:sz w:val="28"/>
          <w:szCs w:val="28"/>
          <w:u w:val="none"/>
          <w:lang w:eastAsia="en-GB"/>
        </w:rPr>
      </w:pPr>
      <w:hyperlink r:id="rId16" w:anchor="db.collection.deleteOne" w:tooltip="db.collection.deleteOne()" w:history="1">
        <w:r w:rsidRPr="003635A7">
          <w:rPr>
            <w:rStyle w:val="Hyperlink"/>
            <w:rFonts w:ascii="Times New Roman" w:eastAsia="Times New Roman" w:hAnsi="Times New Roman" w:cs="Times New Roman"/>
            <w:color w:val="000000" w:themeColor="text1"/>
            <w:sz w:val="28"/>
            <w:szCs w:val="28"/>
            <w:u w:val="none"/>
            <w:lang w:eastAsia="en-GB"/>
          </w:rPr>
          <w:t>db.collection.deleteOne()</w:t>
        </w:r>
      </w:hyperlink>
    </w:p>
    <w:p w:rsidR="003635A7" w:rsidRDefault="003635A7" w:rsidP="003635A7">
      <w:pPr>
        <w:shd w:val="clear" w:color="auto" w:fill="FFFFFF"/>
        <w:spacing w:before="100" w:beforeAutospacing="1" w:after="100" w:afterAutospacing="1" w:line="240" w:lineRule="auto"/>
        <w:rPr>
          <w:rFonts w:ascii="Times New Roman" w:hAnsi="Times New Roman" w:cs="Times New Roman"/>
          <w:color w:val="000000" w:themeColor="text1"/>
          <w:sz w:val="28"/>
          <w:szCs w:val="28"/>
          <w:shd w:val="clear" w:color="auto" w:fill="FFFFFF"/>
        </w:rPr>
      </w:pPr>
      <w:hyperlink r:id="rId17" w:anchor="db.collection.deleteMany" w:tooltip="db.collection.deleteMany()" w:history="1">
        <w:r w:rsidRPr="003635A7">
          <w:rPr>
            <w:rStyle w:val="pre"/>
            <w:rFonts w:ascii="Times New Roman" w:hAnsi="Times New Roman" w:cs="Times New Roman"/>
            <w:color w:val="000000" w:themeColor="text1"/>
            <w:sz w:val="28"/>
            <w:szCs w:val="28"/>
            <w:shd w:val="clear" w:color="auto" w:fill="FFFFFF"/>
          </w:rPr>
          <w:t>db.collection.deleteMany()</w:t>
        </w:r>
      </w:hyperlink>
      <w:r w:rsidRPr="003635A7">
        <w:rPr>
          <w:rFonts w:ascii="Times New Roman" w:hAnsi="Times New Roman" w:cs="Times New Roman"/>
          <w:color w:val="000000" w:themeColor="text1"/>
          <w:sz w:val="28"/>
          <w:szCs w:val="28"/>
          <w:shd w:val="clear" w:color="auto" w:fill="FFFFFF"/>
        </w:rPr>
        <w:t> </w:t>
      </w:r>
    </w:p>
    <w:p w:rsidR="003635A7" w:rsidRPr="003635A7" w:rsidRDefault="003635A7" w:rsidP="003635A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p>
    <w:p w:rsidR="00044619" w:rsidRDefault="003635A7" w:rsidP="00992740">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882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PNG"/>
                    <pic:cNvPicPr/>
                  </pic:nvPicPr>
                  <pic:blipFill>
                    <a:blip r:embed="rId18">
                      <a:extLst>
                        <a:ext uri="{28A0092B-C50C-407E-A947-70E740481C1C}">
                          <a14:useLocalDpi xmlns:a14="http://schemas.microsoft.com/office/drawing/2010/main" val="0"/>
                        </a:ext>
                      </a:extLst>
                    </a:blip>
                    <a:stretch>
                      <a:fillRect/>
                    </a:stretch>
                  </pic:blipFill>
                  <pic:spPr>
                    <a:xfrm>
                      <a:off x="0" y="0"/>
                      <a:ext cx="5946390" cy="882843"/>
                    </a:xfrm>
                    <a:prstGeom prst="rect">
                      <a:avLst/>
                    </a:prstGeom>
                  </pic:spPr>
                </pic:pic>
              </a:graphicData>
            </a:graphic>
          </wp:inline>
        </w:drawing>
      </w:r>
    </w:p>
    <w:p w:rsidR="006B0427" w:rsidRDefault="006B0427" w:rsidP="006B0427">
      <w:pPr>
        <w:rPr>
          <w:rFonts w:ascii="Times New Roman" w:hAnsi="Times New Roman" w:cs="Times New Roman"/>
          <w:sz w:val="28"/>
          <w:szCs w:val="28"/>
        </w:rPr>
      </w:pPr>
    </w:p>
    <w:p w:rsidR="003635A7" w:rsidRPr="006B0427" w:rsidRDefault="006B0427" w:rsidP="006B0427">
      <w:pPr>
        <w:rPr>
          <w:rFonts w:ascii="Times New Roman" w:hAnsi="Times New Roman" w:cs="Times New Roman"/>
          <w:sz w:val="36"/>
          <w:szCs w:val="36"/>
        </w:rPr>
      </w:pPr>
      <w:r>
        <w:rPr>
          <w:rFonts w:ascii="Times New Roman" w:hAnsi="Times New Roman" w:cs="Times New Roman"/>
          <w:sz w:val="36"/>
          <w:szCs w:val="36"/>
        </w:rPr>
        <w:t>Question #2</w:t>
      </w:r>
    </w:p>
    <w:p w:rsidR="006B0427" w:rsidRPr="006B0427" w:rsidRDefault="006B0427" w:rsidP="006B0427">
      <w:pPr>
        <w:rPr>
          <w:rFonts w:ascii="Times New Roman" w:hAnsi="Times New Roman" w:cs="Times New Roman"/>
          <w:b/>
          <w:bCs/>
          <w:sz w:val="28"/>
          <w:szCs w:val="28"/>
        </w:rPr>
      </w:pPr>
      <w:r>
        <w:rPr>
          <w:rFonts w:ascii="Times New Roman" w:hAnsi="Times New Roman" w:cs="Times New Roman"/>
          <w:b/>
          <w:bCs/>
          <w:sz w:val="28"/>
          <w:szCs w:val="28"/>
        </w:rPr>
        <w:t xml:space="preserve"> </w:t>
      </w:r>
      <w:r w:rsidRPr="006B0427">
        <w:rPr>
          <w:rFonts w:ascii="Times New Roman" w:hAnsi="Times New Roman" w:cs="Times New Roman"/>
          <w:b/>
          <w:bCs/>
          <w:sz w:val="28"/>
          <w:szCs w:val="28"/>
        </w:rPr>
        <w:t>POST vs PUT</w:t>
      </w:r>
    </w:p>
    <w:p w:rsidR="006B0427" w:rsidRPr="006B0427" w:rsidRDefault="006B0427" w:rsidP="006B0427">
      <w:pPr>
        <w:rPr>
          <w:rFonts w:ascii="Times New Roman" w:hAnsi="Times New Roman" w:cs="Times New Roman"/>
          <w:sz w:val="28"/>
          <w:szCs w:val="28"/>
        </w:rPr>
      </w:pPr>
      <w:r w:rsidRPr="0090684F">
        <w:rPr>
          <w:sz w:val="24"/>
          <w:szCs w:val="24"/>
        </w:rPr>
        <w:t xml:space="preserve"> </w:t>
      </w:r>
      <w:r w:rsidRPr="006B0427">
        <w:rPr>
          <w:rFonts w:ascii="Times New Roman" w:hAnsi="Times New Roman" w:cs="Times New Roman"/>
          <w:sz w:val="28"/>
          <w:szCs w:val="28"/>
        </w:rPr>
        <w:t>The POST method is used to request that the origin server accept the entity enclosed in the request as a new subordinate of the resource identified by the Request-URI in the Request-Line. In other words, POST is used to create.</w:t>
      </w:r>
    </w:p>
    <w:p w:rsidR="006B0427" w:rsidRPr="006B0427" w:rsidRDefault="006B0427" w:rsidP="006B0427">
      <w:pPr>
        <w:rPr>
          <w:rFonts w:ascii="Times New Roman" w:hAnsi="Times New Roman" w:cs="Times New Roman"/>
          <w:sz w:val="28"/>
          <w:szCs w:val="28"/>
        </w:rPr>
      </w:pPr>
      <w:r w:rsidRPr="006B0427">
        <w:rPr>
          <w:rFonts w:ascii="Times New Roman" w:hAnsi="Times New Roman" w:cs="Times New Roman"/>
          <w:sz w:val="28"/>
          <w:szCs w:val="28"/>
        </w:rPr>
        <w:t xml:space="preserve">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w:t>
      </w:r>
      <w:r w:rsidRPr="006B0427">
        <w:rPr>
          <w:rFonts w:ascii="Times New Roman" w:hAnsi="Times New Roman" w:cs="Times New Roman"/>
          <w:sz w:val="28"/>
          <w:szCs w:val="28"/>
        </w:rPr>
        <w:lastRenderedPageBreak/>
        <w:t>that URI is capable of being defined as a new resource by the requesting user agent, the origin server can create the resource with that URI.</w:t>
      </w:r>
    </w:p>
    <w:p w:rsidR="006B0427" w:rsidRPr="006B0427" w:rsidRDefault="006B0427" w:rsidP="006B0427">
      <w:pPr>
        <w:rPr>
          <w:rFonts w:ascii="Times New Roman" w:hAnsi="Times New Roman" w:cs="Times New Roman"/>
          <w:b/>
          <w:bCs/>
          <w:sz w:val="28"/>
          <w:szCs w:val="28"/>
        </w:rPr>
      </w:pPr>
      <w:r w:rsidRPr="006B0427">
        <w:rPr>
          <w:rFonts w:ascii="Times New Roman" w:hAnsi="Times New Roman" w:cs="Times New Roman"/>
          <w:b/>
          <w:bCs/>
          <w:sz w:val="28"/>
          <w:szCs w:val="28"/>
        </w:rPr>
        <w:t>DIFFERENCE:</w:t>
      </w:r>
    </w:p>
    <w:p w:rsidR="006B0427" w:rsidRPr="006B0427" w:rsidRDefault="006B0427" w:rsidP="006B0427">
      <w:pPr>
        <w:rPr>
          <w:rFonts w:ascii="Times New Roman" w:hAnsi="Times New Roman" w:cs="Times New Roman"/>
          <w:color w:val="222222"/>
          <w:sz w:val="28"/>
          <w:szCs w:val="28"/>
          <w:shd w:val="clear" w:color="auto" w:fill="FFFFFF"/>
        </w:rPr>
      </w:pPr>
      <w:r w:rsidRPr="006B0427">
        <w:rPr>
          <w:rFonts w:ascii="Times New Roman" w:hAnsi="Times New Roman" w:cs="Times New Roman"/>
          <w:color w:val="222222"/>
          <w:sz w:val="28"/>
          <w:szCs w:val="28"/>
          <w:shd w:val="clear" w:color="auto" w:fill="FFFFFF"/>
        </w:rPr>
        <w:t>The fundamental </w:t>
      </w:r>
      <w:r w:rsidRPr="006B0427">
        <w:rPr>
          <w:rFonts w:ascii="Times New Roman" w:hAnsi="Times New Roman" w:cs="Times New Roman"/>
          <w:bCs/>
          <w:color w:val="222222"/>
          <w:sz w:val="28"/>
          <w:szCs w:val="28"/>
          <w:shd w:val="clear" w:color="auto" w:fill="FFFFFF"/>
        </w:rPr>
        <w:t>difference between</w:t>
      </w:r>
      <w:r w:rsidRPr="006B0427">
        <w:rPr>
          <w:rFonts w:ascii="Times New Roman" w:hAnsi="Times New Roman" w:cs="Times New Roman"/>
          <w:color w:val="222222"/>
          <w:sz w:val="28"/>
          <w:szCs w:val="28"/>
          <w:shd w:val="clear" w:color="auto" w:fill="FFFFFF"/>
        </w:rPr>
        <w:t> the </w:t>
      </w:r>
      <w:r w:rsidRPr="006B0427">
        <w:rPr>
          <w:rFonts w:ascii="Times New Roman" w:hAnsi="Times New Roman" w:cs="Times New Roman"/>
          <w:bCs/>
          <w:color w:val="222222"/>
          <w:sz w:val="28"/>
          <w:szCs w:val="28"/>
          <w:shd w:val="clear" w:color="auto" w:fill="FFFFFF"/>
        </w:rPr>
        <w:t>POST</w:t>
      </w:r>
      <w:r w:rsidRPr="006B0427">
        <w:rPr>
          <w:rFonts w:ascii="Times New Roman" w:hAnsi="Times New Roman" w:cs="Times New Roman"/>
          <w:b/>
          <w:bCs/>
          <w:color w:val="222222"/>
          <w:sz w:val="28"/>
          <w:szCs w:val="28"/>
          <w:shd w:val="clear" w:color="auto" w:fill="FFFFFF"/>
        </w:rPr>
        <w:t xml:space="preserve"> </w:t>
      </w:r>
      <w:r w:rsidRPr="006B0427">
        <w:rPr>
          <w:rFonts w:ascii="Times New Roman" w:hAnsi="Times New Roman" w:cs="Times New Roman"/>
          <w:bCs/>
          <w:color w:val="222222"/>
          <w:sz w:val="28"/>
          <w:szCs w:val="28"/>
          <w:shd w:val="clear" w:color="auto" w:fill="FFFFFF"/>
        </w:rPr>
        <w:t>and PUT</w:t>
      </w:r>
      <w:r w:rsidRPr="006B0427">
        <w:rPr>
          <w:rFonts w:ascii="Times New Roman" w:hAnsi="Times New Roman" w:cs="Times New Roman"/>
          <w:color w:val="222222"/>
          <w:sz w:val="28"/>
          <w:szCs w:val="28"/>
          <w:shd w:val="clear" w:color="auto" w:fill="FFFFFF"/>
        </w:rPr>
        <w:t> requests is reflected </w:t>
      </w:r>
      <w:r w:rsidRPr="006B0427">
        <w:rPr>
          <w:rFonts w:ascii="Times New Roman" w:hAnsi="Times New Roman" w:cs="Times New Roman"/>
          <w:bCs/>
          <w:color w:val="222222"/>
          <w:sz w:val="28"/>
          <w:szCs w:val="28"/>
          <w:shd w:val="clear" w:color="auto" w:fill="FFFFFF"/>
        </w:rPr>
        <w:t>in the</w:t>
      </w:r>
      <w:r w:rsidRPr="006B0427">
        <w:rPr>
          <w:rFonts w:ascii="Times New Roman" w:hAnsi="Times New Roman" w:cs="Times New Roman"/>
          <w:color w:val="222222"/>
          <w:sz w:val="28"/>
          <w:szCs w:val="28"/>
          <w:shd w:val="clear" w:color="auto" w:fill="FFFFFF"/>
        </w:rPr>
        <w:t> different meaning of the Request-URI. The URI </w:t>
      </w:r>
      <w:r w:rsidRPr="006B0427">
        <w:rPr>
          <w:rFonts w:ascii="Times New Roman" w:hAnsi="Times New Roman" w:cs="Times New Roman"/>
          <w:bCs/>
          <w:color w:val="222222"/>
          <w:sz w:val="28"/>
          <w:szCs w:val="28"/>
          <w:shd w:val="clear" w:color="auto" w:fill="FFFFFF"/>
        </w:rPr>
        <w:t>in a POST</w:t>
      </w:r>
      <w:r w:rsidRPr="006B0427">
        <w:rPr>
          <w:rFonts w:ascii="Times New Roman" w:hAnsi="Times New Roman" w:cs="Times New Roman"/>
          <w:color w:val="222222"/>
          <w:sz w:val="28"/>
          <w:szCs w:val="28"/>
          <w:shd w:val="clear" w:color="auto" w:fill="FFFFFF"/>
        </w:rPr>
        <w:t> request identifies the resource that will handle the enclosed entity… In contrast, the URI </w:t>
      </w:r>
      <w:r w:rsidRPr="006B0427">
        <w:rPr>
          <w:rFonts w:ascii="Times New Roman" w:hAnsi="Times New Roman" w:cs="Times New Roman"/>
          <w:bCs/>
          <w:color w:val="222222"/>
          <w:sz w:val="28"/>
          <w:szCs w:val="28"/>
          <w:shd w:val="clear" w:color="auto" w:fill="FFFFFF"/>
        </w:rPr>
        <w:t>in a PUT</w:t>
      </w:r>
      <w:r w:rsidRPr="006B0427">
        <w:rPr>
          <w:rFonts w:ascii="Times New Roman" w:hAnsi="Times New Roman" w:cs="Times New Roman"/>
          <w:color w:val="222222"/>
          <w:sz w:val="28"/>
          <w:szCs w:val="28"/>
          <w:shd w:val="clear" w:color="auto" w:fill="FFFFFF"/>
        </w:rPr>
        <w:t> request identifies the entity enclosed with the request.</w:t>
      </w:r>
    </w:p>
    <w:p w:rsidR="006B0427" w:rsidRPr="00F27092" w:rsidRDefault="006B0427" w:rsidP="006B0427">
      <w:pPr>
        <w:rPr>
          <w:rFonts w:ascii="Times New Roman" w:hAnsi="Times New Roman" w:cs="Times New Roman"/>
          <w:b/>
          <w:bCs/>
          <w:color w:val="000000" w:themeColor="text1"/>
          <w:sz w:val="30"/>
          <w:szCs w:val="30"/>
          <w:shd w:val="clear" w:color="auto" w:fill="FFFFFF"/>
        </w:rPr>
      </w:pPr>
      <w:r w:rsidRPr="00F27092">
        <w:rPr>
          <w:rFonts w:ascii="Times New Roman" w:hAnsi="Times New Roman" w:cs="Times New Roman"/>
          <w:b/>
          <w:bCs/>
          <w:color w:val="000000" w:themeColor="text1"/>
          <w:sz w:val="30"/>
          <w:szCs w:val="30"/>
          <w:shd w:val="clear" w:color="auto" w:fill="FFFFFF"/>
        </w:rPr>
        <w:t>USING POST</w:t>
      </w:r>
    </w:p>
    <w:p w:rsidR="006B0427" w:rsidRPr="00F27092" w:rsidRDefault="006B0427" w:rsidP="006B0427">
      <w:pPr>
        <w:rPr>
          <w:rFonts w:ascii="Times New Roman" w:hAnsi="Times New Roman" w:cs="Times New Roman"/>
          <w:color w:val="111111"/>
          <w:sz w:val="28"/>
          <w:szCs w:val="28"/>
          <w:shd w:val="clear" w:color="auto" w:fill="FFFFFF"/>
        </w:rPr>
      </w:pPr>
      <w:r w:rsidRPr="00F27092">
        <w:rPr>
          <w:rFonts w:ascii="Times New Roman" w:hAnsi="Times New Roman" w:cs="Times New Roman"/>
          <w:color w:val="111111"/>
          <w:sz w:val="28"/>
          <w:szCs w:val="28"/>
          <w:shd w:val="clear" w:color="auto" w:fill="FFFFFF"/>
        </w:rPr>
        <w:t>There are cases where you need to use AJAX to accomplish tedious tasks such as database lookups and updates. AJAX may not come to mind when you think about those tasks, but it should be used especially when post</w:t>
      </w:r>
      <w:r w:rsidR="00F27092">
        <w:rPr>
          <w:rFonts w:ascii="Times New Roman" w:hAnsi="Times New Roman" w:cs="Times New Roman"/>
          <w:color w:val="111111"/>
          <w:sz w:val="28"/>
          <w:szCs w:val="28"/>
          <w:shd w:val="clear" w:color="auto" w:fill="FFFFFF"/>
        </w:rPr>
        <w:t xml:space="preserve"> </w:t>
      </w:r>
      <w:r w:rsidRPr="00F27092">
        <w:rPr>
          <w:rFonts w:ascii="Times New Roman" w:hAnsi="Times New Roman" w:cs="Times New Roman"/>
          <w:color w:val="111111"/>
          <w:sz w:val="28"/>
          <w:szCs w:val="28"/>
          <w:shd w:val="clear" w:color="auto" w:fill="FFFFFF"/>
        </w:rPr>
        <w:t>backs are very expensive functions in your application.</w:t>
      </w:r>
    </w:p>
    <w:p w:rsidR="006B0427" w:rsidRPr="00F27092" w:rsidRDefault="006B0427" w:rsidP="006B0427">
      <w:pPr>
        <w:rPr>
          <w:rFonts w:ascii="Times New Roman" w:hAnsi="Times New Roman" w:cs="Times New Roman"/>
          <w:b/>
          <w:bCs/>
          <w:sz w:val="28"/>
          <w:szCs w:val="28"/>
        </w:rPr>
      </w:pPr>
      <w:r w:rsidRPr="00F27092">
        <w:rPr>
          <w:rFonts w:ascii="Times New Roman" w:hAnsi="Times New Roman" w:cs="Times New Roman"/>
          <w:b/>
          <w:bCs/>
          <w:sz w:val="28"/>
          <w:szCs w:val="28"/>
        </w:rPr>
        <w:t>Replacing POST with PUT</w:t>
      </w:r>
    </w:p>
    <w:p w:rsidR="006B0427" w:rsidRPr="00F27092" w:rsidRDefault="006B0427" w:rsidP="006B0427">
      <w:pPr>
        <w:rPr>
          <w:rFonts w:ascii="Times New Roman" w:hAnsi="Times New Roman" w:cs="Times New Roman"/>
          <w:color w:val="000000" w:themeColor="text1"/>
          <w:sz w:val="24"/>
          <w:szCs w:val="24"/>
          <w:shd w:val="clear" w:color="auto" w:fill="F7F7F7"/>
        </w:rPr>
      </w:pPr>
      <w:r>
        <w:rPr>
          <w:rStyle w:val="HTMLCode"/>
          <w:rFonts w:ascii="Times New Roman" w:eastAsiaTheme="minorHAnsi" w:hAnsi="Times New Roman" w:cs="Times New Roman"/>
          <w:sz w:val="24"/>
          <w:szCs w:val="24"/>
        </w:rPr>
        <w:t>POST</w:t>
      </w:r>
      <w:r>
        <w:rPr>
          <w:rFonts w:ascii="Times New Roman" w:hAnsi="Times New Roman" w:cs="Times New Roman"/>
          <w:sz w:val="24"/>
          <w:szCs w:val="24"/>
          <w:shd w:val="clear" w:color="auto" w:fill="F7F7F7"/>
        </w:rPr>
        <w:t> </w:t>
      </w:r>
      <w:r w:rsidRPr="00F27092">
        <w:rPr>
          <w:rFonts w:ascii="Times New Roman" w:hAnsi="Times New Roman" w:cs="Times New Roman"/>
          <w:color w:val="000000" w:themeColor="text1"/>
          <w:sz w:val="24"/>
          <w:szCs w:val="24"/>
          <w:shd w:val="clear" w:color="auto" w:fill="F7F7F7"/>
        </w:rPr>
        <w:t>is NOT idempotent. So if you retry the request N times, you will end up having N resources with N different URIs created on server.</w:t>
      </w:r>
    </w:p>
    <w:p w:rsidR="006B0427" w:rsidRDefault="006B0427" w:rsidP="006B0427">
      <w:pPr>
        <w:rPr>
          <w:rFonts w:ascii="Times New Roman" w:hAnsi="Times New Roman" w:cs="Times New Roman"/>
          <w:sz w:val="24"/>
          <w:szCs w:val="24"/>
          <w:shd w:val="clear" w:color="auto" w:fill="F7F7F7"/>
        </w:rPr>
      </w:pPr>
      <w:r>
        <w:rPr>
          <w:rStyle w:val="HTMLCode"/>
          <w:rFonts w:ascii="Times New Roman" w:eastAsiaTheme="minorHAnsi" w:hAnsi="Times New Roman" w:cs="Times New Roman"/>
          <w:sz w:val="24"/>
          <w:szCs w:val="24"/>
        </w:rPr>
        <w:t>PUT</w:t>
      </w:r>
      <w:r>
        <w:rPr>
          <w:rFonts w:ascii="Times New Roman" w:hAnsi="Times New Roman" w:cs="Times New Roman"/>
          <w:sz w:val="24"/>
          <w:szCs w:val="24"/>
          <w:shd w:val="clear" w:color="auto" w:fill="F7F7F7"/>
        </w:rPr>
        <w:t> method is </w:t>
      </w:r>
      <w:hyperlink r:id="rId19" w:history="1">
        <w:r w:rsidRPr="00F27092">
          <w:rPr>
            <w:rStyle w:val="Hyperlink"/>
            <w:rFonts w:ascii="Times New Roman" w:hAnsi="Times New Roman" w:cs="Times New Roman"/>
            <w:color w:val="auto"/>
            <w:sz w:val="24"/>
            <w:szCs w:val="24"/>
            <w:u w:val="none"/>
          </w:rPr>
          <w:t>idempotent</w:t>
        </w:r>
      </w:hyperlink>
      <w:r w:rsidRPr="00F27092">
        <w:rPr>
          <w:rStyle w:val="Hyperlink"/>
          <w:rFonts w:ascii="Times New Roman" w:hAnsi="Times New Roman" w:cs="Times New Roman"/>
          <w:color w:val="auto"/>
          <w:sz w:val="24"/>
          <w:szCs w:val="24"/>
        </w:rPr>
        <w:t xml:space="preserve"> </w:t>
      </w:r>
      <w:r>
        <w:rPr>
          <w:rFonts w:ascii="Times New Roman" w:hAnsi="Times New Roman" w:cs="Times New Roman"/>
          <w:sz w:val="24"/>
          <w:szCs w:val="24"/>
          <w:shd w:val="clear" w:color="auto" w:fill="F7F7F7"/>
        </w:rPr>
        <w:t>. So if you send retry a request multiple times, that should be equivalent to single request modification.</w:t>
      </w:r>
    </w:p>
    <w:p w:rsidR="006B0427" w:rsidRDefault="006B0427" w:rsidP="00992740">
      <w:pPr>
        <w:ind w:left="720"/>
        <w:rPr>
          <w:rFonts w:ascii="Times New Roman" w:hAnsi="Times New Roman" w:cs="Times New Roman"/>
          <w:sz w:val="28"/>
          <w:szCs w:val="28"/>
        </w:rPr>
      </w:pPr>
    </w:p>
    <w:p w:rsidR="00FD1BA2" w:rsidRDefault="00FD1BA2" w:rsidP="00FD1BA2">
      <w:pPr>
        <w:rPr>
          <w:rFonts w:ascii="Times New Roman" w:hAnsi="Times New Roman" w:cs="Times New Roman"/>
          <w:sz w:val="36"/>
          <w:szCs w:val="36"/>
        </w:rPr>
      </w:pPr>
      <w:r>
        <w:rPr>
          <w:rFonts w:ascii="Times New Roman" w:hAnsi="Times New Roman" w:cs="Times New Roman"/>
          <w:sz w:val="36"/>
          <w:szCs w:val="36"/>
        </w:rPr>
        <w:t>Question #3</w:t>
      </w:r>
    </w:p>
    <w:p w:rsidR="00FD1BA2" w:rsidRPr="00FD1BA2" w:rsidRDefault="00FD1BA2" w:rsidP="00FD1BA2">
      <w:pPr>
        <w:pStyle w:val="NormalWeb"/>
        <w:shd w:val="clear" w:color="auto" w:fill="FFFFFF"/>
        <w:spacing w:before="0" w:beforeAutospacing="0" w:after="225" w:afterAutospacing="0"/>
        <w:rPr>
          <w:color w:val="000000"/>
          <w:sz w:val="28"/>
          <w:szCs w:val="28"/>
        </w:rPr>
      </w:pPr>
      <w:r w:rsidRPr="00FD1BA2">
        <w:rPr>
          <w:color w:val="000000"/>
          <w:sz w:val="28"/>
          <w:szCs w:val="28"/>
        </w:rPr>
        <w:t>In a PUT request, the enclosed entity is considered to be a modified version of the resource stored on the origin server, and the client is requesting that the stored version be replaced.</w:t>
      </w:r>
    </w:p>
    <w:p w:rsidR="00FD1BA2" w:rsidRPr="00FD1BA2" w:rsidRDefault="00FD1BA2" w:rsidP="00FD1BA2">
      <w:pPr>
        <w:pStyle w:val="NormalWeb"/>
        <w:shd w:val="clear" w:color="auto" w:fill="FFFFFF"/>
        <w:spacing w:before="0" w:beforeAutospacing="0" w:after="225" w:afterAutospacing="0"/>
        <w:rPr>
          <w:color w:val="000000"/>
          <w:sz w:val="28"/>
          <w:szCs w:val="28"/>
        </w:rPr>
      </w:pPr>
      <w:r w:rsidRPr="00FD1BA2">
        <w:rPr>
          <w:color w:val="000000"/>
          <w:sz w:val="28"/>
          <w:szCs w:val="28"/>
        </w:rPr>
        <w:t>With PATCH, however, the enclosed entity contains a set of instructions describing how a resource currently residing on the origin server should be modified to produce a new version.</w:t>
      </w:r>
    </w:p>
    <w:p w:rsidR="00FD1BA2" w:rsidRDefault="00FD1BA2" w:rsidP="00FD1BA2">
      <w:pPr>
        <w:pStyle w:val="NormalWeb"/>
        <w:shd w:val="clear" w:color="auto" w:fill="FFFFFF"/>
        <w:spacing w:before="0" w:beforeAutospacing="0" w:after="225" w:afterAutospacing="0"/>
        <w:rPr>
          <w:color w:val="000000"/>
          <w:sz w:val="28"/>
          <w:szCs w:val="28"/>
        </w:rPr>
      </w:pPr>
      <w:r w:rsidRPr="00FD1BA2">
        <w:rPr>
          <w:color w:val="000000"/>
          <w:sz w:val="28"/>
          <w:szCs w:val="28"/>
        </w:rPr>
        <w:t>Also, another difference is that when you want to update a resource with PUT request, you have to send the full payload as the request whereas with PATCH, you only send the parameters which you want to update.</w:t>
      </w:r>
    </w:p>
    <w:p w:rsidR="008A6CFF" w:rsidRDefault="008A6CFF" w:rsidP="008A6CFF">
      <w:pPr>
        <w:pStyle w:val="NormalWeb"/>
        <w:shd w:val="clear" w:color="auto" w:fill="FFFFFF"/>
        <w:spacing w:before="0" w:beforeAutospacing="0" w:after="240" w:afterAutospacing="0"/>
        <w:textAlignment w:val="baseline"/>
        <w:rPr>
          <w:color w:val="242729"/>
        </w:rPr>
      </w:pPr>
      <w:r w:rsidRPr="008A6CFF">
        <w:rPr>
          <w:color w:val="242729"/>
        </w:rPr>
        <w:t>Let's look at one of your examples.</w:t>
      </w:r>
    </w:p>
    <w:p w:rsidR="008A6CFF" w:rsidRPr="008A6CFF" w:rsidRDefault="008A6CFF" w:rsidP="008A6CFF">
      <w:pPr>
        <w:pStyle w:val="NormalWeb"/>
        <w:shd w:val="clear" w:color="auto" w:fill="FFFFFF"/>
        <w:spacing w:before="0" w:beforeAutospacing="0" w:after="240" w:afterAutospacing="0"/>
        <w:textAlignment w:val="baseline"/>
        <w:rPr>
          <w:color w:val="242729"/>
        </w:rPr>
      </w:pPr>
    </w:p>
    <w:p w:rsidR="008A6CFF" w:rsidRDefault="008A6CFF" w:rsidP="008A6CFF">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lastRenderedPageBreak/>
        <w:t>{ "username": "skwee357", "email": "skwee357@domain.com" }</w:t>
      </w:r>
    </w:p>
    <w:p w:rsidR="008A6CFF" w:rsidRPr="008A6CFF" w:rsidRDefault="008A6CFF" w:rsidP="008A6CF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42729"/>
          <w:sz w:val="28"/>
          <w:szCs w:val="28"/>
        </w:rPr>
      </w:pPr>
      <w:r w:rsidRPr="008A6CFF">
        <w:rPr>
          <w:color w:val="242729"/>
          <w:sz w:val="28"/>
          <w:szCs w:val="28"/>
        </w:rPr>
        <w:t>If you POST this document to </w:t>
      </w:r>
      <w:r w:rsidRPr="008A6CFF">
        <w:rPr>
          <w:rStyle w:val="HTMLCode"/>
          <w:rFonts w:ascii="Times New Roman" w:hAnsi="Times New Roman" w:cs="Times New Roman"/>
          <w:color w:val="242729"/>
          <w:sz w:val="28"/>
          <w:szCs w:val="28"/>
          <w:bdr w:val="none" w:sz="0" w:space="0" w:color="auto" w:frame="1"/>
          <w:shd w:val="clear" w:color="auto" w:fill="EFF0F1"/>
        </w:rPr>
        <w:t>/users</w:t>
      </w:r>
      <w:r w:rsidRPr="008A6CFF">
        <w:rPr>
          <w:color w:val="242729"/>
          <w:sz w:val="28"/>
          <w:szCs w:val="28"/>
        </w:rPr>
        <w:t>, as you suggest, then you might get back an entity such as</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/users/1</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"skwee357@domain.com"</w:t>
      </w:r>
    </w:p>
    <w:p w:rsidR="008A6CFF" w:rsidRDefault="008A6CFF" w:rsidP="008A6CFF">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8A6CFF" w:rsidRPr="008A6CFF" w:rsidRDefault="008A6CFF" w:rsidP="008A6CF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color w:val="242729"/>
          <w:sz w:val="28"/>
          <w:szCs w:val="28"/>
        </w:rPr>
      </w:pPr>
      <w:r w:rsidRPr="008A6CFF">
        <w:rPr>
          <w:color w:val="242729"/>
          <w:sz w:val="28"/>
          <w:szCs w:val="28"/>
        </w:rPr>
        <w:t>If you want to modify this entity later, you choose between PUT and PATCH. A PUT might look like this:</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PUT /users/1</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8A6CFF" w:rsidRDefault="008A6CFF" w:rsidP="008A6CFF">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8A6CFF" w:rsidRPr="008A6CFF" w:rsidRDefault="008A6CFF" w:rsidP="008A6CF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color w:val="242729"/>
          <w:sz w:val="28"/>
          <w:szCs w:val="28"/>
        </w:rPr>
      </w:pPr>
      <w:r w:rsidRPr="008A6CFF">
        <w:rPr>
          <w:color w:val="242729"/>
          <w:sz w:val="28"/>
          <w:szCs w:val="28"/>
        </w:rPr>
        <w:t>You can accomplish the same using PATCH. That might look like this:</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PATCH /users/1</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8A6CFF" w:rsidRDefault="008A6CFF" w:rsidP="008A6CFF">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8A6CFF" w:rsidRDefault="008A6CFF" w:rsidP="008A6CFF">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8A6CFF" w:rsidRPr="008A6CFF" w:rsidRDefault="008A6CFF" w:rsidP="008A6CF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42729"/>
          <w:sz w:val="28"/>
          <w:szCs w:val="28"/>
        </w:rPr>
      </w:pPr>
      <w:r w:rsidRPr="008A6CFF">
        <w:rPr>
          <w:color w:val="242729"/>
          <w:sz w:val="28"/>
          <w:szCs w:val="28"/>
        </w:rPr>
        <w:t>You'll notice a difference right away between these two. The PUT included all of the parameters on this user, but PATCH only included the one that was being modified (</w:t>
      </w:r>
      <w:r w:rsidRPr="008A6CFF">
        <w:rPr>
          <w:rStyle w:val="HTMLCode"/>
          <w:rFonts w:ascii="Times New Roman" w:hAnsi="Times New Roman" w:cs="Times New Roman"/>
          <w:color w:val="242729"/>
          <w:sz w:val="28"/>
          <w:szCs w:val="28"/>
          <w:bdr w:val="none" w:sz="0" w:space="0" w:color="auto" w:frame="1"/>
          <w:shd w:val="clear" w:color="auto" w:fill="EFF0F1"/>
        </w:rPr>
        <w:t>email</w:t>
      </w:r>
      <w:r w:rsidRPr="008A6CFF">
        <w:rPr>
          <w:color w:val="242729"/>
          <w:sz w:val="28"/>
          <w:szCs w:val="28"/>
        </w:rPr>
        <w:t>).</w:t>
      </w:r>
    </w:p>
    <w:p w:rsidR="008A6CFF" w:rsidRPr="008A6CFF" w:rsidRDefault="008A6CFF" w:rsidP="008A6CF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242729"/>
          <w:sz w:val="28"/>
          <w:szCs w:val="28"/>
        </w:rPr>
      </w:pPr>
      <w:r w:rsidRPr="008A6CFF">
        <w:rPr>
          <w:color w:val="242729"/>
          <w:sz w:val="28"/>
          <w:szCs w:val="28"/>
        </w:rPr>
        <w:t>When using PUT, it is assumed that you are sending the complete entity, and that complete entity </w:t>
      </w:r>
      <w:r w:rsidRPr="008A6CFF">
        <w:rPr>
          <w:rStyle w:val="Emphasis"/>
          <w:color w:val="242729"/>
          <w:sz w:val="28"/>
          <w:szCs w:val="28"/>
          <w:bdr w:val="none" w:sz="0" w:space="0" w:color="auto" w:frame="1"/>
        </w:rPr>
        <w:t>replaces</w:t>
      </w:r>
      <w:r w:rsidRPr="008A6CFF">
        <w:rPr>
          <w:color w:val="242729"/>
          <w:sz w:val="28"/>
          <w:szCs w:val="28"/>
        </w:rPr>
        <w:t> any existing entity at that URI. In the above example, the PUT and PATCH accomplish the same goal: they both change this user's email address. But PUT handles it by replacing the entire entity, while PATCH only updates the fields that were supplied, leaving the others alone.</w:t>
      </w:r>
    </w:p>
    <w:p w:rsidR="008A6CFF" w:rsidRPr="00FD1BA2" w:rsidRDefault="008A6CFF" w:rsidP="00FD1BA2">
      <w:pPr>
        <w:pStyle w:val="NormalWeb"/>
        <w:shd w:val="clear" w:color="auto" w:fill="FFFFFF"/>
        <w:spacing w:before="0" w:beforeAutospacing="0" w:after="225" w:afterAutospacing="0"/>
        <w:rPr>
          <w:color w:val="000000"/>
          <w:sz w:val="28"/>
          <w:szCs w:val="28"/>
        </w:rPr>
      </w:pPr>
    </w:p>
    <w:p w:rsidR="00FD1BA2" w:rsidRDefault="00FD1BA2" w:rsidP="00FD1BA2">
      <w:pPr>
        <w:rPr>
          <w:rFonts w:ascii="Times New Roman" w:hAnsi="Times New Roman" w:cs="Times New Roman"/>
          <w:sz w:val="36"/>
          <w:szCs w:val="36"/>
        </w:rPr>
      </w:pPr>
    </w:p>
    <w:p w:rsidR="00783084" w:rsidRDefault="00783084" w:rsidP="00FD1BA2">
      <w:pPr>
        <w:rPr>
          <w:rFonts w:ascii="Times New Roman" w:hAnsi="Times New Roman" w:cs="Times New Roman"/>
          <w:sz w:val="36"/>
          <w:szCs w:val="36"/>
        </w:rPr>
      </w:pPr>
    </w:p>
    <w:p w:rsidR="00783084" w:rsidRDefault="00783084" w:rsidP="00FD1BA2">
      <w:pPr>
        <w:rPr>
          <w:rFonts w:ascii="Times New Roman" w:hAnsi="Times New Roman" w:cs="Times New Roman"/>
          <w:sz w:val="28"/>
          <w:szCs w:val="28"/>
        </w:rPr>
      </w:pPr>
      <w:r>
        <w:rPr>
          <w:rFonts w:ascii="Times New Roman" w:hAnsi="Times New Roman" w:cs="Times New Roman"/>
          <w:sz w:val="28"/>
          <w:szCs w:val="28"/>
        </w:rPr>
        <w:t>Submitted By</w:t>
      </w:r>
    </w:p>
    <w:p w:rsidR="00783084" w:rsidRDefault="00783084" w:rsidP="00FD1BA2">
      <w:pPr>
        <w:rPr>
          <w:rFonts w:ascii="Times New Roman" w:hAnsi="Times New Roman" w:cs="Times New Roman"/>
          <w:sz w:val="28"/>
          <w:szCs w:val="28"/>
        </w:rPr>
      </w:pPr>
      <w:r>
        <w:rPr>
          <w:rFonts w:ascii="Times New Roman" w:hAnsi="Times New Roman" w:cs="Times New Roman"/>
          <w:sz w:val="28"/>
          <w:szCs w:val="28"/>
        </w:rPr>
        <w:t>Roshan Ul Haq</w:t>
      </w:r>
    </w:p>
    <w:p w:rsidR="00783084" w:rsidRDefault="00783084" w:rsidP="00FD1BA2">
      <w:pPr>
        <w:rPr>
          <w:rFonts w:ascii="Times New Roman" w:hAnsi="Times New Roman" w:cs="Times New Roman"/>
          <w:sz w:val="28"/>
          <w:szCs w:val="28"/>
        </w:rPr>
      </w:pPr>
      <w:r>
        <w:rPr>
          <w:rFonts w:ascii="Times New Roman" w:hAnsi="Times New Roman" w:cs="Times New Roman"/>
          <w:sz w:val="28"/>
          <w:szCs w:val="28"/>
        </w:rPr>
        <w:t>16L-4143</w:t>
      </w:r>
    </w:p>
    <w:p w:rsidR="00783084" w:rsidRDefault="00783084" w:rsidP="00FD1BA2">
      <w:pPr>
        <w:rPr>
          <w:rFonts w:ascii="Times New Roman" w:hAnsi="Times New Roman" w:cs="Times New Roman"/>
          <w:sz w:val="28"/>
          <w:szCs w:val="28"/>
        </w:rPr>
      </w:pPr>
      <w:r>
        <w:rPr>
          <w:rFonts w:ascii="Times New Roman" w:hAnsi="Times New Roman" w:cs="Times New Roman"/>
          <w:sz w:val="28"/>
          <w:szCs w:val="28"/>
        </w:rPr>
        <w:t>Web Programming (A)</w:t>
      </w:r>
    </w:p>
    <w:p w:rsidR="00783084" w:rsidRPr="00783084" w:rsidRDefault="00783084" w:rsidP="00FD1BA2">
      <w:pPr>
        <w:rPr>
          <w:rFonts w:ascii="Times New Roman" w:hAnsi="Times New Roman" w:cs="Times New Roman"/>
          <w:sz w:val="28"/>
          <w:szCs w:val="28"/>
        </w:rPr>
      </w:pPr>
      <w:bookmarkStart w:id="0" w:name="_GoBack"/>
      <w:bookmarkEnd w:id="0"/>
    </w:p>
    <w:sectPr w:rsidR="00783084" w:rsidRPr="00783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7C73"/>
    <w:multiLevelType w:val="multilevel"/>
    <w:tmpl w:val="26F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470A9"/>
    <w:multiLevelType w:val="multilevel"/>
    <w:tmpl w:val="929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C41924"/>
    <w:multiLevelType w:val="hybridMultilevel"/>
    <w:tmpl w:val="6CE89B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13D17026"/>
    <w:multiLevelType w:val="multilevel"/>
    <w:tmpl w:val="6E9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4E3DC2"/>
    <w:multiLevelType w:val="multilevel"/>
    <w:tmpl w:val="1D4E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63220D"/>
    <w:multiLevelType w:val="multilevel"/>
    <w:tmpl w:val="0B8A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9C2AC3"/>
    <w:multiLevelType w:val="multilevel"/>
    <w:tmpl w:val="7D2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7F7254"/>
    <w:multiLevelType w:val="multilevel"/>
    <w:tmpl w:val="A46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A44A41"/>
    <w:multiLevelType w:val="hybridMultilevel"/>
    <w:tmpl w:val="DE8C3130"/>
    <w:lvl w:ilvl="0" w:tplc="7518B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80DEE"/>
    <w:multiLevelType w:val="multilevel"/>
    <w:tmpl w:val="270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D91B36"/>
    <w:multiLevelType w:val="hybridMultilevel"/>
    <w:tmpl w:val="167E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24B49"/>
    <w:multiLevelType w:val="hybridMultilevel"/>
    <w:tmpl w:val="CB5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C4C16"/>
    <w:multiLevelType w:val="multilevel"/>
    <w:tmpl w:val="7D28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456269"/>
    <w:multiLevelType w:val="hybridMultilevel"/>
    <w:tmpl w:val="E1CAB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5938C4"/>
    <w:multiLevelType w:val="multilevel"/>
    <w:tmpl w:val="E77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EC3C7D"/>
    <w:multiLevelType w:val="multilevel"/>
    <w:tmpl w:val="AF9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60764C"/>
    <w:multiLevelType w:val="multilevel"/>
    <w:tmpl w:val="2C5A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5502D9"/>
    <w:multiLevelType w:val="multilevel"/>
    <w:tmpl w:val="F776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D9191E"/>
    <w:multiLevelType w:val="hybridMultilevel"/>
    <w:tmpl w:val="76028AE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nsid w:val="7F45528B"/>
    <w:multiLevelType w:val="hybridMultilevel"/>
    <w:tmpl w:val="DC58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2"/>
  </w:num>
  <w:num w:numId="4">
    <w:abstractNumId w:val="1"/>
  </w:num>
  <w:num w:numId="5">
    <w:abstractNumId w:val="0"/>
  </w:num>
  <w:num w:numId="6">
    <w:abstractNumId w:val="4"/>
  </w:num>
  <w:num w:numId="7">
    <w:abstractNumId w:val="11"/>
  </w:num>
  <w:num w:numId="8">
    <w:abstractNumId w:val="10"/>
  </w:num>
  <w:num w:numId="9">
    <w:abstractNumId w:val="14"/>
  </w:num>
  <w:num w:numId="10">
    <w:abstractNumId w:val="9"/>
  </w:num>
  <w:num w:numId="11">
    <w:abstractNumId w:val="17"/>
  </w:num>
  <w:num w:numId="12">
    <w:abstractNumId w:val="2"/>
  </w:num>
  <w:num w:numId="13">
    <w:abstractNumId w:val="16"/>
  </w:num>
  <w:num w:numId="14">
    <w:abstractNumId w:val="18"/>
  </w:num>
  <w:num w:numId="15">
    <w:abstractNumId w:val="15"/>
  </w:num>
  <w:num w:numId="16">
    <w:abstractNumId w:val="7"/>
  </w:num>
  <w:num w:numId="17">
    <w:abstractNumId w:val="6"/>
  </w:num>
  <w:num w:numId="18">
    <w:abstractNumId w:val="5"/>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592"/>
    <w:rsid w:val="0000192C"/>
    <w:rsid w:val="0002019A"/>
    <w:rsid w:val="00044619"/>
    <w:rsid w:val="00140756"/>
    <w:rsid w:val="00201742"/>
    <w:rsid w:val="003635A7"/>
    <w:rsid w:val="003751D5"/>
    <w:rsid w:val="00457592"/>
    <w:rsid w:val="00501EC0"/>
    <w:rsid w:val="00534818"/>
    <w:rsid w:val="005E0A8F"/>
    <w:rsid w:val="00672CA8"/>
    <w:rsid w:val="006B0427"/>
    <w:rsid w:val="00704077"/>
    <w:rsid w:val="00735B22"/>
    <w:rsid w:val="00763005"/>
    <w:rsid w:val="00783084"/>
    <w:rsid w:val="008A6CFF"/>
    <w:rsid w:val="008F5AAA"/>
    <w:rsid w:val="00902AB6"/>
    <w:rsid w:val="00920769"/>
    <w:rsid w:val="00992740"/>
    <w:rsid w:val="00B16869"/>
    <w:rsid w:val="00C37A4F"/>
    <w:rsid w:val="00C7531C"/>
    <w:rsid w:val="00C86071"/>
    <w:rsid w:val="00DC3DD1"/>
    <w:rsid w:val="00EA621B"/>
    <w:rsid w:val="00EA6341"/>
    <w:rsid w:val="00F27092"/>
    <w:rsid w:val="00F735D4"/>
    <w:rsid w:val="00FD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BD17D-BF05-4A8E-971A-68095F52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592"/>
    <w:pPr>
      <w:ind w:left="720"/>
      <w:contextualSpacing/>
    </w:pPr>
  </w:style>
  <w:style w:type="character" w:customStyle="1" w:styleId="ipa">
    <w:name w:val="ipa"/>
    <w:basedOn w:val="DefaultParagraphFont"/>
    <w:rsid w:val="00992740"/>
  </w:style>
  <w:style w:type="character" w:styleId="Hyperlink">
    <w:name w:val="Hyperlink"/>
    <w:basedOn w:val="DefaultParagraphFont"/>
    <w:uiPriority w:val="99"/>
    <w:semiHidden/>
    <w:unhideWhenUsed/>
    <w:rsid w:val="00992740"/>
    <w:rPr>
      <w:color w:val="0000FF"/>
      <w:u w:val="single"/>
    </w:rPr>
  </w:style>
  <w:style w:type="character" w:styleId="Strong">
    <w:name w:val="Strong"/>
    <w:basedOn w:val="DefaultParagraphFont"/>
    <w:uiPriority w:val="22"/>
    <w:qFormat/>
    <w:rsid w:val="00902AB6"/>
    <w:rPr>
      <w:b/>
      <w:bCs/>
    </w:rPr>
  </w:style>
  <w:style w:type="paragraph" w:styleId="NormalWeb">
    <w:name w:val="Normal (Web)"/>
    <w:basedOn w:val="Normal"/>
    <w:uiPriority w:val="99"/>
    <w:semiHidden/>
    <w:unhideWhenUsed/>
    <w:rsid w:val="007040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4077"/>
    <w:rPr>
      <w:color w:val="954F72" w:themeColor="followedHyperlink"/>
      <w:u w:val="single"/>
    </w:rPr>
  </w:style>
  <w:style w:type="character" w:customStyle="1" w:styleId="xref">
    <w:name w:val="xref"/>
    <w:basedOn w:val="DefaultParagraphFont"/>
    <w:rsid w:val="00C7531C"/>
  </w:style>
  <w:style w:type="character" w:customStyle="1" w:styleId="doc">
    <w:name w:val="doc"/>
    <w:basedOn w:val="DefaultParagraphFont"/>
    <w:rsid w:val="00C7531C"/>
  </w:style>
  <w:style w:type="character" w:customStyle="1" w:styleId="pre">
    <w:name w:val="pre"/>
    <w:basedOn w:val="DefaultParagraphFont"/>
    <w:rsid w:val="003635A7"/>
  </w:style>
  <w:style w:type="character" w:styleId="HTMLCode">
    <w:name w:val="HTML Code"/>
    <w:basedOn w:val="DefaultParagraphFont"/>
    <w:uiPriority w:val="99"/>
    <w:semiHidden/>
    <w:unhideWhenUsed/>
    <w:rsid w:val="006B04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A6CFF"/>
    <w:rPr>
      <w:rFonts w:ascii="Courier New" w:eastAsia="Times New Roman" w:hAnsi="Courier New" w:cs="Courier New"/>
      <w:sz w:val="20"/>
      <w:szCs w:val="20"/>
      <w:lang w:val="en-GB" w:eastAsia="en-GB"/>
    </w:rPr>
  </w:style>
  <w:style w:type="character" w:customStyle="1" w:styleId="pln">
    <w:name w:val="pln"/>
    <w:basedOn w:val="DefaultParagraphFont"/>
    <w:rsid w:val="008A6CFF"/>
  </w:style>
  <w:style w:type="character" w:styleId="Emphasis">
    <w:name w:val="Emphasis"/>
    <w:basedOn w:val="DefaultParagraphFont"/>
    <w:uiPriority w:val="20"/>
    <w:qFormat/>
    <w:rsid w:val="008A6C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22146">
      <w:bodyDiv w:val="1"/>
      <w:marLeft w:val="0"/>
      <w:marRight w:val="0"/>
      <w:marTop w:val="0"/>
      <w:marBottom w:val="0"/>
      <w:divBdr>
        <w:top w:val="none" w:sz="0" w:space="0" w:color="auto"/>
        <w:left w:val="none" w:sz="0" w:space="0" w:color="auto"/>
        <w:bottom w:val="none" w:sz="0" w:space="0" w:color="auto"/>
        <w:right w:val="none" w:sz="0" w:space="0" w:color="auto"/>
      </w:divBdr>
    </w:div>
    <w:div w:id="357003715">
      <w:bodyDiv w:val="1"/>
      <w:marLeft w:val="0"/>
      <w:marRight w:val="0"/>
      <w:marTop w:val="0"/>
      <w:marBottom w:val="0"/>
      <w:divBdr>
        <w:top w:val="none" w:sz="0" w:space="0" w:color="auto"/>
        <w:left w:val="none" w:sz="0" w:space="0" w:color="auto"/>
        <w:bottom w:val="none" w:sz="0" w:space="0" w:color="auto"/>
        <w:right w:val="none" w:sz="0" w:space="0" w:color="auto"/>
      </w:divBdr>
    </w:div>
    <w:div w:id="399524069">
      <w:bodyDiv w:val="1"/>
      <w:marLeft w:val="0"/>
      <w:marRight w:val="0"/>
      <w:marTop w:val="0"/>
      <w:marBottom w:val="0"/>
      <w:divBdr>
        <w:top w:val="none" w:sz="0" w:space="0" w:color="auto"/>
        <w:left w:val="none" w:sz="0" w:space="0" w:color="auto"/>
        <w:bottom w:val="none" w:sz="0" w:space="0" w:color="auto"/>
        <w:right w:val="none" w:sz="0" w:space="0" w:color="auto"/>
      </w:divBdr>
    </w:div>
    <w:div w:id="633758865">
      <w:bodyDiv w:val="1"/>
      <w:marLeft w:val="0"/>
      <w:marRight w:val="0"/>
      <w:marTop w:val="0"/>
      <w:marBottom w:val="0"/>
      <w:divBdr>
        <w:top w:val="none" w:sz="0" w:space="0" w:color="auto"/>
        <w:left w:val="none" w:sz="0" w:space="0" w:color="auto"/>
        <w:bottom w:val="none" w:sz="0" w:space="0" w:color="auto"/>
        <w:right w:val="none" w:sz="0" w:space="0" w:color="auto"/>
      </w:divBdr>
    </w:div>
    <w:div w:id="908149469">
      <w:bodyDiv w:val="1"/>
      <w:marLeft w:val="0"/>
      <w:marRight w:val="0"/>
      <w:marTop w:val="0"/>
      <w:marBottom w:val="0"/>
      <w:divBdr>
        <w:top w:val="none" w:sz="0" w:space="0" w:color="auto"/>
        <w:left w:val="none" w:sz="0" w:space="0" w:color="auto"/>
        <w:bottom w:val="none" w:sz="0" w:space="0" w:color="auto"/>
        <w:right w:val="none" w:sz="0" w:space="0" w:color="auto"/>
      </w:divBdr>
    </w:div>
    <w:div w:id="940333365">
      <w:bodyDiv w:val="1"/>
      <w:marLeft w:val="0"/>
      <w:marRight w:val="0"/>
      <w:marTop w:val="0"/>
      <w:marBottom w:val="0"/>
      <w:divBdr>
        <w:top w:val="none" w:sz="0" w:space="0" w:color="auto"/>
        <w:left w:val="none" w:sz="0" w:space="0" w:color="auto"/>
        <w:bottom w:val="none" w:sz="0" w:space="0" w:color="auto"/>
        <w:right w:val="none" w:sz="0" w:space="0" w:color="auto"/>
      </w:divBdr>
    </w:div>
    <w:div w:id="1234198546">
      <w:bodyDiv w:val="1"/>
      <w:marLeft w:val="0"/>
      <w:marRight w:val="0"/>
      <w:marTop w:val="0"/>
      <w:marBottom w:val="0"/>
      <w:divBdr>
        <w:top w:val="none" w:sz="0" w:space="0" w:color="auto"/>
        <w:left w:val="none" w:sz="0" w:space="0" w:color="auto"/>
        <w:bottom w:val="none" w:sz="0" w:space="0" w:color="auto"/>
        <w:right w:val="none" w:sz="0" w:space="0" w:color="auto"/>
      </w:divBdr>
    </w:div>
    <w:div w:id="1283000232">
      <w:bodyDiv w:val="1"/>
      <w:marLeft w:val="0"/>
      <w:marRight w:val="0"/>
      <w:marTop w:val="0"/>
      <w:marBottom w:val="0"/>
      <w:divBdr>
        <w:top w:val="none" w:sz="0" w:space="0" w:color="auto"/>
        <w:left w:val="none" w:sz="0" w:space="0" w:color="auto"/>
        <w:bottom w:val="none" w:sz="0" w:space="0" w:color="auto"/>
        <w:right w:val="none" w:sz="0" w:space="0" w:color="auto"/>
      </w:divBdr>
    </w:div>
    <w:div w:id="1476603063">
      <w:bodyDiv w:val="1"/>
      <w:marLeft w:val="0"/>
      <w:marRight w:val="0"/>
      <w:marTop w:val="0"/>
      <w:marBottom w:val="0"/>
      <w:divBdr>
        <w:top w:val="none" w:sz="0" w:space="0" w:color="auto"/>
        <w:left w:val="none" w:sz="0" w:space="0" w:color="auto"/>
        <w:bottom w:val="none" w:sz="0" w:space="0" w:color="auto"/>
        <w:right w:val="none" w:sz="0" w:space="0" w:color="auto"/>
      </w:divBdr>
      <w:divsChild>
        <w:div w:id="628979893">
          <w:marLeft w:val="0"/>
          <w:marRight w:val="0"/>
          <w:marTop w:val="0"/>
          <w:marBottom w:val="0"/>
          <w:divBdr>
            <w:top w:val="none" w:sz="0" w:space="0" w:color="auto"/>
            <w:left w:val="none" w:sz="0" w:space="0" w:color="auto"/>
            <w:bottom w:val="none" w:sz="0" w:space="0" w:color="auto"/>
            <w:right w:val="none" w:sz="0" w:space="0" w:color="auto"/>
          </w:divBdr>
        </w:div>
      </w:divsChild>
    </w:div>
    <w:div w:id="1583834742">
      <w:bodyDiv w:val="1"/>
      <w:marLeft w:val="0"/>
      <w:marRight w:val="0"/>
      <w:marTop w:val="0"/>
      <w:marBottom w:val="0"/>
      <w:divBdr>
        <w:top w:val="none" w:sz="0" w:space="0" w:color="auto"/>
        <w:left w:val="none" w:sz="0" w:space="0" w:color="auto"/>
        <w:bottom w:val="none" w:sz="0" w:space="0" w:color="auto"/>
        <w:right w:val="none" w:sz="0" w:space="0" w:color="auto"/>
      </w:divBdr>
    </w:div>
    <w:div w:id="1924875014">
      <w:bodyDiv w:val="1"/>
      <w:marLeft w:val="0"/>
      <w:marRight w:val="0"/>
      <w:marTop w:val="0"/>
      <w:marBottom w:val="0"/>
      <w:divBdr>
        <w:top w:val="none" w:sz="0" w:space="0" w:color="auto"/>
        <w:left w:val="none" w:sz="0" w:space="0" w:color="auto"/>
        <w:bottom w:val="none" w:sz="0" w:space="0" w:color="auto"/>
        <w:right w:val="none" w:sz="0" w:space="0" w:color="auto"/>
      </w:divBdr>
    </w:div>
    <w:div w:id="1948003162">
      <w:bodyDiv w:val="1"/>
      <w:marLeft w:val="0"/>
      <w:marRight w:val="0"/>
      <w:marTop w:val="0"/>
      <w:marBottom w:val="0"/>
      <w:divBdr>
        <w:top w:val="none" w:sz="0" w:space="0" w:color="auto"/>
        <w:left w:val="none" w:sz="0" w:space="0" w:color="auto"/>
        <w:bottom w:val="none" w:sz="0" w:space="0" w:color="auto"/>
        <w:right w:val="none" w:sz="0" w:space="0" w:color="auto"/>
      </w:divBdr>
    </w:div>
    <w:div w:id="2075080013">
      <w:bodyDiv w:val="1"/>
      <w:marLeft w:val="0"/>
      <w:marRight w:val="0"/>
      <w:marTop w:val="0"/>
      <w:marBottom w:val="0"/>
      <w:divBdr>
        <w:top w:val="none" w:sz="0" w:space="0" w:color="auto"/>
        <w:left w:val="none" w:sz="0" w:space="0" w:color="auto"/>
        <w:bottom w:val="none" w:sz="0" w:space="0" w:color="auto"/>
        <w:right w:val="none" w:sz="0" w:space="0" w:color="auto"/>
      </w:divBdr>
    </w:div>
    <w:div w:id="2090300337">
      <w:bodyDiv w:val="1"/>
      <w:marLeft w:val="0"/>
      <w:marRight w:val="0"/>
      <w:marTop w:val="0"/>
      <w:marBottom w:val="0"/>
      <w:divBdr>
        <w:top w:val="none" w:sz="0" w:space="0" w:color="auto"/>
        <w:left w:val="none" w:sz="0" w:space="0" w:color="auto"/>
        <w:bottom w:val="none" w:sz="0" w:space="0" w:color="auto"/>
        <w:right w:val="none" w:sz="0" w:space="0" w:color="auto"/>
      </w:divBdr>
    </w:div>
    <w:div w:id="2100175821">
      <w:bodyDiv w:val="1"/>
      <w:marLeft w:val="0"/>
      <w:marRight w:val="0"/>
      <w:marTop w:val="0"/>
      <w:marBottom w:val="0"/>
      <w:divBdr>
        <w:top w:val="none" w:sz="0" w:space="0" w:color="auto"/>
        <w:left w:val="none" w:sz="0" w:space="0" w:color="auto"/>
        <w:bottom w:val="none" w:sz="0" w:space="0" w:color="auto"/>
        <w:right w:val="none" w:sz="0" w:space="0" w:color="auto"/>
      </w:divBdr>
    </w:div>
    <w:div w:id="2111007737">
      <w:bodyDiv w:val="1"/>
      <w:marLeft w:val="0"/>
      <w:marRight w:val="0"/>
      <w:marTop w:val="0"/>
      <w:marBottom w:val="0"/>
      <w:divBdr>
        <w:top w:val="none" w:sz="0" w:space="0" w:color="auto"/>
        <w:left w:val="none" w:sz="0" w:space="0" w:color="auto"/>
        <w:bottom w:val="none" w:sz="0" w:space="0" w:color="auto"/>
        <w:right w:val="none" w:sz="0" w:space="0" w:color="auto"/>
      </w:divBdr>
    </w:div>
    <w:div w:id="21265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document/" TargetMode="External"/><Relationship Id="rId13" Type="http://schemas.openxmlformats.org/officeDocument/2006/relationships/hyperlink" Target="https://docs.mongodb.com/manual/core/databases-and-collection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ongodb.com/manual/core/document/" TargetMode="External"/><Relationship Id="rId17" Type="http://schemas.openxmlformats.org/officeDocument/2006/relationships/hyperlink" Target="https://docs.mongodb.com/manual/reference/method/db.collection.deleteMany/" TargetMode="External"/><Relationship Id="rId2" Type="http://schemas.openxmlformats.org/officeDocument/2006/relationships/styles" Target="styles.xml"/><Relationship Id="rId16" Type="http://schemas.openxmlformats.org/officeDocument/2006/relationships/hyperlink" Target="https://docs.mongodb.com/manual/reference/method/db.collection.deleteO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ongodb.com/manual/core/databases-and-collections/" TargetMode="External"/><Relationship Id="rId11" Type="http://schemas.openxmlformats.org/officeDocument/2006/relationships/image" Target="media/image2.png"/><Relationship Id="rId5" Type="http://schemas.openxmlformats.org/officeDocument/2006/relationships/hyperlink" Target="https://docs.mongodb.com/manual/core/document/" TargetMode="External"/><Relationship Id="rId15" Type="http://schemas.openxmlformats.org/officeDocument/2006/relationships/image" Target="media/image3.png"/><Relationship Id="rId10" Type="http://schemas.openxmlformats.org/officeDocument/2006/relationships/hyperlink" Target="https://docs.mongodb.com/manual/reference/method/db.collection.find/" TargetMode="External"/><Relationship Id="rId19" Type="http://schemas.openxmlformats.org/officeDocument/2006/relationships/hyperlink" Target="https://restfulapi.net/idempotent-rest-apis/" TargetMode="External"/><Relationship Id="rId4" Type="http://schemas.openxmlformats.org/officeDocument/2006/relationships/webSettings" Target="webSettings.xml"/><Relationship Id="rId9" Type="http://schemas.openxmlformats.org/officeDocument/2006/relationships/hyperlink" Target="https://docs.mongodb.com/manual/core/databases-and-collections/" TargetMode="External"/><Relationship Id="rId14" Type="http://schemas.openxmlformats.org/officeDocument/2006/relationships/hyperlink" Target="https://docs.mongodb.com/manual/reference/method/db.collection.update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dc:creator>
  <cp:keywords/>
  <dc:description/>
  <cp:lastModifiedBy>Roshaan</cp:lastModifiedBy>
  <cp:revision>25</cp:revision>
  <dcterms:created xsi:type="dcterms:W3CDTF">2018-12-02T07:03:00Z</dcterms:created>
  <dcterms:modified xsi:type="dcterms:W3CDTF">2018-12-08T14:49:00Z</dcterms:modified>
</cp:coreProperties>
</file>