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472258648"/>
        <w:docPartObj>
          <w:docPartGallery w:val="Cover Pages"/>
          <w:docPartUnique/>
        </w:docPartObj>
      </w:sdtPr>
      <w:sdtEndPr>
        <w:rPr>
          <w:rFonts w:eastAsiaTheme="minorHAnsi"/>
          <w:color w:val="auto"/>
        </w:rPr>
      </w:sdtEndPr>
      <w:sdtContent>
        <w:p w14:paraId="520E48C6" w14:textId="399B18CC" w:rsidR="00A205BC" w:rsidRDefault="00A205BC">
          <w:pPr>
            <w:pStyle w:val="NoSpacing"/>
            <w:spacing w:before="1540" w:after="240"/>
            <w:jc w:val="center"/>
            <w:rPr>
              <w:color w:val="4472C4" w:themeColor="accent1"/>
            </w:rPr>
          </w:pPr>
          <w:r>
            <w:rPr>
              <w:noProof/>
              <w:color w:val="4472C4" w:themeColor="accent1"/>
            </w:rPr>
            <w:drawing>
              <wp:inline distT="0" distB="0" distL="0" distR="0" wp14:anchorId="37363E0E" wp14:editId="36F768D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2F9F80F09794960AD3B27E84C6E6F6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0AC18E" w14:textId="35798EF9" w:rsidR="00A205BC" w:rsidRDefault="00A205B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WEb programming research Assignment</w:t>
              </w:r>
            </w:p>
          </w:sdtContent>
        </w:sdt>
        <w:sdt>
          <w:sdtPr>
            <w:rPr>
              <w:color w:val="4472C4" w:themeColor="accent1"/>
              <w:sz w:val="44"/>
              <w:szCs w:val="28"/>
            </w:rPr>
            <w:alias w:val="Subtitle"/>
            <w:tag w:val=""/>
            <w:id w:val="328029620"/>
            <w:placeholder>
              <w:docPart w:val="80C861787A2B4F8082358EAB840A8EA5"/>
            </w:placeholder>
            <w:dataBinding w:prefixMappings="xmlns:ns0='http://purl.org/dc/elements/1.1/' xmlns:ns1='http://schemas.openxmlformats.org/package/2006/metadata/core-properties' " w:xpath="/ns1:coreProperties[1]/ns0:subject[1]" w:storeItemID="{6C3C8BC8-F283-45AE-878A-BAB7291924A1}"/>
            <w:text/>
          </w:sdtPr>
          <w:sdtContent>
            <w:p w14:paraId="7CB00E18" w14:textId="6D6B9234" w:rsidR="00A205BC" w:rsidRPr="00A205BC" w:rsidRDefault="00A205BC">
              <w:pPr>
                <w:pStyle w:val="NoSpacing"/>
                <w:jc w:val="center"/>
                <w:rPr>
                  <w:color w:val="4472C4" w:themeColor="accent1"/>
                  <w:sz w:val="44"/>
                  <w:szCs w:val="28"/>
                </w:rPr>
              </w:pPr>
              <w:r w:rsidRPr="00A205BC">
                <w:rPr>
                  <w:color w:val="4472C4" w:themeColor="accent1"/>
                  <w:sz w:val="44"/>
                  <w:szCs w:val="28"/>
                </w:rPr>
                <w:t>Sajjad Zaidi</w:t>
              </w:r>
            </w:p>
          </w:sdtContent>
        </w:sdt>
        <w:p w14:paraId="0919A0B0" w14:textId="77777777" w:rsidR="00A205BC" w:rsidRDefault="00A205B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C7CE993" wp14:editId="6F19897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08T00:00:00Z">
                                    <w:dateFormat w:val="MMMM d, yyyy"/>
                                    <w:lid w:val="en-US"/>
                                    <w:storeMappedDataAs w:val="dateTime"/>
                                    <w:calendar w:val="gregorian"/>
                                  </w:date>
                                </w:sdtPr>
                                <w:sdtContent>
                                  <w:p w14:paraId="3ED4C7AE" w14:textId="0F25C522" w:rsidR="00A205BC" w:rsidRDefault="00A205BC">
                                    <w:pPr>
                                      <w:pStyle w:val="NoSpacing"/>
                                      <w:spacing w:after="40"/>
                                      <w:jc w:val="center"/>
                                      <w:rPr>
                                        <w:caps/>
                                        <w:color w:val="4472C4" w:themeColor="accent1"/>
                                        <w:sz w:val="28"/>
                                        <w:szCs w:val="28"/>
                                      </w:rPr>
                                    </w:pPr>
                                    <w:r>
                                      <w:rPr>
                                        <w:caps/>
                                        <w:color w:val="4472C4" w:themeColor="accent1"/>
                                        <w:sz w:val="28"/>
                                        <w:szCs w:val="28"/>
                                      </w:rPr>
                                      <w:t>December 8, 2018</w:t>
                                    </w:r>
                                  </w:p>
                                </w:sdtContent>
                              </w:sdt>
                              <w:p w14:paraId="226AD2C5" w14:textId="275AC0C3" w:rsidR="00A205BC" w:rsidRDefault="00A205BC">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7CE99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08T00:00:00Z">
                              <w:dateFormat w:val="MMMM d, yyyy"/>
                              <w:lid w:val="en-US"/>
                              <w:storeMappedDataAs w:val="dateTime"/>
                              <w:calendar w:val="gregorian"/>
                            </w:date>
                          </w:sdtPr>
                          <w:sdtContent>
                            <w:p w14:paraId="3ED4C7AE" w14:textId="0F25C522" w:rsidR="00A205BC" w:rsidRDefault="00A205BC">
                              <w:pPr>
                                <w:pStyle w:val="NoSpacing"/>
                                <w:spacing w:after="40"/>
                                <w:jc w:val="center"/>
                                <w:rPr>
                                  <w:caps/>
                                  <w:color w:val="4472C4" w:themeColor="accent1"/>
                                  <w:sz w:val="28"/>
                                  <w:szCs w:val="28"/>
                                </w:rPr>
                              </w:pPr>
                              <w:r>
                                <w:rPr>
                                  <w:caps/>
                                  <w:color w:val="4472C4" w:themeColor="accent1"/>
                                  <w:sz w:val="28"/>
                                  <w:szCs w:val="28"/>
                                </w:rPr>
                                <w:t>December 8, 2018</w:t>
                              </w:r>
                            </w:p>
                          </w:sdtContent>
                        </w:sdt>
                        <w:p w14:paraId="226AD2C5" w14:textId="275AC0C3" w:rsidR="00A205BC" w:rsidRDefault="00A205BC">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41BB64A2" wp14:editId="4D1082E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4E9DF2F" w14:textId="771D4619" w:rsidR="00A205BC" w:rsidRDefault="00A205BC">
          <w:r>
            <w:br w:type="page"/>
          </w:r>
        </w:p>
      </w:sdtContent>
    </w:sdt>
    <w:p w14:paraId="3E2711A0" w14:textId="3738F612" w:rsidR="00167529" w:rsidRPr="00167529" w:rsidRDefault="00167529" w:rsidP="00167529">
      <w:pPr>
        <w:pStyle w:val="ListParagraph"/>
        <w:numPr>
          <w:ilvl w:val="0"/>
          <w:numId w:val="2"/>
        </w:numPr>
        <w:jc w:val="both"/>
        <w:rPr>
          <w:i/>
          <w:sz w:val="32"/>
        </w:rPr>
      </w:pPr>
      <w:r w:rsidRPr="00167529">
        <w:rPr>
          <w:i/>
          <w:sz w:val="32"/>
        </w:rPr>
        <w:lastRenderedPageBreak/>
        <w:t>Mongoose vs MongoDB</w:t>
      </w:r>
      <w:r w:rsidR="00547FB1" w:rsidRPr="00167529">
        <w:rPr>
          <w:i/>
          <w:sz w:val="32"/>
        </w:rPr>
        <w:t xml:space="preserve"> </w:t>
      </w:r>
    </w:p>
    <w:p w14:paraId="7E6ABBE0" w14:textId="5523169B" w:rsidR="00373168" w:rsidRPr="00167529" w:rsidRDefault="00547FB1" w:rsidP="0031790B">
      <w:pPr>
        <w:jc w:val="both"/>
        <w:rPr>
          <w:sz w:val="24"/>
        </w:rPr>
      </w:pPr>
      <w:r w:rsidRPr="00167529">
        <w:rPr>
          <w:sz w:val="24"/>
        </w:rPr>
        <w:t>In terms of Node.js, mongodb is the native driver for interacting with a mongodb instance and mongoose is an Object modeling tool for MongoDB.</w:t>
      </w:r>
      <w:r w:rsidR="00167529" w:rsidRPr="00167529">
        <w:rPr>
          <w:sz w:val="24"/>
        </w:rPr>
        <w:t xml:space="preserve"> </w:t>
      </w:r>
      <w:r w:rsidRPr="00167529">
        <w:rPr>
          <w:sz w:val="24"/>
        </w:rPr>
        <w:t>Mongoose is built upon the MongoDB driver to provide programmers with a way to model their data.</w:t>
      </w:r>
    </w:p>
    <w:p w14:paraId="318FE088" w14:textId="5B3EC16C" w:rsidR="00167529" w:rsidRPr="00167529" w:rsidRDefault="00167529" w:rsidP="0031790B">
      <w:pPr>
        <w:jc w:val="both"/>
        <w:rPr>
          <w:i/>
          <w:sz w:val="32"/>
        </w:rPr>
      </w:pPr>
      <w:r w:rsidRPr="00167529">
        <w:rPr>
          <w:i/>
          <w:sz w:val="32"/>
        </w:rPr>
        <w:t xml:space="preserve">Why are we using </w:t>
      </w:r>
      <w:proofErr w:type="gramStart"/>
      <w:r w:rsidRPr="00167529">
        <w:rPr>
          <w:i/>
          <w:sz w:val="32"/>
        </w:rPr>
        <w:t>mongoose</w:t>
      </w:r>
      <w:proofErr w:type="gramEnd"/>
    </w:p>
    <w:p w14:paraId="1AB07B3D" w14:textId="1F44E848" w:rsidR="008C3145" w:rsidRPr="00167529" w:rsidRDefault="00547FB1" w:rsidP="0031790B">
      <w:pPr>
        <w:jc w:val="both"/>
        <w:rPr>
          <w:sz w:val="24"/>
        </w:rPr>
      </w:pPr>
      <w:r w:rsidRPr="00167529">
        <w:rPr>
          <w:sz w:val="24"/>
        </w:rPr>
        <w:t xml:space="preserve">We opted for mongoose because it uses Object Relational Mapping (ORM) whereas mongodb uses Object Document Mapping (ODM). Having a fixed schema gives a structure and more maintainability to your application code. Its development time is also far better than </w:t>
      </w:r>
      <w:proofErr w:type="spellStart"/>
      <w:r w:rsidRPr="00167529">
        <w:rPr>
          <w:sz w:val="24"/>
        </w:rPr>
        <w:t>mongodb</w:t>
      </w:r>
      <w:proofErr w:type="spellEnd"/>
      <w:r w:rsidRPr="00167529">
        <w:rPr>
          <w:sz w:val="24"/>
        </w:rPr>
        <w:t>.</w:t>
      </w:r>
    </w:p>
    <w:p w14:paraId="736F90E5" w14:textId="27DF848C" w:rsidR="00167529" w:rsidRDefault="00167529" w:rsidP="0031790B">
      <w:pPr>
        <w:jc w:val="both"/>
        <w:rPr>
          <w:i/>
          <w:sz w:val="32"/>
        </w:rPr>
      </w:pPr>
      <w:r w:rsidRPr="00167529">
        <w:rPr>
          <w:i/>
          <w:sz w:val="32"/>
        </w:rPr>
        <w:t>CRUD Operations</w:t>
      </w:r>
    </w:p>
    <w:p w14:paraId="44ECB897" w14:textId="5636872C" w:rsidR="00167529" w:rsidRPr="00167529" w:rsidRDefault="00167529" w:rsidP="0031790B">
      <w:pPr>
        <w:jc w:val="both"/>
        <w:rPr>
          <w:sz w:val="28"/>
        </w:rPr>
      </w:pPr>
      <w:r w:rsidRPr="00167529">
        <w:rPr>
          <w:sz w:val="28"/>
        </w:rPr>
        <w:t>Insert operations</w:t>
      </w:r>
    </w:p>
    <w:p w14:paraId="790EF44D" w14:textId="7F749385" w:rsidR="00547FB1" w:rsidRPr="00167529" w:rsidRDefault="00547FB1" w:rsidP="0031790B">
      <w:pPr>
        <w:jc w:val="both"/>
        <w:rPr>
          <w:sz w:val="24"/>
          <w:szCs w:val="24"/>
        </w:rPr>
      </w:pPr>
      <w:r w:rsidRPr="00167529">
        <w:rPr>
          <w:sz w:val="24"/>
          <w:szCs w:val="24"/>
        </w:rPr>
        <w:t>MongoDB provides the following methods to insert documents into a collection:</w:t>
      </w:r>
    </w:p>
    <w:p w14:paraId="4DBF2FF9" w14:textId="29A4BF33" w:rsidR="00547FB1" w:rsidRPr="00167529" w:rsidRDefault="00547FB1" w:rsidP="0031790B">
      <w:pPr>
        <w:jc w:val="both"/>
        <w:rPr>
          <w:sz w:val="24"/>
          <w:szCs w:val="24"/>
        </w:rPr>
      </w:pPr>
      <w:proofErr w:type="gramStart"/>
      <w:r w:rsidRPr="00167529">
        <w:rPr>
          <w:sz w:val="24"/>
          <w:szCs w:val="24"/>
        </w:rPr>
        <w:t>db.collection</w:t>
      </w:r>
      <w:proofErr w:type="gramEnd"/>
      <w:r w:rsidRPr="00167529">
        <w:rPr>
          <w:sz w:val="24"/>
          <w:szCs w:val="24"/>
        </w:rPr>
        <w:t xml:space="preserve">.insertOne() </w:t>
      </w:r>
    </w:p>
    <w:p w14:paraId="3AA042FE" w14:textId="364C56A5" w:rsidR="00547FB1" w:rsidRPr="00167529" w:rsidRDefault="00547FB1" w:rsidP="0031790B">
      <w:pPr>
        <w:jc w:val="both"/>
        <w:rPr>
          <w:sz w:val="24"/>
          <w:szCs w:val="24"/>
        </w:rPr>
      </w:pPr>
      <w:proofErr w:type="spellStart"/>
      <w:proofErr w:type="gramStart"/>
      <w:r w:rsidRPr="00167529">
        <w:rPr>
          <w:sz w:val="24"/>
          <w:szCs w:val="24"/>
        </w:rPr>
        <w:t>db.collection</w:t>
      </w:r>
      <w:proofErr w:type="gramEnd"/>
      <w:r w:rsidRPr="00167529">
        <w:rPr>
          <w:sz w:val="24"/>
          <w:szCs w:val="24"/>
        </w:rPr>
        <w:t>.insertMany</w:t>
      </w:r>
      <w:proofErr w:type="spellEnd"/>
      <w:r w:rsidRPr="00167529">
        <w:rPr>
          <w:sz w:val="24"/>
          <w:szCs w:val="24"/>
        </w:rPr>
        <w:t xml:space="preserve">() </w:t>
      </w:r>
    </w:p>
    <w:p w14:paraId="44BC6141" w14:textId="70A4AD1D" w:rsidR="00547FB1" w:rsidRPr="00167529" w:rsidRDefault="00547FB1" w:rsidP="0031790B">
      <w:pPr>
        <w:jc w:val="both"/>
        <w:rPr>
          <w:sz w:val="24"/>
          <w:szCs w:val="24"/>
        </w:rPr>
      </w:pPr>
      <w:r w:rsidRPr="00167529">
        <w:rPr>
          <w:sz w:val="24"/>
          <w:szCs w:val="24"/>
        </w:rPr>
        <w:t>In MongoDB, insert operations target a single collection. All write operations in MongoDB are atomic on the level of a single document.</w:t>
      </w:r>
    </w:p>
    <w:p w14:paraId="09EBD069" w14:textId="77777777" w:rsidR="00547FB1" w:rsidRPr="00167529" w:rsidRDefault="00547FB1" w:rsidP="0031790B">
      <w:pPr>
        <w:jc w:val="both"/>
        <w:rPr>
          <w:sz w:val="28"/>
          <w:szCs w:val="24"/>
        </w:rPr>
      </w:pPr>
      <w:r w:rsidRPr="00167529">
        <w:rPr>
          <w:sz w:val="28"/>
          <w:szCs w:val="24"/>
        </w:rPr>
        <w:t>Read Operations</w:t>
      </w:r>
    </w:p>
    <w:p w14:paraId="3F89A9DB" w14:textId="7E0D945C" w:rsidR="00547FB1" w:rsidRPr="00167529" w:rsidRDefault="00547FB1" w:rsidP="0031790B">
      <w:pPr>
        <w:jc w:val="both"/>
        <w:rPr>
          <w:sz w:val="24"/>
          <w:szCs w:val="24"/>
        </w:rPr>
      </w:pPr>
      <w:r w:rsidRPr="00167529">
        <w:rPr>
          <w:sz w:val="24"/>
          <w:szCs w:val="24"/>
        </w:rPr>
        <w:t>Read operations retrieves documents from a collection; i.e. queries a collection for documents. MongoDB provides the following methods to read documents from a collection:</w:t>
      </w:r>
    </w:p>
    <w:p w14:paraId="1F4616EB" w14:textId="77777777" w:rsidR="00547FB1" w:rsidRPr="00167529" w:rsidRDefault="00547FB1" w:rsidP="0031790B">
      <w:pPr>
        <w:jc w:val="both"/>
        <w:rPr>
          <w:sz w:val="24"/>
          <w:szCs w:val="24"/>
        </w:rPr>
      </w:pPr>
      <w:proofErr w:type="spellStart"/>
      <w:proofErr w:type="gramStart"/>
      <w:r w:rsidRPr="00167529">
        <w:rPr>
          <w:sz w:val="24"/>
          <w:szCs w:val="24"/>
        </w:rPr>
        <w:t>db.collection</w:t>
      </w:r>
      <w:proofErr w:type="gramEnd"/>
      <w:r w:rsidRPr="00167529">
        <w:rPr>
          <w:sz w:val="24"/>
          <w:szCs w:val="24"/>
        </w:rPr>
        <w:t>.find</w:t>
      </w:r>
      <w:proofErr w:type="spellEnd"/>
      <w:r w:rsidRPr="00167529">
        <w:rPr>
          <w:sz w:val="24"/>
          <w:szCs w:val="24"/>
        </w:rPr>
        <w:t>()</w:t>
      </w:r>
    </w:p>
    <w:p w14:paraId="4808CFA5" w14:textId="27FB0AA6" w:rsidR="00547FB1" w:rsidRPr="00167529" w:rsidRDefault="00547FB1" w:rsidP="0031790B">
      <w:pPr>
        <w:jc w:val="both"/>
        <w:rPr>
          <w:sz w:val="24"/>
          <w:szCs w:val="24"/>
        </w:rPr>
      </w:pPr>
      <w:r w:rsidRPr="00167529">
        <w:rPr>
          <w:sz w:val="24"/>
          <w:szCs w:val="24"/>
        </w:rPr>
        <w:t>You can specify query filters or criteria that identify the documents to return.</w:t>
      </w:r>
    </w:p>
    <w:p w14:paraId="7104C6B1" w14:textId="77777777" w:rsidR="00547FB1" w:rsidRPr="00167529" w:rsidRDefault="00547FB1" w:rsidP="0031790B">
      <w:pPr>
        <w:jc w:val="both"/>
        <w:rPr>
          <w:sz w:val="28"/>
          <w:szCs w:val="24"/>
        </w:rPr>
      </w:pPr>
      <w:r w:rsidRPr="00167529">
        <w:rPr>
          <w:sz w:val="28"/>
          <w:szCs w:val="24"/>
        </w:rPr>
        <w:t>Update Operations</w:t>
      </w:r>
    </w:p>
    <w:p w14:paraId="5327EC5E" w14:textId="6A017B57" w:rsidR="00547FB1" w:rsidRPr="00167529" w:rsidRDefault="00547FB1" w:rsidP="0031790B">
      <w:pPr>
        <w:jc w:val="both"/>
        <w:rPr>
          <w:sz w:val="24"/>
          <w:szCs w:val="24"/>
        </w:rPr>
      </w:pPr>
      <w:r w:rsidRPr="00167529">
        <w:rPr>
          <w:sz w:val="24"/>
          <w:szCs w:val="24"/>
        </w:rPr>
        <w:t>Update operations modify existing documents in a collection. MongoDB provides the following methods to update documents of a collection:</w:t>
      </w:r>
    </w:p>
    <w:p w14:paraId="3DA3A252" w14:textId="617A6777" w:rsidR="00547FB1" w:rsidRPr="00167529" w:rsidRDefault="00547FB1" w:rsidP="0031790B">
      <w:pPr>
        <w:jc w:val="both"/>
        <w:rPr>
          <w:sz w:val="24"/>
          <w:szCs w:val="24"/>
        </w:rPr>
      </w:pPr>
      <w:proofErr w:type="spellStart"/>
      <w:proofErr w:type="gramStart"/>
      <w:r w:rsidRPr="00167529">
        <w:rPr>
          <w:sz w:val="24"/>
          <w:szCs w:val="24"/>
        </w:rPr>
        <w:t>db.collection</w:t>
      </w:r>
      <w:proofErr w:type="gramEnd"/>
      <w:r w:rsidRPr="00167529">
        <w:rPr>
          <w:sz w:val="24"/>
          <w:szCs w:val="24"/>
        </w:rPr>
        <w:t>.updateOne</w:t>
      </w:r>
      <w:proofErr w:type="spellEnd"/>
      <w:r w:rsidRPr="00167529">
        <w:rPr>
          <w:sz w:val="24"/>
          <w:szCs w:val="24"/>
        </w:rPr>
        <w:t xml:space="preserve">() </w:t>
      </w:r>
    </w:p>
    <w:p w14:paraId="49970B44" w14:textId="2FE03A5E" w:rsidR="00547FB1" w:rsidRPr="00167529" w:rsidRDefault="00547FB1" w:rsidP="0031790B">
      <w:pPr>
        <w:jc w:val="both"/>
        <w:rPr>
          <w:sz w:val="24"/>
          <w:szCs w:val="24"/>
        </w:rPr>
      </w:pPr>
      <w:proofErr w:type="spellStart"/>
      <w:proofErr w:type="gramStart"/>
      <w:r w:rsidRPr="00167529">
        <w:rPr>
          <w:sz w:val="24"/>
          <w:szCs w:val="24"/>
        </w:rPr>
        <w:t>db.collection</w:t>
      </w:r>
      <w:proofErr w:type="gramEnd"/>
      <w:r w:rsidRPr="00167529">
        <w:rPr>
          <w:sz w:val="24"/>
          <w:szCs w:val="24"/>
        </w:rPr>
        <w:t>.updateMany</w:t>
      </w:r>
      <w:proofErr w:type="spellEnd"/>
      <w:r w:rsidRPr="00167529">
        <w:rPr>
          <w:sz w:val="24"/>
          <w:szCs w:val="24"/>
        </w:rPr>
        <w:t xml:space="preserve">() </w:t>
      </w:r>
    </w:p>
    <w:p w14:paraId="4298039F" w14:textId="482BECDC" w:rsidR="00547FB1" w:rsidRPr="00167529" w:rsidRDefault="00547FB1" w:rsidP="0031790B">
      <w:pPr>
        <w:jc w:val="both"/>
        <w:rPr>
          <w:sz w:val="24"/>
          <w:szCs w:val="24"/>
        </w:rPr>
      </w:pPr>
      <w:proofErr w:type="spellStart"/>
      <w:proofErr w:type="gramStart"/>
      <w:r w:rsidRPr="00167529">
        <w:rPr>
          <w:sz w:val="24"/>
          <w:szCs w:val="24"/>
        </w:rPr>
        <w:t>db.collection</w:t>
      </w:r>
      <w:proofErr w:type="gramEnd"/>
      <w:r w:rsidRPr="00167529">
        <w:rPr>
          <w:sz w:val="24"/>
          <w:szCs w:val="24"/>
        </w:rPr>
        <w:t>.replaceOne</w:t>
      </w:r>
      <w:proofErr w:type="spellEnd"/>
      <w:r w:rsidRPr="00167529">
        <w:rPr>
          <w:sz w:val="24"/>
          <w:szCs w:val="24"/>
        </w:rPr>
        <w:t xml:space="preserve">() </w:t>
      </w:r>
    </w:p>
    <w:p w14:paraId="471762EC" w14:textId="673ACFD9" w:rsidR="007A0219" w:rsidRPr="00167529" w:rsidRDefault="00547FB1" w:rsidP="0031790B">
      <w:pPr>
        <w:jc w:val="both"/>
        <w:rPr>
          <w:sz w:val="24"/>
          <w:szCs w:val="24"/>
        </w:rPr>
      </w:pPr>
      <w:r w:rsidRPr="00167529">
        <w:rPr>
          <w:sz w:val="24"/>
          <w:szCs w:val="24"/>
        </w:rPr>
        <w:t>In MongoDB, update operations target a single collection. All write operations in MongoDB are atomic on the level of a single document.</w:t>
      </w:r>
      <w:r w:rsidR="007A0219" w:rsidRPr="00167529">
        <w:rPr>
          <w:sz w:val="24"/>
          <w:szCs w:val="24"/>
        </w:rPr>
        <w:t xml:space="preserve"> </w:t>
      </w:r>
      <w:r w:rsidRPr="00167529">
        <w:rPr>
          <w:sz w:val="24"/>
          <w:szCs w:val="24"/>
        </w:rPr>
        <w:t>You can specify criteria, or filters, that identify the documents to update. These filters use the same syntax as read operations.</w:t>
      </w:r>
    </w:p>
    <w:p w14:paraId="395E22E4" w14:textId="55E5A46D" w:rsidR="00547FB1" w:rsidRPr="00684BDA" w:rsidRDefault="00547FB1" w:rsidP="0031790B">
      <w:pPr>
        <w:jc w:val="both"/>
        <w:rPr>
          <w:sz w:val="28"/>
        </w:rPr>
      </w:pPr>
      <w:r w:rsidRPr="00684BDA">
        <w:rPr>
          <w:sz w:val="28"/>
        </w:rPr>
        <w:lastRenderedPageBreak/>
        <w:t>Delete Operations</w:t>
      </w:r>
    </w:p>
    <w:p w14:paraId="5B041841" w14:textId="2343F825" w:rsidR="00547FB1" w:rsidRPr="00167529" w:rsidRDefault="00547FB1" w:rsidP="0031790B">
      <w:pPr>
        <w:jc w:val="both"/>
        <w:rPr>
          <w:sz w:val="24"/>
        </w:rPr>
      </w:pPr>
      <w:r w:rsidRPr="00167529">
        <w:rPr>
          <w:sz w:val="24"/>
        </w:rPr>
        <w:t>Delete operations remove documents from a collection. MongoDB provides the following methods to delete documents of a collection:</w:t>
      </w:r>
    </w:p>
    <w:p w14:paraId="47234DA7" w14:textId="582A7D0D" w:rsidR="00547FB1" w:rsidRPr="00167529" w:rsidRDefault="00547FB1" w:rsidP="0031790B">
      <w:pPr>
        <w:jc w:val="both"/>
        <w:rPr>
          <w:sz w:val="24"/>
        </w:rPr>
      </w:pPr>
      <w:proofErr w:type="spellStart"/>
      <w:proofErr w:type="gramStart"/>
      <w:r w:rsidRPr="00167529">
        <w:rPr>
          <w:sz w:val="24"/>
        </w:rPr>
        <w:t>db.collection</w:t>
      </w:r>
      <w:proofErr w:type="gramEnd"/>
      <w:r w:rsidRPr="00167529">
        <w:rPr>
          <w:sz w:val="24"/>
        </w:rPr>
        <w:t>.deleteOne</w:t>
      </w:r>
      <w:proofErr w:type="spellEnd"/>
      <w:r w:rsidRPr="00167529">
        <w:rPr>
          <w:sz w:val="24"/>
        </w:rPr>
        <w:t xml:space="preserve">() </w:t>
      </w:r>
    </w:p>
    <w:p w14:paraId="3066E9EB" w14:textId="710C4059" w:rsidR="00547FB1" w:rsidRPr="00167529" w:rsidRDefault="00547FB1" w:rsidP="0031790B">
      <w:pPr>
        <w:jc w:val="both"/>
        <w:rPr>
          <w:sz w:val="24"/>
        </w:rPr>
      </w:pPr>
      <w:proofErr w:type="spellStart"/>
      <w:proofErr w:type="gramStart"/>
      <w:r w:rsidRPr="00167529">
        <w:rPr>
          <w:sz w:val="24"/>
        </w:rPr>
        <w:t>db.collection</w:t>
      </w:r>
      <w:proofErr w:type="gramEnd"/>
      <w:r w:rsidRPr="00167529">
        <w:rPr>
          <w:sz w:val="24"/>
        </w:rPr>
        <w:t>.deleteMany</w:t>
      </w:r>
      <w:proofErr w:type="spellEnd"/>
      <w:r w:rsidRPr="00167529">
        <w:rPr>
          <w:sz w:val="24"/>
        </w:rPr>
        <w:t xml:space="preserve">() </w:t>
      </w:r>
    </w:p>
    <w:p w14:paraId="52A76DB7" w14:textId="23161CCF" w:rsidR="00547FB1" w:rsidRPr="00167529" w:rsidRDefault="00547FB1" w:rsidP="0031790B">
      <w:pPr>
        <w:jc w:val="both"/>
        <w:rPr>
          <w:sz w:val="24"/>
        </w:rPr>
      </w:pPr>
      <w:r w:rsidRPr="00167529">
        <w:rPr>
          <w:sz w:val="24"/>
        </w:rPr>
        <w:t>In MongoDB, delete operations target a single collection. All write operations in MongoDB are atomic on the level of a single document.</w:t>
      </w:r>
      <w:r w:rsidR="007A0219" w:rsidRPr="00167529">
        <w:rPr>
          <w:sz w:val="24"/>
        </w:rPr>
        <w:t xml:space="preserve"> </w:t>
      </w:r>
      <w:r w:rsidRPr="00167529">
        <w:rPr>
          <w:sz w:val="24"/>
        </w:rPr>
        <w:t>You can specify criteria, or filters, that identify the documents to remove. These filters use the same syntax as read operations.</w:t>
      </w:r>
    </w:p>
    <w:p w14:paraId="564B7BCC" w14:textId="742CAAE3" w:rsidR="008C3145" w:rsidRPr="00167529" w:rsidRDefault="008C3145" w:rsidP="0031790B">
      <w:pPr>
        <w:shd w:val="clear" w:color="auto" w:fill="FFFFFF"/>
        <w:spacing w:after="0" w:line="240" w:lineRule="auto"/>
        <w:jc w:val="both"/>
        <w:rPr>
          <w:rFonts w:ascii="Helvetica" w:eastAsia="Times New Roman" w:hAnsi="Helvetica" w:cs="Times New Roman"/>
          <w:color w:val="494747"/>
          <w:sz w:val="28"/>
          <w:szCs w:val="24"/>
        </w:rPr>
      </w:pPr>
      <w:r w:rsidRPr="00167529">
        <w:rPr>
          <w:rFonts w:ascii="Helvetica" w:eastAsia="Times New Roman" w:hAnsi="Helvetica" w:cs="Times New Roman"/>
          <w:noProof/>
          <w:color w:val="494747"/>
          <w:sz w:val="28"/>
          <w:szCs w:val="24"/>
        </w:rPr>
        <mc:AlternateContent>
          <mc:Choice Requires="wps">
            <w:drawing>
              <wp:inline distT="0" distB="0" distL="0" distR="0" wp14:anchorId="65D33DB5" wp14:editId="5855F1DE">
                <wp:extent cx="303530" cy="303530"/>
                <wp:effectExtent l="0" t="0" r="0" b="0"/>
                <wp:docPr id="5" name="Rectangle 5" descr="The components of a MongoDB deleteMany ope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14369" id="Rectangle 5" o:spid="_x0000_s1026" alt="The components of a MongoDB deleteMany operation."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" filled="f" stroked="f">
                <o:lock v:ext="edit" aspectratio="t"/>
                <w10:anchorlock/>
              </v:rect>
            </w:pict>
          </mc:Fallback>
        </mc:AlternateContent>
      </w:r>
    </w:p>
    <w:p w14:paraId="5E2CFDDA" w14:textId="413146E1" w:rsidR="000C7CF3" w:rsidRPr="00FF272F" w:rsidRDefault="000C7CF3" w:rsidP="000C7CF3">
      <w:pPr>
        <w:pStyle w:val="ListParagraph"/>
        <w:numPr>
          <w:ilvl w:val="0"/>
          <w:numId w:val="2"/>
        </w:numPr>
        <w:jc w:val="both"/>
        <w:rPr>
          <w:i/>
          <w:sz w:val="32"/>
        </w:rPr>
      </w:pPr>
      <w:r w:rsidRPr="00FF272F">
        <w:rPr>
          <w:i/>
          <w:sz w:val="32"/>
        </w:rPr>
        <w:t>POST VS PUT</w:t>
      </w:r>
    </w:p>
    <w:p w14:paraId="7E849DE9" w14:textId="2EF098F6" w:rsidR="008C3145" w:rsidRPr="00167529" w:rsidRDefault="00290113" w:rsidP="0031790B">
      <w:pPr>
        <w:jc w:val="both"/>
        <w:rPr>
          <w:sz w:val="24"/>
        </w:rPr>
      </w:pPr>
      <w:r w:rsidRPr="00167529">
        <w:rPr>
          <w:sz w:val="24"/>
        </w:rPr>
        <w:t>The fundamental difference between the POST and PUT requests is reflected in the different meaning of the Request-URI. The URI in a POST request identifies the resource that will handle the enclosed entit</w:t>
      </w:r>
      <w:r w:rsidR="00FF272F">
        <w:rPr>
          <w:sz w:val="24"/>
        </w:rPr>
        <w:t>y.</w:t>
      </w:r>
      <w:r w:rsidRPr="00167529">
        <w:rPr>
          <w:sz w:val="24"/>
        </w:rPr>
        <w:t xml:space="preserve"> In contrast, the URI in a PUT request identifies the entity enclosed with the request.</w:t>
      </w:r>
    </w:p>
    <w:p w14:paraId="154DA7C0" w14:textId="5F28F08E" w:rsidR="00290113" w:rsidRDefault="00290113" w:rsidP="0031790B">
      <w:pPr>
        <w:jc w:val="both"/>
        <w:rPr>
          <w:sz w:val="24"/>
        </w:rPr>
      </w:pPr>
      <w:r w:rsidRPr="00167529">
        <w:rPr>
          <w:sz w:val="24"/>
        </w:rPr>
        <w:t>When you know the URL of the thing you want to create or overwrite, a PUT method should be used. Alternatively, if you only know the URL of the category or sub-section of the thing you want to create something within, use the POST method.</w:t>
      </w:r>
    </w:p>
    <w:p w14:paraId="40A15399" w14:textId="28230964" w:rsidR="00FF272F" w:rsidRPr="00167529" w:rsidRDefault="00FF272F" w:rsidP="0031790B">
      <w:pPr>
        <w:jc w:val="both"/>
        <w:rPr>
          <w:sz w:val="24"/>
        </w:rPr>
      </w:pPr>
      <w:r>
        <w:rPr>
          <w:sz w:val="24"/>
        </w:rPr>
        <w:t>I</w:t>
      </w:r>
      <w:r w:rsidRPr="00FF272F">
        <w:rPr>
          <w:sz w:val="24"/>
        </w:rPr>
        <w:t>n view of idempotence nature of PUT, POST was utilized in the employee AJAX application to refresh records. Subsequently we could update an employee the same number of times as we needed, had we utilized PUT, it would just give result one time.</w:t>
      </w:r>
    </w:p>
    <w:p w14:paraId="683B069D" w14:textId="3270D1BB" w:rsidR="00290113" w:rsidRPr="00167529" w:rsidRDefault="00290113" w:rsidP="0031790B">
      <w:pPr>
        <w:jc w:val="both"/>
        <w:rPr>
          <w:sz w:val="24"/>
        </w:rPr>
      </w:pPr>
      <w:r w:rsidRPr="00167529">
        <w:rPr>
          <w:sz w:val="24"/>
        </w:rPr>
        <w:t xml:space="preserve">If we replace </w:t>
      </w:r>
      <w:r w:rsidR="00CD2306" w:rsidRPr="00167529">
        <w:rPr>
          <w:sz w:val="24"/>
        </w:rPr>
        <w:t>POST</w:t>
      </w:r>
      <w:r w:rsidRPr="00167529">
        <w:rPr>
          <w:sz w:val="24"/>
        </w:rPr>
        <w:t xml:space="preserve"> with </w:t>
      </w:r>
      <w:r w:rsidR="00CD2306" w:rsidRPr="00167529">
        <w:rPr>
          <w:sz w:val="24"/>
        </w:rPr>
        <w:t>PUT</w:t>
      </w:r>
      <w:r w:rsidRPr="00167529">
        <w:rPr>
          <w:sz w:val="24"/>
        </w:rPr>
        <w:t xml:space="preserve">, we have to specify </w:t>
      </w:r>
      <w:r w:rsidR="00CD2306" w:rsidRPr="00167529">
        <w:rPr>
          <w:sz w:val="24"/>
        </w:rPr>
        <w:t>URI for newly created or updated resource.</w:t>
      </w:r>
    </w:p>
    <w:p w14:paraId="6E136C67" w14:textId="77777777" w:rsidR="00CD2306" w:rsidRPr="00167529" w:rsidRDefault="00CD2306" w:rsidP="0031790B">
      <w:pPr>
        <w:jc w:val="both"/>
        <w:rPr>
          <w:sz w:val="24"/>
        </w:rPr>
      </w:pPr>
    </w:p>
    <w:p w14:paraId="28B7505F" w14:textId="0DFAC06E" w:rsidR="00FF272F" w:rsidRPr="00684BDA" w:rsidRDefault="00FF272F" w:rsidP="00FF272F">
      <w:pPr>
        <w:pStyle w:val="ListParagraph"/>
        <w:numPr>
          <w:ilvl w:val="0"/>
          <w:numId w:val="2"/>
        </w:numPr>
        <w:jc w:val="both"/>
        <w:rPr>
          <w:i/>
          <w:sz w:val="32"/>
        </w:rPr>
      </w:pPr>
      <w:r w:rsidRPr="00684BDA">
        <w:rPr>
          <w:i/>
          <w:sz w:val="32"/>
        </w:rPr>
        <w:t>PUT VS PATCH</w:t>
      </w:r>
    </w:p>
    <w:p w14:paraId="0AE72DD7" w14:textId="31201ABC" w:rsidR="00CD2306" w:rsidRPr="00167529" w:rsidRDefault="00CD2306" w:rsidP="0031790B">
      <w:pPr>
        <w:jc w:val="both"/>
        <w:rPr>
          <w:sz w:val="24"/>
        </w:rPr>
      </w:pPr>
      <w:r w:rsidRPr="00167529">
        <w:rPr>
          <w:sz w:val="24"/>
        </w:rPr>
        <w:t>PUT is used to update the entire entity whereas PATCH can update a set of attributes.</w:t>
      </w:r>
    </w:p>
    <w:p w14:paraId="3751FA4C" w14:textId="2C7D0E0F" w:rsidR="00CD2306" w:rsidRPr="00167529" w:rsidRDefault="00CD2306" w:rsidP="0031790B">
      <w:pPr>
        <w:jc w:val="both"/>
        <w:rPr>
          <w:sz w:val="24"/>
        </w:rPr>
      </w:pPr>
      <w:r w:rsidRPr="00167529">
        <w:rPr>
          <w:sz w:val="24"/>
        </w:rPr>
        <w:t>PATCH would be preferred in this particular case described in question as you only want to update a single attribute.</w:t>
      </w:r>
    </w:p>
    <w:p w14:paraId="54912CD1" w14:textId="60711FD2" w:rsidR="00CD2306" w:rsidRPr="00167529" w:rsidRDefault="00CD2306" w:rsidP="0031790B">
      <w:pPr>
        <w:jc w:val="both"/>
        <w:rPr>
          <w:sz w:val="24"/>
        </w:rPr>
      </w:pPr>
    </w:p>
    <w:p w14:paraId="54BAF7F2" w14:textId="23C6F0CF" w:rsidR="00FF272F" w:rsidRPr="00684BDA" w:rsidRDefault="00FF272F" w:rsidP="00FF272F">
      <w:pPr>
        <w:pStyle w:val="ListParagraph"/>
        <w:numPr>
          <w:ilvl w:val="0"/>
          <w:numId w:val="2"/>
        </w:numPr>
        <w:jc w:val="both"/>
        <w:rPr>
          <w:i/>
          <w:sz w:val="32"/>
        </w:rPr>
      </w:pPr>
      <w:r w:rsidRPr="00684BDA">
        <w:rPr>
          <w:i/>
          <w:sz w:val="32"/>
        </w:rPr>
        <w:t>React vs AngularJS</w:t>
      </w:r>
    </w:p>
    <w:p w14:paraId="6097B5CA" w14:textId="03A5FFD1" w:rsidR="00A23CDD" w:rsidRPr="00167529" w:rsidRDefault="00A23CDD" w:rsidP="0031790B">
      <w:pPr>
        <w:jc w:val="both"/>
        <w:rPr>
          <w:sz w:val="24"/>
        </w:rPr>
      </w:pPr>
      <w:r w:rsidRPr="00FF272F">
        <w:rPr>
          <w:sz w:val="24"/>
        </w:rPr>
        <w:t xml:space="preserve">React is a library for building composable user interfaces. It encourages the creation of reusable UI components which present data that changes over time. It is not a complete application framework like angular, it is just a view layer. So, it is not directly comparable to frameworks like </w:t>
      </w:r>
      <w:r w:rsidRPr="00FF272F">
        <w:rPr>
          <w:sz w:val="24"/>
        </w:rPr>
        <w:lastRenderedPageBreak/>
        <w:t>angular.</w:t>
      </w:r>
      <w:r w:rsidR="00FF272F">
        <w:rPr>
          <w:sz w:val="24"/>
        </w:rPr>
        <w:t xml:space="preserve"> </w:t>
      </w:r>
      <w:r w:rsidRPr="00167529">
        <w:rPr>
          <w:sz w:val="24"/>
        </w:rPr>
        <w:t>Some people say that comparing React and Angular is like comparing apples to oranges. While one is a library that deals with views, the other is a full-fledged framework.</w:t>
      </w:r>
    </w:p>
    <w:p w14:paraId="4BBBFA21" w14:textId="225BF6CF" w:rsidR="00493F50" w:rsidRPr="00167529" w:rsidRDefault="00493F50" w:rsidP="0031790B">
      <w:pPr>
        <w:jc w:val="both"/>
        <w:rPr>
          <w:sz w:val="24"/>
        </w:rPr>
      </w:pPr>
      <w:r w:rsidRPr="00167529">
        <w:rPr>
          <w:sz w:val="24"/>
        </w:rPr>
        <w:t>Angular offers a long list of in-built features. Having all of these features available out of the box is highly convenient when you don’t want to spend time picking the libraries yourself. However, it also means that you’re stuck with some of them, even if you don’t need them. And replacing them will usually require additional effort. For instance, we believe that for small projects having a DI system creates more overhead than benefit, considering it can be effectively replaced by imports.</w:t>
      </w:r>
    </w:p>
    <w:p w14:paraId="3D183339" w14:textId="6471EB3F" w:rsidR="007A0219" w:rsidRPr="00167529" w:rsidRDefault="007A0219" w:rsidP="0031790B">
      <w:pPr>
        <w:jc w:val="both"/>
        <w:rPr>
          <w:sz w:val="24"/>
        </w:rPr>
      </w:pPr>
    </w:p>
    <w:p w14:paraId="2B9BE9AE" w14:textId="146B391B" w:rsidR="00FF272F" w:rsidRPr="00684BDA" w:rsidRDefault="00FF272F" w:rsidP="00FF272F">
      <w:pPr>
        <w:pStyle w:val="ListParagraph"/>
        <w:numPr>
          <w:ilvl w:val="0"/>
          <w:numId w:val="2"/>
        </w:numPr>
        <w:jc w:val="both"/>
        <w:rPr>
          <w:i/>
          <w:sz w:val="32"/>
        </w:rPr>
      </w:pPr>
      <w:r w:rsidRPr="00684BDA">
        <w:rPr>
          <w:i/>
          <w:sz w:val="32"/>
        </w:rPr>
        <w:t>Vue.js</w:t>
      </w:r>
      <w:r w:rsidR="002E467E" w:rsidRPr="00684BDA">
        <w:rPr>
          <w:i/>
          <w:sz w:val="32"/>
        </w:rPr>
        <w:t xml:space="preserve"> </w:t>
      </w:r>
    </w:p>
    <w:p w14:paraId="2FA43E6A" w14:textId="707A7B7A" w:rsidR="002E467E" w:rsidRDefault="002E467E" w:rsidP="002E467E">
      <w:pPr>
        <w:jc w:val="both"/>
        <w:rPr>
          <w:sz w:val="24"/>
        </w:rPr>
      </w:pPr>
      <w:r w:rsidRPr="00167529">
        <w:rPr>
          <w:sz w:val="24"/>
        </w:rPr>
        <w:t>Vue.js is an open-source JavaScript framework for building user interfaces and single</w:t>
      </w:r>
      <w:r w:rsidRPr="002E467E">
        <w:t>-</w:t>
      </w:r>
      <w:r w:rsidRPr="00167529">
        <w:rPr>
          <w:sz w:val="24"/>
        </w:rPr>
        <w:t>page applications.</w:t>
      </w:r>
    </w:p>
    <w:p w14:paraId="25DFD9C7" w14:textId="70005C2D" w:rsidR="00FF272F" w:rsidRPr="00684BDA" w:rsidRDefault="00FF272F" w:rsidP="002E467E">
      <w:pPr>
        <w:jc w:val="both"/>
        <w:rPr>
          <w:i/>
          <w:sz w:val="28"/>
        </w:rPr>
      </w:pPr>
      <w:r w:rsidRPr="00684BDA">
        <w:rPr>
          <w:i/>
          <w:sz w:val="28"/>
        </w:rPr>
        <w:t>Comparison</w:t>
      </w:r>
    </w:p>
    <w:p w14:paraId="015AAC0D" w14:textId="592EFE63" w:rsidR="007A0219" w:rsidRDefault="000869DA" w:rsidP="0031790B">
      <w:pPr>
        <w:jc w:val="both"/>
      </w:pPr>
      <w:r>
        <w:rPr>
          <w:noProof/>
        </w:rPr>
        <w:drawing>
          <wp:inline distT="0" distB="0" distL="0" distR="0" wp14:anchorId="7AE20F5A" wp14:editId="0DB9DDC8">
            <wp:extent cx="59436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72000"/>
                    </a:xfrm>
                    <a:prstGeom prst="rect">
                      <a:avLst/>
                    </a:prstGeom>
                  </pic:spPr>
                </pic:pic>
              </a:graphicData>
            </a:graphic>
          </wp:inline>
        </w:drawing>
      </w:r>
    </w:p>
    <w:p w14:paraId="1C1EC913" w14:textId="58DD21C8" w:rsidR="002E467E" w:rsidRDefault="000869DA" w:rsidP="0031790B">
      <w:pPr>
        <w:jc w:val="both"/>
      </w:pPr>
      <w:r>
        <w:rPr>
          <w:noProof/>
        </w:rPr>
        <w:lastRenderedPageBreak/>
        <w:drawing>
          <wp:inline distT="0" distB="0" distL="0" distR="0" wp14:anchorId="7BDE84A9" wp14:editId="43735792">
            <wp:extent cx="59436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0900"/>
                    </a:xfrm>
                    <a:prstGeom prst="rect">
                      <a:avLst/>
                    </a:prstGeom>
                  </pic:spPr>
                </pic:pic>
              </a:graphicData>
            </a:graphic>
          </wp:inline>
        </w:drawing>
      </w:r>
    </w:p>
    <w:p w14:paraId="6CBB5BCA" w14:textId="6EE924BD" w:rsidR="00FF272F" w:rsidRDefault="00FF272F" w:rsidP="00FF272F">
      <w:pPr>
        <w:jc w:val="both"/>
      </w:pPr>
    </w:p>
    <w:p w14:paraId="01335077" w14:textId="675C9081" w:rsidR="00FF272F" w:rsidRPr="00684BDA" w:rsidRDefault="00FF272F" w:rsidP="00FF272F">
      <w:pPr>
        <w:jc w:val="both"/>
        <w:rPr>
          <w:i/>
          <w:sz w:val="28"/>
        </w:rPr>
      </w:pPr>
      <w:r w:rsidRPr="00684BDA">
        <w:rPr>
          <w:i/>
          <w:sz w:val="28"/>
        </w:rPr>
        <w:t>Example</w:t>
      </w:r>
    </w:p>
    <w:p w14:paraId="7A9FF557" w14:textId="25BD5D91" w:rsidR="00FF272F" w:rsidRPr="00684BDA" w:rsidRDefault="00FF272F" w:rsidP="00FF272F">
      <w:pPr>
        <w:jc w:val="both"/>
        <w:rPr>
          <w:sz w:val="24"/>
        </w:rPr>
      </w:pPr>
      <w:r w:rsidRPr="00684BDA">
        <w:rPr>
          <w:sz w:val="24"/>
        </w:rPr>
        <w:t>&lt;script&gt;</w:t>
      </w:r>
    </w:p>
    <w:p w14:paraId="65940303" w14:textId="77777777" w:rsidR="00FF272F" w:rsidRPr="00684BDA" w:rsidRDefault="00FF272F" w:rsidP="00FF272F">
      <w:pPr>
        <w:jc w:val="both"/>
        <w:rPr>
          <w:sz w:val="24"/>
        </w:rPr>
      </w:pPr>
      <w:r w:rsidRPr="00684BDA">
        <w:rPr>
          <w:sz w:val="24"/>
        </w:rPr>
        <w:t xml:space="preserve">      new </w:t>
      </w:r>
      <w:proofErr w:type="gramStart"/>
      <w:r w:rsidRPr="00684BDA">
        <w:rPr>
          <w:sz w:val="24"/>
        </w:rPr>
        <w:t>Vue(</w:t>
      </w:r>
      <w:proofErr w:type="gramEnd"/>
      <w:r w:rsidRPr="00684BDA">
        <w:rPr>
          <w:sz w:val="24"/>
        </w:rPr>
        <w:t>{</w:t>
      </w:r>
    </w:p>
    <w:p w14:paraId="7A448665" w14:textId="77777777" w:rsidR="00FF272F" w:rsidRPr="00684BDA" w:rsidRDefault="00FF272F" w:rsidP="00FF272F">
      <w:pPr>
        <w:jc w:val="both"/>
        <w:rPr>
          <w:sz w:val="24"/>
        </w:rPr>
      </w:pPr>
      <w:r w:rsidRPr="00684BDA">
        <w:rPr>
          <w:sz w:val="24"/>
        </w:rPr>
        <w:t xml:space="preserve">        el: '#container',</w:t>
      </w:r>
    </w:p>
    <w:p w14:paraId="31E4B7A5" w14:textId="77777777" w:rsidR="00FF272F" w:rsidRPr="00684BDA" w:rsidRDefault="00FF272F" w:rsidP="00FF272F">
      <w:pPr>
        <w:jc w:val="both"/>
        <w:rPr>
          <w:sz w:val="24"/>
        </w:rPr>
      </w:pPr>
      <w:r w:rsidRPr="00684BDA">
        <w:rPr>
          <w:sz w:val="24"/>
        </w:rPr>
        <w:t xml:space="preserve">        data: {</w:t>
      </w:r>
    </w:p>
    <w:p w14:paraId="2E65FE99" w14:textId="77777777" w:rsidR="00FF272F" w:rsidRPr="00684BDA" w:rsidRDefault="00FF272F" w:rsidP="00FF272F">
      <w:pPr>
        <w:jc w:val="both"/>
        <w:rPr>
          <w:sz w:val="24"/>
        </w:rPr>
      </w:pPr>
      <w:r w:rsidRPr="00684BDA">
        <w:rPr>
          <w:sz w:val="24"/>
        </w:rPr>
        <w:t xml:space="preserve">          value: '',</w:t>
      </w:r>
    </w:p>
    <w:p w14:paraId="19E4FC44" w14:textId="77777777" w:rsidR="00FF272F" w:rsidRPr="00684BDA" w:rsidRDefault="00FF272F" w:rsidP="00FF272F">
      <w:pPr>
        <w:jc w:val="both"/>
        <w:rPr>
          <w:sz w:val="24"/>
        </w:rPr>
      </w:pPr>
      <w:r w:rsidRPr="00684BDA">
        <w:rPr>
          <w:sz w:val="24"/>
        </w:rPr>
        <w:t xml:space="preserve">        },</w:t>
      </w:r>
    </w:p>
    <w:p w14:paraId="402C19B6" w14:textId="3A82D256" w:rsidR="00FF272F" w:rsidRPr="00684BDA" w:rsidRDefault="00FF272F" w:rsidP="00FF272F">
      <w:pPr>
        <w:jc w:val="both"/>
        <w:rPr>
          <w:sz w:val="24"/>
        </w:rPr>
      </w:pPr>
      <w:r w:rsidRPr="00684BDA">
        <w:rPr>
          <w:sz w:val="24"/>
        </w:rPr>
        <w:t xml:space="preserve">      })</w:t>
      </w:r>
      <w:r w:rsidRPr="00684BDA">
        <w:rPr>
          <w:sz w:val="24"/>
        </w:rPr>
        <w:t>;</w:t>
      </w:r>
    </w:p>
    <w:p w14:paraId="3665E42D" w14:textId="6B9E18BC" w:rsidR="00FF272F" w:rsidRDefault="00FF272F" w:rsidP="00FF272F">
      <w:pPr>
        <w:jc w:val="both"/>
        <w:rPr>
          <w:sz w:val="24"/>
        </w:rPr>
      </w:pPr>
      <w:r w:rsidRPr="00684BDA">
        <w:rPr>
          <w:sz w:val="24"/>
        </w:rPr>
        <w:t xml:space="preserve">    &lt;/script&gt;</w:t>
      </w:r>
    </w:p>
    <w:p w14:paraId="2B27CE3F" w14:textId="77777777" w:rsidR="00684BDA" w:rsidRPr="00684BDA" w:rsidRDefault="00684BDA" w:rsidP="00FF272F">
      <w:pPr>
        <w:jc w:val="both"/>
        <w:rPr>
          <w:sz w:val="24"/>
        </w:rPr>
      </w:pPr>
    </w:p>
    <w:p w14:paraId="39235A63" w14:textId="6D7F003F" w:rsidR="00684BDA" w:rsidRPr="00684BDA" w:rsidRDefault="00684BDA" w:rsidP="00684BDA">
      <w:pPr>
        <w:pStyle w:val="ListParagraph"/>
        <w:numPr>
          <w:ilvl w:val="0"/>
          <w:numId w:val="2"/>
        </w:numPr>
        <w:jc w:val="both"/>
        <w:rPr>
          <w:i/>
          <w:sz w:val="32"/>
        </w:rPr>
      </w:pPr>
      <w:r w:rsidRPr="00684BDA">
        <w:rPr>
          <w:i/>
          <w:sz w:val="32"/>
        </w:rPr>
        <w:t>AngularJS vs Angular 2</w:t>
      </w:r>
      <w:r w:rsidR="000869DA" w:rsidRPr="00684BDA">
        <w:rPr>
          <w:i/>
          <w:sz w:val="32"/>
        </w:rPr>
        <w:t xml:space="preserve"> </w:t>
      </w:r>
    </w:p>
    <w:p w14:paraId="551FBADE" w14:textId="5533A3E5" w:rsidR="000869DA" w:rsidRPr="00684BDA" w:rsidRDefault="000869DA" w:rsidP="000869DA">
      <w:pPr>
        <w:jc w:val="both"/>
        <w:rPr>
          <w:sz w:val="24"/>
        </w:rPr>
      </w:pPr>
      <w:r w:rsidRPr="00684BDA">
        <w:rPr>
          <w:sz w:val="24"/>
        </w:rPr>
        <w:t xml:space="preserve">AngularJS is an open-source, JavaScript-based, front-end web application framework for dynamic web app development. It utilizes HTML as a template language. By extending HTML attributes with directives and binding data to HTML with expressions, AngularJS creates an environment that is readable, extraordinarily expressive and quick to develop. </w:t>
      </w:r>
    </w:p>
    <w:p w14:paraId="30D30F4B" w14:textId="66BED525" w:rsidR="000869DA" w:rsidRPr="00684BDA" w:rsidRDefault="000869DA" w:rsidP="000869DA">
      <w:pPr>
        <w:jc w:val="both"/>
        <w:rPr>
          <w:sz w:val="24"/>
        </w:rPr>
      </w:pPr>
      <w:r w:rsidRPr="00684BDA">
        <w:rPr>
          <w:sz w:val="24"/>
        </w:rPr>
        <w:lastRenderedPageBreak/>
        <w:t xml:space="preserve">Angular </w:t>
      </w:r>
      <w:r w:rsidR="00F01E20" w:rsidRPr="00684BDA">
        <w:rPr>
          <w:sz w:val="24"/>
        </w:rPr>
        <w:t>IO</w:t>
      </w:r>
      <w:r w:rsidRPr="00684BDA">
        <w:rPr>
          <w:sz w:val="24"/>
        </w:rPr>
        <w:t xml:space="preserve"> </w:t>
      </w:r>
      <w:r w:rsidR="00F01E20" w:rsidRPr="00684BDA">
        <w:rPr>
          <w:sz w:val="24"/>
        </w:rPr>
        <w:t>is</w:t>
      </w:r>
      <w:r w:rsidRPr="00684BDA">
        <w:rPr>
          <w:sz w:val="24"/>
        </w:rPr>
        <w:t xml:space="preserve"> open-source, TypeScript-based front-end web application platforms.</w:t>
      </w:r>
      <w:r w:rsidR="00F01E20" w:rsidRPr="00684BDA">
        <w:rPr>
          <w:sz w:val="24"/>
        </w:rPr>
        <w:t xml:space="preserve"> </w:t>
      </w:r>
      <w:r w:rsidR="00F01E20" w:rsidRPr="00684BDA">
        <w:rPr>
          <w:sz w:val="24"/>
        </w:rPr>
        <w:t>In Angular 2, controllers and $scope were replaced by components and directives. Components are directives with a template. They deal with a view of the application and logic on the page. There are two kinds of</w:t>
      </w:r>
      <w:r w:rsidR="00F01E20" w:rsidRPr="00684BDA">
        <w:rPr>
          <w:sz w:val="24"/>
        </w:rPr>
        <w:t xml:space="preserve"> directives</w:t>
      </w:r>
      <w:r w:rsidR="00F01E20" w:rsidRPr="00684BDA">
        <w:rPr>
          <w:sz w:val="24"/>
        </w:rPr>
        <w:t>. These are structural directives that alter the layout of the DOM by removing and replacing its elements, and attributive directives that change the behavior or appearance of a DOM element.</w:t>
      </w:r>
    </w:p>
    <w:p w14:paraId="4203CC33" w14:textId="2A3CE2D3" w:rsidR="00F01E20" w:rsidRPr="00684BDA" w:rsidRDefault="00F01E20" w:rsidP="000869DA">
      <w:pPr>
        <w:jc w:val="both"/>
        <w:rPr>
          <w:sz w:val="24"/>
        </w:rPr>
      </w:pPr>
      <w:r w:rsidRPr="00684BDA">
        <w:rPr>
          <w:noProof/>
          <w:sz w:val="24"/>
        </w:rPr>
        <w:drawing>
          <wp:inline distT="0" distB="0" distL="0" distR="0" wp14:anchorId="4D6A21BC" wp14:editId="7FA2F924">
            <wp:extent cx="5943600" cy="4728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28210"/>
                    </a:xfrm>
                    <a:prstGeom prst="rect">
                      <a:avLst/>
                    </a:prstGeom>
                  </pic:spPr>
                </pic:pic>
              </a:graphicData>
            </a:graphic>
          </wp:inline>
        </w:drawing>
      </w:r>
    </w:p>
    <w:p w14:paraId="7CD67F28" w14:textId="11198C5E" w:rsidR="00F01E20" w:rsidRPr="00684BDA" w:rsidRDefault="00F01E20" w:rsidP="000869DA">
      <w:pPr>
        <w:jc w:val="both"/>
        <w:rPr>
          <w:sz w:val="24"/>
        </w:rPr>
      </w:pPr>
    </w:p>
    <w:p w14:paraId="1C2AADCB" w14:textId="2C5A0EB4" w:rsidR="00F01E20" w:rsidRPr="00684BDA" w:rsidRDefault="00F01E20" w:rsidP="000869DA">
      <w:pPr>
        <w:jc w:val="both"/>
        <w:rPr>
          <w:sz w:val="24"/>
        </w:rPr>
      </w:pPr>
    </w:p>
    <w:p w14:paraId="7F811608" w14:textId="05A6D09F" w:rsidR="00684BDA" w:rsidRPr="00684BDA" w:rsidRDefault="00684BDA" w:rsidP="00684BDA">
      <w:pPr>
        <w:pStyle w:val="ListParagraph"/>
        <w:numPr>
          <w:ilvl w:val="0"/>
          <w:numId w:val="2"/>
        </w:numPr>
        <w:jc w:val="both"/>
        <w:rPr>
          <w:sz w:val="24"/>
        </w:rPr>
      </w:pPr>
      <w:r>
        <w:rPr>
          <w:i/>
          <w:sz w:val="32"/>
        </w:rPr>
        <w:t>L</w:t>
      </w:r>
      <w:r w:rsidR="008B73C5" w:rsidRPr="00684BDA">
        <w:rPr>
          <w:i/>
          <w:sz w:val="32"/>
        </w:rPr>
        <w:t>int</w:t>
      </w:r>
      <w:r w:rsidR="008B73C5" w:rsidRPr="00684BDA">
        <w:rPr>
          <w:sz w:val="24"/>
        </w:rPr>
        <w:t xml:space="preserve"> </w:t>
      </w:r>
    </w:p>
    <w:p w14:paraId="15F2CD96" w14:textId="422DA440" w:rsidR="00F01E20" w:rsidRPr="00684BDA" w:rsidRDefault="00684BDA" w:rsidP="00684BDA">
      <w:pPr>
        <w:jc w:val="both"/>
        <w:rPr>
          <w:sz w:val="24"/>
        </w:rPr>
      </w:pPr>
      <w:r>
        <w:rPr>
          <w:sz w:val="24"/>
        </w:rPr>
        <w:t xml:space="preserve">Lint </w:t>
      </w:r>
      <w:r w:rsidR="008B73C5" w:rsidRPr="00684BDA">
        <w:rPr>
          <w:sz w:val="24"/>
        </w:rPr>
        <w:t>was the name originally given to a particular program that flagged some suspicious and non-portable constructs (likely to be bugs) in C language source code. The term is now applied generically to tools that flag suspicious usage in software written in any computer language.</w:t>
      </w:r>
    </w:p>
    <w:p w14:paraId="172CE51C" w14:textId="6F4DC932" w:rsidR="008B73C5" w:rsidRPr="00684BDA" w:rsidRDefault="008B73C5" w:rsidP="000869DA">
      <w:pPr>
        <w:jc w:val="both"/>
        <w:rPr>
          <w:sz w:val="24"/>
        </w:rPr>
      </w:pPr>
      <w:proofErr w:type="spellStart"/>
      <w:r w:rsidRPr="00684BDA">
        <w:rPr>
          <w:i/>
          <w:sz w:val="28"/>
        </w:rPr>
        <w:lastRenderedPageBreak/>
        <w:t>JSLint</w:t>
      </w:r>
      <w:proofErr w:type="spellEnd"/>
      <w:r w:rsidRPr="00684BDA">
        <w:rPr>
          <w:sz w:val="28"/>
        </w:rPr>
        <w:t xml:space="preserve"> </w:t>
      </w:r>
      <w:r w:rsidRPr="00684BDA">
        <w:rPr>
          <w:sz w:val="24"/>
        </w:rPr>
        <w:t>is a static code analysis tool used in software development for checking if JavaScript source code complies with coding rules. It is provided primarily as a web application through jslint.com, but there are also command-line adaptations. It was created in 2002 by Douglas Crockford.</w:t>
      </w:r>
    </w:p>
    <w:p w14:paraId="162C6972" w14:textId="61316C64" w:rsidR="008B73C5" w:rsidRPr="00684BDA" w:rsidRDefault="008B73C5" w:rsidP="000869DA">
      <w:pPr>
        <w:jc w:val="both"/>
        <w:rPr>
          <w:sz w:val="24"/>
        </w:rPr>
      </w:pPr>
      <w:proofErr w:type="spellStart"/>
      <w:r w:rsidRPr="00684BDA">
        <w:rPr>
          <w:i/>
          <w:sz w:val="28"/>
        </w:rPr>
        <w:t>ESLint</w:t>
      </w:r>
      <w:proofErr w:type="spellEnd"/>
      <w:r w:rsidRPr="00684BDA">
        <w:rPr>
          <w:sz w:val="28"/>
        </w:rPr>
        <w:t xml:space="preserve"> </w:t>
      </w:r>
      <w:r w:rsidRPr="00684BDA">
        <w:rPr>
          <w:sz w:val="24"/>
        </w:rPr>
        <w:t xml:space="preserve">is an open source project originally created by Nicholas C. </w:t>
      </w:r>
      <w:proofErr w:type="spellStart"/>
      <w:r w:rsidRPr="00684BDA">
        <w:rPr>
          <w:sz w:val="24"/>
        </w:rPr>
        <w:t>Zakas</w:t>
      </w:r>
      <w:proofErr w:type="spellEnd"/>
      <w:r w:rsidRPr="00684BDA">
        <w:rPr>
          <w:sz w:val="24"/>
        </w:rPr>
        <w:t xml:space="preserve"> in June 2013. Its goal is to provide a pluggable linting utility for JavaScript.</w:t>
      </w:r>
    </w:p>
    <w:p w14:paraId="40183229" w14:textId="7B493611" w:rsidR="008B73C5" w:rsidRDefault="008B73C5" w:rsidP="000869DA">
      <w:pPr>
        <w:jc w:val="both"/>
      </w:pPr>
    </w:p>
    <w:p w14:paraId="42AC2EF3" w14:textId="4DDF2361" w:rsidR="008B73C5" w:rsidRDefault="008B73C5" w:rsidP="000869DA">
      <w:pPr>
        <w:jc w:val="both"/>
      </w:pPr>
      <w:r>
        <w:rPr>
          <w:noProof/>
        </w:rPr>
        <w:drawing>
          <wp:inline distT="0" distB="0" distL="0" distR="0" wp14:anchorId="08B8F7C5" wp14:editId="58C6635F">
            <wp:extent cx="4160520" cy="30362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3916" cy="3053323"/>
                    </a:xfrm>
                    <a:prstGeom prst="rect">
                      <a:avLst/>
                    </a:prstGeom>
                  </pic:spPr>
                </pic:pic>
              </a:graphicData>
            </a:graphic>
          </wp:inline>
        </w:drawing>
      </w:r>
      <w:bookmarkStart w:id="0" w:name="_GoBack"/>
      <w:bookmarkEnd w:id="0"/>
    </w:p>
    <w:p w14:paraId="045D2159" w14:textId="56C4C1A8" w:rsidR="00273592" w:rsidRDefault="00273592" w:rsidP="000869DA">
      <w:pPr>
        <w:jc w:val="both"/>
      </w:pPr>
    </w:p>
    <w:p w14:paraId="55463FD1" w14:textId="030B2373" w:rsidR="00273592" w:rsidRDefault="00273592" w:rsidP="000869DA">
      <w:pPr>
        <w:jc w:val="both"/>
      </w:pPr>
    </w:p>
    <w:p w14:paraId="4B54501D" w14:textId="74A1623B" w:rsidR="00684BDA" w:rsidRPr="00684BDA" w:rsidRDefault="00684BDA" w:rsidP="00684BDA">
      <w:pPr>
        <w:pStyle w:val="ListParagraph"/>
        <w:numPr>
          <w:ilvl w:val="0"/>
          <w:numId w:val="2"/>
        </w:numPr>
        <w:jc w:val="both"/>
        <w:rPr>
          <w:i/>
          <w:sz w:val="32"/>
        </w:rPr>
      </w:pPr>
      <w:r w:rsidRPr="00684BDA">
        <w:rPr>
          <w:i/>
          <w:sz w:val="32"/>
        </w:rPr>
        <w:t>Angular VS AJAX</w:t>
      </w:r>
      <w:r w:rsidR="00C05E7D" w:rsidRPr="00684BDA">
        <w:rPr>
          <w:i/>
          <w:sz w:val="32"/>
        </w:rPr>
        <w:t xml:space="preserve"> </w:t>
      </w:r>
    </w:p>
    <w:p w14:paraId="30EB6175" w14:textId="6C0307EF" w:rsidR="00167529" w:rsidRPr="00684BDA" w:rsidRDefault="00C05E7D" w:rsidP="000869DA">
      <w:pPr>
        <w:jc w:val="both"/>
        <w:rPr>
          <w:sz w:val="24"/>
        </w:rPr>
      </w:pPr>
      <w:r w:rsidRPr="00684BDA">
        <w:rPr>
          <w:sz w:val="24"/>
        </w:rPr>
        <w:t>Angular is a full-fledged framework whereas</w:t>
      </w:r>
      <w:r w:rsidR="00167529" w:rsidRPr="00684BDA">
        <w:rPr>
          <w:sz w:val="24"/>
        </w:rPr>
        <w:t xml:space="preserve"> ajax is only used to communicate with the server. So, in a small website one should only make use of ajax whereas in a bigger website one should prefer angular as it allows to produce reusable UI components and makes maintenance easier. </w:t>
      </w:r>
    </w:p>
    <w:p w14:paraId="6B26C53C" w14:textId="77777777" w:rsidR="008B73C5" w:rsidRDefault="008B73C5" w:rsidP="000869DA">
      <w:pPr>
        <w:jc w:val="both"/>
      </w:pPr>
    </w:p>
    <w:p w14:paraId="2215EA4A" w14:textId="77777777" w:rsidR="008B73C5" w:rsidRDefault="008B73C5" w:rsidP="000869DA">
      <w:pPr>
        <w:jc w:val="both"/>
      </w:pPr>
    </w:p>
    <w:sectPr w:rsidR="008B73C5" w:rsidSect="00A205B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E7FCA"/>
    <w:multiLevelType w:val="multilevel"/>
    <w:tmpl w:val="951A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94FE6"/>
    <w:multiLevelType w:val="hybridMultilevel"/>
    <w:tmpl w:val="552496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B1"/>
    <w:rsid w:val="000869DA"/>
    <w:rsid w:val="000C7CF3"/>
    <w:rsid w:val="00167529"/>
    <w:rsid w:val="00191114"/>
    <w:rsid w:val="00273592"/>
    <w:rsid w:val="00290113"/>
    <w:rsid w:val="002E467E"/>
    <w:rsid w:val="0031790B"/>
    <w:rsid w:val="00373168"/>
    <w:rsid w:val="00493F50"/>
    <w:rsid w:val="00547FB1"/>
    <w:rsid w:val="00684BDA"/>
    <w:rsid w:val="007A0219"/>
    <w:rsid w:val="008B73C5"/>
    <w:rsid w:val="008C3145"/>
    <w:rsid w:val="00A205BC"/>
    <w:rsid w:val="00A23CDD"/>
    <w:rsid w:val="00C05E7D"/>
    <w:rsid w:val="00CD2306"/>
    <w:rsid w:val="00F01E20"/>
    <w:rsid w:val="00FA2465"/>
    <w:rsid w:val="00FF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0C83"/>
  <w15:chartTrackingRefBased/>
  <w15:docId w15:val="{F7A00E71-D1B0-4598-8C57-42D35AB7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FB1"/>
    <w:pPr>
      <w:ind w:left="720"/>
      <w:contextualSpacing/>
    </w:pPr>
  </w:style>
  <w:style w:type="paragraph" w:styleId="NormalWeb">
    <w:name w:val="Normal (Web)"/>
    <w:basedOn w:val="Normal"/>
    <w:uiPriority w:val="99"/>
    <w:semiHidden/>
    <w:unhideWhenUsed/>
    <w:rsid w:val="008C314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A205BC"/>
    <w:pPr>
      <w:spacing w:after="0" w:line="240" w:lineRule="auto"/>
    </w:pPr>
    <w:rPr>
      <w:rFonts w:eastAsiaTheme="minorEastAsia"/>
    </w:rPr>
  </w:style>
  <w:style w:type="character" w:customStyle="1" w:styleId="NoSpacingChar">
    <w:name w:val="No Spacing Char"/>
    <w:basedOn w:val="DefaultParagraphFont"/>
    <w:link w:val="NoSpacing"/>
    <w:uiPriority w:val="1"/>
    <w:rsid w:val="00A205B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73195">
      <w:bodyDiv w:val="1"/>
      <w:marLeft w:val="0"/>
      <w:marRight w:val="0"/>
      <w:marTop w:val="0"/>
      <w:marBottom w:val="0"/>
      <w:divBdr>
        <w:top w:val="none" w:sz="0" w:space="0" w:color="auto"/>
        <w:left w:val="none" w:sz="0" w:space="0" w:color="auto"/>
        <w:bottom w:val="none" w:sz="0" w:space="0" w:color="auto"/>
        <w:right w:val="none" w:sz="0" w:space="0" w:color="auto"/>
      </w:divBdr>
    </w:div>
    <w:div w:id="591162196">
      <w:bodyDiv w:val="1"/>
      <w:marLeft w:val="0"/>
      <w:marRight w:val="0"/>
      <w:marTop w:val="0"/>
      <w:marBottom w:val="0"/>
      <w:divBdr>
        <w:top w:val="none" w:sz="0" w:space="0" w:color="auto"/>
        <w:left w:val="none" w:sz="0" w:space="0" w:color="auto"/>
        <w:bottom w:val="none" w:sz="0" w:space="0" w:color="auto"/>
        <w:right w:val="none" w:sz="0" w:space="0" w:color="auto"/>
      </w:divBdr>
    </w:div>
    <w:div w:id="706755981">
      <w:bodyDiv w:val="1"/>
      <w:marLeft w:val="0"/>
      <w:marRight w:val="0"/>
      <w:marTop w:val="0"/>
      <w:marBottom w:val="0"/>
      <w:divBdr>
        <w:top w:val="none" w:sz="0" w:space="0" w:color="auto"/>
        <w:left w:val="none" w:sz="0" w:space="0" w:color="auto"/>
        <w:bottom w:val="none" w:sz="0" w:space="0" w:color="auto"/>
        <w:right w:val="none" w:sz="0" w:space="0" w:color="auto"/>
      </w:divBdr>
    </w:div>
    <w:div w:id="1071347500">
      <w:bodyDiv w:val="1"/>
      <w:marLeft w:val="0"/>
      <w:marRight w:val="0"/>
      <w:marTop w:val="0"/>
      <w:marBottom w:val="0"/>
      <w:divBdr>
        <w:top w:val="none" w:sz="0" w:space="0" w:color="auto"/>
        <w:left w:val="none" w:sz="0" w:space="0" w:color="auto"/>
        <w:bottom w:val="none" w:sz="0" w:space="0" w:color="auto"/>
        <w:right w:val="none" w:sz="0" w:space="0" w:color="auto"/>
      </w:divBdr>
      <w:divsChild>
        <w:div w:id="293873666">
          <w:marLeft w:val="0"/>
          <w:marRight w:val="0"/>
          <w:marTop w:val="0"/>
          <w:marBottom w:val="0"/>
          <w:divBdr>
            <w:top w:val="none" w:sz="0" w:space="0" w:color="auto"/>
            <w:left w:val="none" w:sz="0" w:space="0" w:color="auto"/>
            <w:bottom w:val="none" w:sz="0" w:space="0" w:color="auto"/>
            <w:right w:val="none" w:sz="0" w:space="0" w:color="auto"/>
          </w:divBdr>
          <w:divsChild>
            <w:div w:id="58599097">
              <w:marLeft w:val="0"/>
              <w:marRight w:val="0"/>
              <w:marTop w:val="0"/>
              <w:marBottom w:val="0"/>
              <w:divBdr>
                <w:top w:val="none" w:sz="0" w:space="0" w:color="auto"/>
                <w:left w:val="none" w:sz="0" w:space="0" w:color="auto"/>
                <w:bottom w:val="none" w:sz="0" w:space="0" w:color="auto"/>
                <w:right w:val="none" w:sz="0" w:space="0" w:color="auto"/>
              </w:divBdr>
            </w:div>
          </w:divsChild>
        </w:div>
        <w:div w:id="1351028680">
          <w:marLeft w:val="0"/>
          <w:marRight w:val="0"/>
          <w:marTop w:val="0"/>
          <w:marBottom w:val="0"/>
          <w:divBdr>
            <w:top w:val="none" w:sz="0" w:space="0" w:color="auto"/>
            <w:left w:val="none" w:sz="0" w:space="0" w:color="auto"/>
            <w:bottom w:val="none" w:sz="0" w:space="0" w:color="auto"/>
            <w:right w:val="none" w:sz="0" w:space="0" w:color="auto"/>
          </w:divBdr>
          <w:divsChild>
            <w:div w:id="759906986">
              <w:marLeft w:val="0"/>
              <w:marRight w:val="0"/>
              <w:marTop w:val="0"/>
              <w:marBottom w:val="0"/>
              <w:divBdr>
                <w:top w:val="none" w:sz="0" w:space="0" w:color="auto"/>
                <w:left w:val="none" w:sz="0" w:space="0" w:color="auto"/>
                <w:bottom w:val="none" w:sz="0" w:space="0" w:color="auto"/>
                <w:right w:val="none" w:sz="0" w:space="0" w:color="auto"/>
              </w:divBdr>
              <w:divsChild>
                <w:div w:id="11453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2524">
          <w:marLeft w:val="0"/>
          <w:marRight w:val="0"/>
          <w:marTop w:val="0"/>
          <w:marBottom w:val="0"/>
          <w:divBdr>
            <w:top w:val="none" w:sz="0" w:space="0" w:color="auto"/>
            <w:left w:val="none" w:sz="0" w:space="0" w:color="auto"/>
            <w:bottom w:val="none" w:sz="0" w:space="0" w:color="auto"/>
            <w:right w:val="none" w:sz="0" w:space="0" w:color="auto"/>
          </w:divBdr>
          <w:divsChild>
            <w:div w:id="209537515">
              <w:marLeft w:val="0"/>
              <w:marRight w:val="0"/>
              <w:marTop w:val="0"/>
              <w:marBottom w:val="0"/>
              <w:divBdr>
                <w:top w:val="none" w:sz="0" w:space="0" w:color="auto"/>
                <w:left w:val="none" w:sz="0" w:space="0" w:color="auto"/>
                <w:bottom w:val="none" w:sz="0" w:space="0" w:color="auto"/>
                <w:right w:val="none" w:sz="0" w:space="0" w:color="auto"/>
              </w:divBdr>
            </w:div>
          </w:divsChild>
        </w:div>
        <w:div w:id="1362314503">
          <w:marLeft w:val="0"/>
          <w:marRight w:val="0"/>
          <w:marTop w:val="0"/>
          <w:marBottom w:val="0"/>
          <w:divBdr>
            <w:top w:val="none" w:sz="0" w:space="0" w:color="auto"/>
            <w:left w:val="none" w:sz="0" w:space="0" w:color="auto"/>
            <w:bottom w:val="none" w:sz="0" w:space="0" w:color="auto"/>
            <w:right w:val="none" w:sz="0" w:space="0" w:color="auto"/>
          </w:divBdr>
          <w:divsChild>
            <w:div w:id="3347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8434">
      <w:bodyDiv w:val="1"/>
      <w:marLeft w:val="0"/>
      <w:marRight w:val="0"/>
      <w:marTop w:val="0"/>
      <w:marBottom w:val="0"/>
      <w:divBdr>
        <w:top w:val="none" w:sz="0" w:space="0" w:color="auto"/>
        <w:left w:val="none" w:sz="0" w:space="0" w:color="auto"/>
        <w:bottom w:val="none" w:sz="0" w:space="0" w:color="auto"/>
        <w:right w:val="none" w:sz="0" w:space="0" w:color="auto"/>
      </w:divBdr>
    </w:div>
    <w:div w:id="1987853479">
      <w:bodyDiv w:val="1"/>
      <w:marLeft w:val="0"/>
      <w:marRight w:val="0"/>
      <w:marTop w:val="0"/>
      <w:marBottom w:val="0"/>
      <w:divBdr>
        <w:top w:val="none" w:sz="0" w:space="0" w:color="auto"/>
        <w:left w:val="none" w:sz="0" w:space="0" w:color="auto"/>
        <w:bottom w:val="none" w:sz="0" w:space="0" w:color="auto"/>
        <w:right w:val="none" w:sz="0" w:space="0" w:color="auto"/>
      </w:divBdr>
      <w:divsChild>
        <w:div w:id="34307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F9F80F09794960AD3B27E84C6E6F6C"/>
        <w:category>
          <w:name w:val="General"/>
          <w:gallery w:val="placeholder"/>
        </w:category>
        <w:types>
          <w:type w:val="bbPlcHdr"/>
        </w:types>
        <w:behaviors>
          <w:behavior w:val="content"/>
        </w:behaviors>
        <w:guid w:val="{1323B4E3-F36F-4426-81FA-AC8981B6CB15}"/>
      </w:docPartPr>
      <w:docPartBody>
        <w:p w:rsidR="00000000" w:rsidRDefault="0099276E" w:rsidP="0099276E">
          <w:pPr>
            <w:pStyle w:val="82F9F80F09794960AD3B27E84C6E6F6C"/>
          </w:pPr>
          <w:r>
            <w:rPr>
              <w:rFonts w:asciiTheme="majorHAnsi" w:eastAsiaTheme="majorEastAsia" w:hAnsiTheme="majorHAnsi" w:cstheme="majorBidi"/>
              <w:caps/>
              <w:color w:val="4472C4" w:themeColor="accent1"/>
              <w:sz w:val="80"/>
              <w:szCs w:val="80"/>
            </w:rPr>
            <w:t>[Document title]</w:t>
          </w:r>
        </w:p>
      </w:docPartBody>
    </w:docPart>
    <w:docPart>
      <w:docPartPr>
        <w:name w:val="80C861787A2B4F8082358EAB840A8EA5"/>
        <w:category>
          <w:name w:val="General"/>
          <w:gallery w:val="placeholder"/>
        </w:category>
        <w:types>
          <w:type w:val="bbPlcHdr"/>
        </w:types>
        <w:behaviors>
          <w:behavior w:val="content"/>
        </w:behaviors>
        <w:guid w:val="{B057AF4B-198A-4A5A-ABCA-C4C057412727}"/>
      </w:docPartPr>
      <w:docPartBody>
        <w:p w:rsidR="00000000" w:rsidRDefault="0099276E" w:rsidP="0099276E">
          <w:pPr>
            <w:pStyle w:val="80C861787A2B4F8082358EAB840A8EA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6E"/>
    <w:rsid w:val="0099276E"/>
    <w:rsid w:val="00B5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F9F80F09794960AD3B27E84C6E6F6C">
    <w:name w:val="82F9F80F09794960AD3B27E84C6E6F6C"/>
    <w:rsid w:val="0099276E"/>
  </w:style>
  <w:style w:type="paragraph" w:customStyle="1" w:styleId="80C861787A2B4F8082358EAB840A8EA5">
    <w:name w:val="80C861787A2B4F8082358EAB840A8EA5"/>
    <w:rsid w:val="009927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7</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 research Assignment</dc:title>
  <dc:subject>Sajjad Zaidi</dc:subject>
  <dc:creator>Sajjad Zaidi</dc:creator>
  <cp:keywords/>
  <dc:description/>
  <cp:lastModifiedBy>Sajjad Zaidi</cp:lastModifiedBy>
  <cp:revision>4</cp:revision>
  <dcterms:created xsi:type="dcterms:W3CDTF">2018-12-02T08:47:00Z</dcterms:created>
  <dcterms:modified xsi:type="dcterms:W3CDTF">2018-12-08T13:41:00Z</dcterms:modified>
</cp:coreProperties>
</file>