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35ED3" w14:textId="77777777" w:rsidR="004B07EC" w:rsidRDefault="004B07EC" w:rsidP="00CD7481">
      <w:pPr>
        <w:spacing w:line="240" w:lineRule="auto"/>
        <w:ind w:firstLine="0"/>
        <w:jc w:val="center"/>
        <w:rPr>
          <w:b/>
        </w:rPr>
      </w:pPr>
    </w:p>
    <w:p w14:paraId="25A1E7C9" w14:textId="77777777" w:rsidR="004B07EC" w:rsidRDefault="004B07EC" w:rsidP="00940BA1">
      <w:pPr>
        <w:spacing w:line="240" w:lineRule="auto"/>
        <w:jc w:val="center"/>
        <w:rPr>
          <w:b/>
        </w:rPr>
      </w:pPr>
    </w:p>
    <w:p w14:paraId="48F5EF22" w14:textId="5349657D" w:rsidR="004B07EC" w:rsidRDefault="004B07EC" w:rsidP="00940BA1">
      <w:pPr>
        <w:spacing w:line="240" w:lineRule="auto"/>
        <w:jc w:val="center"/>
        <w:rPr>
          <w:b/>
        </w:rPr>
      </w:pPr>
    </w:p>
    <w:p w14:paraId="7B260B65" w14:textId="77777777" w:rsidR="003847A0" w:rsidRDefault="003847A0" w:rsidP="003847A0">
      <w:pPr>
        <w:ind w:firstLine="0"/>
        <w:rPr>
          <w:b/>
        </w:rPr>
      </w:pPr>
    </w:p>
    <w:p w14:paraId="7866066E" w14:textId="2ABCB3F6" w:rsidR="00064EA2" w:rsidRDefault="00B34788" w:rsidP="003847A0">
      <w:pPr>
        <w:ind w:firstLine="0"/>
        <w:jc w:val="center"/>
      </w:pPr>
      <w:bookmarkStart w:id="0" w:name="_Hlk191285699"/>
      <w:bookmarkStart w:id="1" w:name="_Hlk190717507"/>
      <w:r>
        <w:rPr>
          <w:b/>
        </w:rPr>
        <w:t xml:space="preserve">Evaluation of the </w:t>
      </w:r>
      <w:r w:rsidR="006B1512">
        <w:rPr>
          <w:b/>
        </w:rPr>
        <w:t>B</w:t>
      </w:r>
      <w:r>
        <w:rPr>
          <w:b/>
        </w:rPr>
        <w:t xml:space="preserve">est Prompt Engineering Template for </w:t>
      </w:r>
      <w:r w:rsidR="00F522E5">
        <w:rPr>
          <w:b/>
        </w:rPr>
        <w:t xml:space="preserve">Web Landing Page </w:t>
      </w:r>
      <w:r w:rsidR="00CD74F7">
        <w:rPr>
          <w:b/>
        </w:rPr>
        <w:t>Requirements</w:t>
      </w:r>
      <w:bookmarkEnd w:id="0"/>
      <w:r w:rsidR="00CD74F7">
        <w:rPr>
          <w:b/>
        </w:rPr>
        <w:t xml:space="preserve"> </w:t>
      </w:r>
      <w:r w:rsidR="00F522E5">
        <w:rPr>
          <w:b/>
        </w:rPr>
        <w:t>Analysis</w:t>
      </w:r>
      <w:bookmarkEnd w:id="1"/>
      <w:r w:rsidR="005455F8">
        <w:rPr>
          <w:b/>
        </w:rPr>
        <w:t xml:space="preserve"> [DRAFT]</w:t>
      </w:r>
    </w:p>
    <w:p w14:paraId="626DC815" w14:textId="19D222B3" w:rsidR="00DE4EF8" w:rsidRPr="00DB5007" w:rsidRDefault="00DE4EF8" w:rsidP="00DE4EF8">
      <w:pPr>
        <w:ind w:firstLine="0"/>
        <w:jc w:val="center"/>
      </w:pPr>
      <w:r w:rsidRPr="00DB5007">
        <w:t>Lin</w:t>
      </w:r>
      <w:r w:rsidR="005455F8">
        <w:t>**********</w:t>
      </w:r>
    </w:p>
    <w:p w14:paraId="4C002DD1" w14:textId="62EE7B14" w:rsidR="0060580C" w:rsidRDefault="005C1EA3" w:rsidP="00DE4EF8">
      <w:pPr>
        <w:ind w:firstLine="0"/>
        <w:jc w:val="center"/>
      </w:pPr>
      <w:r>
        <w:t xml:space="preserve">Dept of </w:t>
      </w:r>
      <w:r w:rsidR="0060580C">
        <w:t>Electrical Engineering and Computer Science,</w:t>
      </w:r>
      <w:r>
        <w:t xml:space="preserve"> </w:t>
      </w:r>
      <w:r w:rsidR="0060580C">
        <w:t>Florida Atlantic University</w:t>
      </w:r>
    </w:p>
    <w:p w14:paraId="61374380" w14:textId="5D66A898" w:rsidR="00DE4EF8" w:rsidRDefault="00CD74F7" w:rsidP="00DE4EF8">
      <w:pPr>
        <w:ind w:firstLine="0"/>
        <w:jc w:val="center"/>
      </w:pPr>
      <w:r>
        <w:t>GenAI Software Dev. Lifecycles</w:t>
      </w:r>
      <w:r w:rsidR="002B157F">
        <w:t xml:space="preserve">: Assignment 1 </w:t>
      </w:r>
      <w:r>
        <w:t>Prompt Engineering</w:t>
      </w:r>
    </w:p>
    <w:p w14:paraId="65B6B9F8" w14:textId="2F2DF979" w:rsidR="0060580C" w:rsidRDefault="008F0F7D" w:rsidP="00DE4EF8">
      <w:pPr>
        <w:ind w:firstLine="0"/>
        <w:jc w:val="center"/>
      </w:pPr>
      <w:r>
        <w:t xml:space="preserve">Professor: </w:t>
      </w:r>
      <w:r w:rsidR="00CD74F7">
        <w:t>Dr. Fernando Koch</w:t>
      </w:r>
    </w:p>
    <w:p w14:paraId="52068E37" w14:textId="463ABCDB" w:rsidR="00DE4EF8" w:rsidRPr="00DB5007" w:rsidRDefault="00CD74F7" w:rsidP="00DE4EF8">
      <w:pPr>
        <w:ind w:firstLine="0"/>
        <w:jc w:val="center"/>
      </w:pPr>
      <w:r>
        <w:t>February 15, 2025</w:t>
      </w:r>
    </w:p>
    <w:p w14:paraId="45F447E4" w14:textId="67435904" w:rsidR="0016366D" w:rsidRDefault="0016366D" w:rsidP="006E7FB5">
      <w:pPr>
        <w:spacing w:after="160" w:line="259" w:lineRule="auto"/>
        <w:ind w:firstLine="0"/>
        <w:rPr>
          <w:b/>
          <w:bCs/>
          <w:noProof/>
        </w:rPr>
      </w:pPr>
    </w:p>
    <w:p w14:paraId="1DBACBAB" w14:textId="22241C90" w:rsidR="00064EA2" w:rsidRDefault="00064EA2" w:rsidP="006E7FB5">
      <w:pPr>
        <w:spacing w:after="160" w:line="259" w:lineRule="auto"/>
        <w:ind w:firstLine="0"/>
        <w:rPr>
          <w:b/>
          <w:bCs/>
          <w:noProof/>
        </w:rPr>
      </w:pPr>
    </w:p>
    <w:p w14:paraId="1237707F" w14:textId="77777777" w:rsidR="00F24973" w:rsidRDefault="00F24973">
      <w:pPr>
        <w:spacing w:after="160" w:line="259" w:lineRule="auto"/>
        <w:ind w:firstLine="0"/>
        <w:contextualSpacing w:val="0"/>
        <w:rPr>
          <w:rFonts w:eastAsiaTheme="majorEastAsia" w:cstheme="majorBidi"/>
          <w:b/>
          <w:noProof/>
          <w:szCs w:val="32"/>
        </w:rPr>
      </w:pPr>
      <w:r>
        <w:rPr>
          <w:noProof/>
        </w:rPr>
        <w:br w:type="page"/>
      </w:r>
    </w:p>
    <w:sdt>
      <w:sdtPr>
        <w:rPr>
          <w:rFonts w:ascii="Times New Roman" w:eastAsia="Calibri" w:hAnsi="Times New Roman" w:cs="Times New Roman"/>
          <w:color w:val="auto"/>
          <w:kern w:val="28"/>
          <w:sz w:val="24"/>
          <w:szCs w:val="24"/>
        </w:rPr>
        <w:id w:val="1302808266"/>
        <w:docPartObj>
          <w:docPartGallery w:val="Table of Contents"/>
          <w:docPartUnique/>
        </w:docPartObj>
      </w:sdtPr>
      <w:sdtEndPr>
        <w:rPr>
          <w:b/>
          <w:bCs/>
          <w:noProof/>
        </w:rPr>
      </w:sdtEndPr>
      <w:sdtContent>
        <w:p w14:paraId="2476B5B9" w14:textId="1D1AC3BC" w:rsidR="00F24973" w:rsidRPr="00F24973" w:rsidRDefault="00F24973" w:rsidP="0064136E">
          <w:pPr>
            <w:pStyle w:val="TOCHeading"/>
            <w:spacing w:line="480" w:lineRule="auto"/>
            <w:jc w:val="center"/>
            <w:rPr>
              <w:rFonts w:ascii="Times New Roman" w:hAnsi="Times New Roman" w:cs="Times New Roman"/>
              <w:color w:val="auto"/>
            </w:rPr>
          </w:pPr>
          <w:r w:rsidRPr="00F24973">
            <w:rPr>
              <w:rFonts w:ascii="Times New Roman" w:hAnsi="Times New Roman" w:cs="Times New Roman"/>
              <w:color w:val="auto"/>
            </w:rPr>
            <w:t>Table of Contents</w:t>
          </w:r>
        </w:p>
        <w:p w14:paraId="5C6F238C" w14:textId="63D1A224" w:rsidR="0064136E" w:rsidRPr="0064136E" w:rsidRDefault="00F24973" w:rsidP="0064136E">
          <w:pPr>
            <w:pStyle w:val="TOC1"/>
            <w:spacing w:line="480" w:lineRule="auto"/>
          </w:pPr>
          <w:r>
            <w:fldChar w:fldCharType="begin"/>
          </w:r>
          <w:r>
            <w:instrText xml:space="preserve"> TOC \o "1-3" \h \z \u </w:instrText>
          </w:r>
          <w:r>
            <w:fldChar w:fldCharType="separate"/>
          </w:r>
          <w:hyperlink w:anchor="_Toc190541909" w:history="1">
            <w:r w:rsidR="001818EA" w:rsidRPr="000612D7">
              <w:rPr>
                <w:rStyle w:val="Hyperlink"/>
                <w:noProof/>
              </w:rPr>
              <w:t>Abstract</w:t>
            </w:r>
            <w:r w:rsidR="001818EA">
              <w:rPr>
                <w:noProof/>
                <w:webHidden/>
              </w:rPr>
              <w:tab/>
            </w:r>
            <w:r w:rsidR="001818EA">
              <w:rPr>
                <w:noProof/>
                <w:webHidden/>
              </w:rPr>
              <w:fldChar w:fldCharType="begin"/>
            </w:r>
            <w:r w:rsidR="001818EA">
              <w:rPr>
                <w:noProof/>
                <w:webHidden/>
              </w:rPr>
              <w:instrText xml:space="preserve"> PAGEREF _Toc190541909 \h </w:instrText>
            </w:r>
            <w:r w:rsidR="001818EA">
              <w:rPr>
                <w:noProof/>
                <w:webHidden/>
              </w:rPr>
            </w:r>
            <w:r w:rsidR="001818EA">
              <w:rPr>
                <w:noProof/>
                <w:webHidden/>
              </w:rPr>
              <w:fldChar w:fldCharType="separate"/>
            </w:r>
            <w:r w:rsidR="001818EA">
              <w:rPr>
                <w:noProof/>
                <w:webHidden/>
              </w:rPr>
              <w:t>3</w:t>
            </w:r>
            <w:r w:rsidR="001818EA">
              <w:rPr>
                <w:noProof/>
                <w:webHidden/>
              </w:rPr>
              <w:fldChar w:fldCharType="end"/>
            </w:r>
          </w:hyperlink>
        </w:p>
        <w:p w14:paraId="1A759E0A" w14:textId="69CC4161" w:rsidR="001818EA" w:rsidRDefault="001818EA" w:rsidP="0064136E">
          <w:pPr>
            <w:pStyle w:val="TOC1"/>
            <w:spacing w:line="480" w:lineRule="auto"/>
            <w:rPr>
              <w:rFonts w:asciiTheme="minorHAnsi" w:eastAsiaTheme="minorEastAsia" w:hAnsiTheme="minorHAnsi" w:cstheme="minorBidi"/>
              <w:noProof/>
              <w:kern w:val="2"/>
              <w14:ligatures w14:val="standardContextual"/>
            </w:rPr>
          </w:pPr>
          <w:hyperlink w:anchor="_Toc190541910" w:history="1">
            <w:r w:rsidRPr="000612D7">
              <w:rPr>
                <w:rStyle w:val="Hyperlink"/>
                <w:noProof/>
              </w:rPr>
              <w:t>Method</w:t>
            </w:r>
            <w:r>
              <w:rPr>
                <w:noProof/>
                <w:webHidden/>
              </w:rPr>
              <w:tab/>
            </w:r>
            <w:r>
              <w:rPr>
                <w:noProof/>
                <w:webHidden/>
              </w:rPr>
              <w:fldChar w:fldCharType="begin"/>
            </w:r>
            <w:r>
              <w:rPr>
                <w:noProof/>
                <w:webHidden/>
              </w:rPr>
              <w:instrText xml:space="preserve"> PAGEREF _Toc190541910 \h </w:instrText>
            </w:r>
            <w:r>
              <w:rPr>
                <w:noProof/>
                <w:webHidden/>
              </w:rPr>
            </w:r>
            <w:r>
              <w:rPr>
                <w:noProof/>
                <w:webHidden/>
              </w:rPr>
              <w:fldChar w:fldCharType="separate"/>
            </w:r>
            <w:r>
              <w:rPr>
                <w:noProof/>
                <w:webHidden/>
              </w:rPr>
              <w:t>4</w:t>
            </w:r>
            <w:r>
              <w:rPr>
                <w:noProof/>
                <w:webHidden/>
              </w:rPr>
              <w:fldChar w:fldCharType="end"/>
            </w:r>
          </w:hyperlink>
        </w:p>
        <w:p w14:paraId="2D3CAF5D" w14:textId="5108598D" w:rsidR="001818EA" w:rsidRDefault="001818EA" w:rsidP="0064136E">
          <w:pPr>
            <w:pStyle w:val="TOC2"/>
            <w:tabs>
              <w:tab w:val="right" w:leader="dot" w:pos="9350"/>
            </w:tabs>
            <w:spacing w:after="0"/>
            <w:rPr>
              <w:rFonts w:asciiTheme="minorHAnsi" w:eastAsiaTheme="minorEastAsia" w:hAnsiTheme="minorHAnsi" w:cstheme="minorBidi"/>
              <w:noProof/>
              <w:kern w:val="2"/>
              <w14:ligatures w14:val="standardContextual"/>
            </w:rPr>
          </w:pPr>
          <w:hyperlink w:anchor="_Toc190541911" w:history="1">
            <w:r w:rsidRPr="000612D7">
              <w:rPr>
                <w:rStyle w:val="Hyperlink"/>
                <w:noProof/>
              </w:rPr>
              <w:t>Tools Used and Environment</w:t>
            </w:r>
            <w:r>
              <w:rPr>
                <w:noProof/>
                <w:webHidden/>
              </w:rPr>
              <w:tab/>
            </w:r>
            <w:r>
              <w:rPr>
                <w:noProof/>
                <w:webHidden/>
              </w:rPr>
              <w:fldChar w:fldCharType="begin"/>
            </w:r>
            <w:r>
              <w:rPr>
                <w:noProof/>
                <w:webHidden/>
              </w:rPr>
              <w:instrText xml:space="preserve"> PAGEREF _Toc190541911 \h </w:instrText>
            </w:r>
            <w:r>
              <w:rPr>
                <w:noProof/>
                <w:webHidden/>
              </w:rPr>
            </w:r>
            <w:r>
              <w:rPr>
                <w:noProof/>
                <w:webHidden/>
              </w:rPr>
              <w:fldChar w:fldCharType="separate"/>
            </w:r>
            <w:r>
              <w:rPr>
                <w:noProof/>
                <w:webHidden/>
              </w:rPr>
              <w:t>4</w:t>
            </w:r>
            <w:r>
              <w:rPr>
                <w:noProof/>
                <w:webHidden/>
              </w:rPr>
              <w:fldChar w:fldCharType="end"/>
            </w:r>
          </w:hyperlink>
        </w:p>
        <w:p w14:paraId="0C205270" w14:textId="4255313E" w:rsidR="001818EA" w:rsidRDefault="001818EA" w:rsidP="0064136E">
          <w:pPr>
            <w:pStyle w:val="TOC2"/>
            <w:tabs>
              <w:tab w:val="right" w:leader="dot" w:pos="9350"/>
            </w:tabs>
            <w:spacing w:after="0"/>
            <w:rPr>
              <w:rFonts w:asciiTheme="minorHAnsi" w:eastAsiaTheme="minorEastAsia" w:hAnsiTheme="minorHAnsi" w:cstheme="minorBidi"/>
              <w:noProof/>
              <w:kern w:val="2"/>
              <w14:ligatures w14:val="standardContextual"/>
            </w:rPr>
          </w:pPr>
          <w:hyperlink w:anchor="_Toc190541912" w:history="1">
            <w:r w:rsidRPr="000612D7">
              <w:rPr>
                <w:rStyle w:val="Hyperlink"/>
                <w:noProof/>
              </w:rPr>
              <w:t>Files and General Settings Used for Configuration</w:t>
            </w:r>
            <w:r>
              <w:rPr>
                <w:noProof/>
                <w:webHidden/>
              </w:rPr>
              <w:tab/>
            </w:r>
            <w:r>
              <w:rPr>
                <w:noProof/>
                <w:webHidden/>
              </w:rPr>
              <w:fldChar w:fldCharType="begin"/>
            </w:r>
            <w:r>
              <w:rPr>
                <w:noProof/>
                <w:webHidden/>
              </w:rPr>
              <w:instrText xml:space="preserve"> PAGEREF _Toc190541912 \h </w:instrText>
            </w:r>
            <w:r>
              <w:rPr>
                <w:noProof/>
                <w:webHidden/>
              </w:rPr>
            </w:r>
            <w:r>
              <w:rPr>
                <w:noProof/>
                <w:webHidden/>
              </w:rPr>
              <w:fldChar w:fldCharType="separate"/>
            </w:r>
            <w:r>
              <w:rPr>
                <w:noProof/>
                <w:webHidden/>
              </w:rPr>
              <w:t>4</w:t>
            </w:r>
            <w:r>
              <w:rPr>
                <w:noProof/>
                <w:webHidden/>
              </w:rPr>
              <w:fldChar w:fldCharType="end"/>
            </w:r>
          </w:hyperlink>
        </w:p>
        <w:p w14:paraId="4F074962" w14:textId="7D48E1D2" w:rsidR="001818EA" w:rsidRDefault="001818EA" w:rsidP="0064136E">
          <w:pPr>
            <w:pStyle w:val="TOC1"/>
            <w:spacing w:line="480" w:lineRule="auto"/>
            <w:rPr>
              <w:rFonts w:asciiTheme="minorHAnsi" w:eastAsiaTheme="minorEastAsia" w:hAnsiTheme="minorHAnsi" w:cstheme="minorBidi"/>
              <w:noProof/>
              <w:kern w:val="2"/>
              <w14:ligatures w14:val="standardContextual"/>
            </w:rPr>
          </w:pPr>
          <w:hyperlink w:anchor="_Toc190541913" w:history="1">
            <w:r w:rsidRPr="000612D7">
              <w:rPr>
                <w:rStyle w:val="Hyperlink"/>
                <w:noProof/>
              </w:rPr>
              <w:t>Results</w:t>
            </w:r>
            <w:r>
              <w:rPr>
                <w:noProof/>
                <w:webHidden/>
              </w:rPr>
              <w:tab/>
            </w:r>
            <w:r>
              <w:rPr>
                <w:noProof/>
                <w:webHidden/>
              </w:rPr>
              <w:fldChar w:fldCharType="begin"/>
            </w:r>
            <w:r>
              <w:rPr>
                <w:noProof/>
                <w:webHidden/>
              </w:rPr>
              <w:instrText xml:space="preserve"> PAGEREF _Toc190541913 \h </w:instrText>
            </w:r>
            <w:r>
              <w:rPr>
                <w:noProof/>
                <w:webHidden/>
              </w:rPr>
            </w:r>
            <w:r>
              <w:rPr>
                <w:noProof/>
                <w:webHidden/>
              </w:rPr>
              <w:fldChar w:fldCharType="separate"/>
            </w:r>
            <w:r>
              <w:rPr>
                <w:noProof/>
                <w:webHidden/>
              </w:rPr>
              <w:t>4</w:t>
            </w:r>
            <w:r>
              <w:rPr>
                <w:noProof/>
                <w:webHidden/>
              </w:rPr>
              <w:fldChar w:fldCharType="end"/>
            </w:r>
          </w:hyperlink>
        </w:p>
        <w:p w14:paraId="6597255E" w14:textId="4D64D785" w:rsidR="001818EA" w:rsidRDefault="001818EA" w:rsidP="0064136E">
          <w:pPr>
            <w:pStyle w:val="TOC2"/>
            <w:tabs>
              <w:tab w:val="right" w:leader="dot" w:pos="9350"/>
            </w:tabs>
            <w:spacing w:after="0"/>
            <w:rPr>
              <w:rFonts w:asciiTheme="minorHAnsi" w:eastAsiaTheme="minorEastAsia" w:hAnsiTheme="minorHAnsi" w:cstheme="minorBidi"/>
              <w:noProof/>
              <w:kern w:val="2"/>
              <w14:ligatures w14:val="standardContextual"/>
            </w:rPr>
          </w:pPr>
          <w:hyperlink w:anchor="_Toc190541914" w:history="1">
            <w:r w:rsidRPr="000612D7">
              <w:rPr>
                <w:rStyle w:val="Hyperlink"/>
                <w:noProof/>
              </w:rPr>
              <w:t>Test 1: Zero-Shots Prompting</w:t>
            </w:r>
            <w:r>
              <w:rPr>
                <w:noProof/>
                <w:webHidden/>
              </w:rPr>
              <w:tab/>
            </w:r>
            <w:r>
              <w:rPr>
                <w:noProof/>
                <w:webHidden/>
              </w:rPr>
              <w:fldChar w:fldCharType="begin"/>
            </w:r>
            <w:r>
              <w:rPr>
                <w:noProof/>
                <w:webHidden/>
              </w:rPr>
              <w:instrText xml:space="preserve"> PAGEREF _Toc190541914 \h </w:instrText>
            </w:r>
            <w:r>
              <w:rPr>
                <w:noProof/>
                <w:webHidden/>
              </w:rPr>
            </w:r>
            <w:r>
              <w:rPr>
                <w:noProof/>
                <w:webHidden/>
              </w:rPr>
              <w:fldChar w:fldCharType="separate"/>
            </w:r>
            <w:r>
              <w:rPr>
                <w:noProof/>
                <w:webHidden/>
              </w:rPr>
              <w:t>5</w:t>
            </w:r>
            <w:r>
              <w:rPr>
                <w:noProof/>
                <w:webHidden/>
              </w:rPr>
              <w:fldChar w:fldCharType="end"/>
            </w:r>
          </w:hyperlink>
        </w:p>
        <w:p w14:paraId="72816F25" w14:textId="48752145" w:rsidR="001818EA" w:rsidRDefault="001818EA" w:rsidP="0064136E">
          <w:pPr>
            <w:pStyle w:val="TOC2"/>
            <w:tabs>
              <w:tab w:val="right" w:leader="dot" w:pos="9350"/>
            </w:tabs>
            <w:spacing w:after="0"/>
            <w:rPr>
              <w:rFonts w:asciiTheme="minorHAnsi" w:eastAsiaTheme="minorEastAsia" w:hAnsiTheme="minorHAnsi" w:cstheme="minorBidi"/>
              <w:noProof/>
              <w:kern w:val="2"/>
              <w14:ligatures w14:val="standardContextual"/>
            </w:rPr>
          </w:pPr>
          <w:hyperlink w:anchor="_Toc190541915" w:history="1">
            <w:r w:rsidRPr="000612D7">
              <w:rPr>
                <w:rStyle w:val="Hyperlink"/>
                <w:noProof/>
              </w:rPr>
              <w:t>Test 2: Few-Shots Prompting</w:t>
            </w:r>
            <w:r>
              <w:rPr>
                <w:noProof/>
                <w:webHidden/>
              </w:rPr>
              <w:tab/>
            </w:r>
            <w:r>
              <w:rPr>
                <w:noProof/>
                <w:webHidden/>
              </w:rPr>
              <w:fldChar w:fldCharType="begin"/>
            </w:r>
            <w:r>
              <w:rPr>
                <w:noProof/>
                <w:webHidden/>
              </w:rPr>
              <w:instrText xml:space="preserve"> PAGEREF _Toc190541915 \h </w:instrText>
            </w:r>
            <w:r>
              <w:rPr>
                <w:noProof/>
                <w:webHidden/>
              </w:rPr>
            </w:r>
            <w:r>
              <w:rPr>
                <w:noProof/>
                <w:webHidden/>
              </w:rPr>
              <w:fldChar w:fldCharType="separate"/>
            </w:r>
            <w:r>
              <w:rPr>
                <w:noProof/>
                <w:webHidden/>
              </w:rPr>
              <w:t>5</w:t>
            </w:r>
            <w:r>
              <w:rPr>
                <w:noProof/>
                <w:webHidden/>
              </w:rPr>
              <w:fldChar w:fldCharType="end"/>
            </w:r>
          </w:hyperlink>
        </w:p>
        <w:p w14:paraId="6A91E323" w14:textId="328574EA" w:rsidR="001818EA" w:rsidRDefault="001818EA" w:rsidP="0064136E">
          <w:pPr>
            <w:pStyle w:val="TOC2"/>
            <w:tabs>
              <w:tab w:val="right" w:leader="dot" w:pos="9350"/>
            </w:tabs>
            <w:spacing w:after="0"/>
            <w:rPr>
              <w:rFonts w:asciiTheme="minorHAnsi" w:eastAsiaTheme="minorEastAsia" w:hAnsiTheme="minorHAnsi" w:cstheme="minorBidi"/>
              <w:noProof/>
              <w:kern w:val="2"/>
              <w14:ligatures w14:val="standardContextual"/>
            </w:rPr>
          </w:pPr>
          <w:hyperlink w:anchor="_Toc190541916" w:history="1">
            <w:r w:rsidRPr="000612D7">
              <w:rPr>
                <w:rStyle w:val="Hyperlink"/>
                <w:noProof/>
              </w:rPr>
              <w:t>Test 3: Prompt-Template Prompting</w:t>
            </w:r>
            <w:r>
              <w:rPr>
                <w:noProof/>
                <w:webHidden/>
              </w:rPr>
              <w:tab/>
            </w:r>
            <w:r>
              <w:rPr>
                <w:noProof/>
                <w:webHidden/>
              </w:rPr>
              <w:fldChar w:fldCharType="begin"/>
            </w:r>
            <w:r>
              <w:rPr>
                <w:noProof/>
                <w:webHidden/>
              </w:rPr>
              <w:instrText xml:space="preserve"> PAGEREF _Toc190541916 \h </w:instrText>
            </w:r>
            <w:r>
              <w:rPr>
                <w:noProof/>
                <w:webHidden/>
              </w:rPr>
            </w:r>
            <w:r>
              <w:rPr>
                <w:noProof/>
                <w:webHidden/>
              </w:rPr>
              <w:fldChar w:fldCharType="separate"/>
            </w:r>
            <w:r>
              <w:rPr>
                <w:noProof/>
                <w:webHidden/>
              </w:rPr>
              <w:t>5</w:t>
            </w:r>
            <w:r>
              <w:rPr>
                <w:noProof/>
                <w:webHidden/>
              </w:rPr>
              <w:fldChar w:fldCharType="end"/>
            </w:r>
          </w:hyperlink>
        </w:p>
        <w:p w14:paraId="79C3A9ED" w14:textId="25BFA596" w:rsidR="001818EA" w:rsidRDefault="001818EA" w:rsidP="0064136E">
          <w:pPr>
            <w:pStyle w:val="TOC2"/>
            <w:tabs>
              <w:tab w:val="right" w:leader="dot" w:pos="9350"/>
            </w:tabs>
            <w:spacing w:after="0"/>
            <w:rPr>
              <w:rFonts w:asciiTheme="minorHAnsi" w:eastAsiaTheme="minorEastAsia" w:hAnsiTheme="minorHAnsi" w:cstheme="minorBidi"/>
              <w:noProof/>
              <w:kern w:val="2"/>
              <w14:ligatures w14:val="standardContextual"/>
            </w:rPr>
          </w:pPr>
          <w:hyperlink w:anchor="_Toc190541917" w:history="1">
            <w:r w:rsidRPr="000612D7">
              <w:rPr>
                <w:rStyle w:val="Hyperlink"/>
                <w:noProof/>
              </w:rPr>
              <w:t>Test 4: Chain-of-Thought</w:t>
            </w:r>
            <w:r>
              <w:rPr>
                <w:noProof/>
                <w:webHidden/>
              </w:rPr>
              <w:tab/>
            </w:r>
            <w:r>
              <w:rPr>
                <w:noProof/>
                <w:webHidden/>
              </w:rPr>
              <w:fldChar w:fldCharType="begin"/>
            </w:r>
            <w:r>
              <w:rPr>
                <w:noProof/>
                <w:webHidden/>
              </w:rPr>
              <w:instrText xml:space="preserve"> PAGEREF _Toc190541917 \h </w:instrText>
            </w:r>
            <w:r>
              <w:rPr>
                <w:noProof/>
                <w:webHidden/>
              </w:rPr>
            </w:r>
            <w:r>
              <w:rPr>
                <w:noProof/>
                <w:webHidden/>
              </w:rPr>
              <w:fldChar w:fldCharType="separate"/>
            </w:r>
            <w:r>
              <w:rPr>
                <w:noProof/>
                <w:webHidden/>
              </w:rPr>
              <w:t>5</w:t>
            </w:r>
            <w:r>
              <w:rPr>
                <w:noProof/>
                <w:webHidden/>
              </w:rPr>
              <w:fldChar w:fldCharType="end"/>
            </w:r>
          </w:hyperlink>
        </w:p>
        <w:p w14:paraId="625ADEBC" w14:textId="53540131" w:rsidR="001818EA" w:rsidRDefault="001818EA" w:rsidP="0064136E">
          <w:pPr>
            <w:pStyle w:val="TOC2"/>
            <w:tabs>
              <w:tab w:val="right" w:leader="dot" w:pos="9350"/>
            </w:tabs>
            <w:spacing w:after="0"/>
            <w:rPr>
              <w:rFonts w:asciiTheme="minorHAnsi" w:eastAsiaTheme="minorEastAsia" w:hAnsiTheme="minorHAnsi" w:cstheme="minorBidi"/>
              <w:noProof/>
              <w:kern w:val="2"/>
              <w14:ligatures w14:val="standardContextual"/>
            </w:rPr>
          </w:pPr>
          <w:hyperlink w:anchor="_Toc190541918" w:history="1">
            <w:r w:rsidRPr="000612D7">
              <w:rPr>
                <w:rStyle w:val="Hyperlink"/>
                <w:noProof/>
              </w:rPr>
              <w:t>Test 5: Meta Prompting</w:t>
            </w:r>
            <w:r>
              <w:rPr>
                <w:noProof/>
                <w:webHidden/>
              </w:rPr>
              <w:tab/>
            </w:r>
            <w:r>
              <w:rPr>
                <w:noProof/>
                <w:webHidden/>
              </w:rPr>
              <w:fldChar w:fldCharType="begin"/>
            </w:r>
            <w:r>
              <w:rPr>
                <w:noProof/>
                <w:webHidden/>
              </w:rPr>
              <w:instrText xml:space="preserve"> PAGEREF _Toc190541918 \h </w:instrText>
            </w:r>
            <w:r>
              <w:rPr>
                <w:noProof/>
                <w:webHidden/>
              </w:rPr>
            </w:r>
            <w:r>
              <w:rPr>
                <w:noProof/>
                <w:webHidden/>
              </w:rPr>
              <w:fldChar w:fldCharType="separate"/>
            </w:r>
            <w:r>
              <w:rPr>
                <w:noProof/>
                <w:webHidden/>
              </w:rPr>
              <w:t>5</w:t>
            </w:r>
            <w:r>
              <w:rPr>
                <w:noProof/>
                <w:webHidden/>
              </w:rPr>
              <w:fldChar w:fldCharType="end"/>
            </w:r>
          </w:hyperlink>
        </w:p>
        <w:p w14:paraId="531FB307" w14:textId="02385E76" w:rsidR="001818EA" w:rsidRDefault="001818EA" w:rsidP="0064136E">
          <w:pPr>
            <w:pStyle w:val="TOC2"/>
            <w:tabs>
              <w:tab w:val="right" w:leader="dot" w:pos="9350"/>
            </w:tabs>
            <w:spacing w:after="0"/>
            <w:rPr>
              <w:rFonts w:asciiTheme="minorHAnsi" w:eastAsiaTheme="minorEastAsia" w:hAnsiTheme="minorHAnsi" w:cstheme="minorBidi"/>
              <w:noProof/>
              <w:kern w:val="2"/>
              <w14:ligatures w14:val="standardContextual"/>
            </w:rPr>
          </w:pPr>
          <w:hyperlink w:anchor="_Toc190541919" w:history="1">
            <w:r w:rsidRPr="000612D7">
              <w:rPr>
                <w:rStyle w:val="Hyperlink"/>
                <w:noProof/>
              </w:rPr>
              <w:t>Test 5: Chain-of-Thought</w:t>
            </w:r>
            <w:r>
              <w:rPr>
                <w:noProof/>
                <w:webHidden/>
              </w:rPr>
              <w:tab/>
            </w:r>
            <w:r>
              <w:rPr>
                <w:noProof/>
                <w:webHidden/>
              </w:rPr>
              <w:fldChar w:fldCharType="begin"/>
            </w:r>
            <w:r>
              <w:rPr>
                <w:noProof/>
                <w:webHidden/>
              </w:rPr>
              <w:instrText xml:space="preserve"> PAGEREF _Toc190541919 \h </w:instrText>
            </w:r>
            <w:r>
              <w:rPr>
                <w:noProof/>
                <w:webHidden/>
              </w:rPr>
            </w:r>
            <w:r>
              <w:rPr>
                <w:noProof/>
                <w:webHidden/>
              </w:rPr>
              <w:fldChar w:fldCharType="separate"/>
            </w:r>
            <w:r>
              <w:rPr>
                <w:noProof/>
                <w:webHidden/>
              </w:rPr>
              <w:t>5</w:t>
            </w:r>
            <w:r>
              <w:rPr>
                <w:noProof/>
                <w:webHidden/>
              </w:rPr>
              <w:fldChar w:fldCharType="end"/>
            </w:r>
          </w:hyperlink>
        </w:p>
        <w:p w14:paraId="0224007E" w14:textId="4F8C7DFA" w:rsidR="001818EA" w:rsidRDefault="001818EA" w:rsidP="0064136E">
          <w:pPr>
            <w:pStyle w:val="TOC2"/>
            <w:tabs>
              <w:tab w:val="right" w:leader="dot" w:pos="9350"/>
            </w:tabs>
            <w:spacing w:after="0"/>
            <w:rPr>
              <w:rFonts w:asciiTheme="minorHAnsi" w:eastAsiaTheme="minorEastAsia" w:hAnsiTheme="minorHAnsi" w:cstheme="minorBidi"/>
              <w:noProof/>
              <w:kern w:val="2"/>
              <w14:ligatures w14:val="standardContextual"/>
            </w:rPr>
          </w:pPr>
          <w:hyperlink w:anchor="_Toc190541920" w:history="1">
            <w:r w:rsidRPr="000612D7">
              <w:rPr>
                <w:rStyle w:val="Hyperlink"/>
                <w:noProof/>
              </w:rPr>
              <w:t>Test 6: Self-Consistency</w:t>
            </w:r>
            <w:r>
              <w:rPr>
                <w:noProof/>
                <w:webHidden/>
              </w:rPr>
              <w:tab/>
            </w:r>
            <w:r>
              <w:rPr>
                <w:noProof/>
                <w:webHidden/>
              </w:rPr>
              <w:fldChar w:fldCharType="begin"/>
            </w:r>
            <w:r>
              <w:rPr>
                <w:noProof/>
                <w:webHidden/>
              </w:rPr>
              <w:instrText xml:space="preserve"> PAGEREF _Toc190541920 \h </w:instrText>
            </w:r>
            <w:r>
              <w:rPr>
                <w:noProof/>
                <w:webHidden/>
              </w:rPr>
            </w:r>
            <w:r>
              <w:rPr>
                <w:noProof/>
                <w:webHidden/>
              </w:rPr>
              <w:fldChar w:fldCharType="separate"/>
            </w:r>
            <w:r>
              <w:rPr>
                <w:noProof/>
                <w:webHidden/>
              </w:rPr>
              <w:t>5</w:t>
            </w:r>
            <w:r>
              <w:rPr>
                <w:noProof/>
                <w:webHidden/>
              </w:rPr>
              <w:fldChar w:fldCharType="end"/>
            </w:r>
          </w:hyperlink>
        </w:p>
        <w:p w14:paraId="3A33994C" w14:textId="5A86D8B9" w:rsidR="001818EA" w:rsidRDefault="001818EA" w:rsidP="0064136E">
          <w:pPr>
            <w:pStyle w:val="TOC1"/>
            <w:spacing w:line="480" w:lineRule="auto"/>
            <w:rPr>
              <w:rFonts w:asciiTheme="minorHAnsi" w:eastAsiaTheme="minorEastAsia" w:hAnsiTheme="minorHAnsi" w:cstheme="minorBidi"/>
              <w:noProof/>
              <w:kern w:val="2"/>
              <w14:ligatures w14:val="standardContextual"/>
            </w:rPr>
          </w:pPr>
          <w:hyperlink w:anchor="_Toc190541921" w:history="1">
            <w:r w:rsidRPr="000612D7">
              <w:rPr>
                <w:rStyle w:val="Hyperlink"/>
                <w:noProof/>
              </w:rPr>
              <w:t>Conclusion</w:t>
            </w:r>
            <w:r>
              <w:rPr>
                <w:noProof/>
                <w:webHidden/>
              </w:rPr>
              <w:tab/>
            </w:r>
            <w:r>
              <w:rPr>
                <w:noProof/>
                <w:webHidden/>
              </w:rPr>
              <w:fldChar w:fldCharType="begin"/>
            </w:r>
            <w:r>
              <w:rPr>
                <w:noProof/>
                <w:webHidden/>
              </w:rPr>
              <w:instrText xml:space="preserve"> PAGEREF _Toc190541921 \h </w:instrText>
            </w:r>
            <w:r>
              <w:rPr>
                <w:noProof/>
                <w:webHidden/>
              </w:rPr>
            </w:r>
            <w:r>
              <w:rPr>
                <w:noProof/>
                <w:webHidden/>
              </w:rPr>
              <w:fldChar w:fldCharType="separate"/>
            </w:r>
            <w:r>
              <w:rPr>
                <w:noProof/>
                <w:webHidden/>
              </w:rPr>
              <w:t>6</w:t>
            </w:r>
            <w:r>
              <w:rPr>
                <w:noProof/>
                <w:webHidden/>
              </w:rPr>
              <w:fldChar w:fldCharType="end"/>
            </w:r>
          </w:hyperlink>
        </w:p>
        <w:p w14:paraId="24AC55C7" w14:textId="688CC2F0" w:rsidR="004822C6" w:rsidRDefault="00F24973" w:rsidP="0064136E">
          <w:pPr>
            <w:ind w:firstLine="0"/>
            <w:rPr>
              <w:b/>
              <w:bCs/>
              <w:noProof/>
            </w:rPr>
          </w:pPr>
          <w:r>
            <w:rPr>
              <w:b/>
              <w:bCs/>
              <w:noProof/>
            </w:rPr>
            <w:fldChar w:fldCharType="end"/>
          </w:r>
        </w:p>
      </w:sdtContent>
    </w:sdt>
    <w:p w14:paraId="1226235C" w14:textId="04B7D051" w:rsidR="007F0F37" w:rsidRDefault="007E3A51" w:rsidP="0064136E">
      <w:pPr>
        <w:pStyle w:val="Heading1"/>
        <w:rPr>
          <w:noProof/>
        </w:rPr>
      </w:pPr>
      <w:bookmarkStart w:id="2" w:name="_Toc158443512"/>
      <w:bookmarkStart w:id="3" w:name="_Toc183108305"/>
      <w:r>
        <w:rPr>
          <w:noProof/>
        </w:rPr>
        <w:br w:type="page"/>
      </w:r>
      <w:bookmarkStart w:id="4" w:name="_Toc190541909"/>
      <w:r w:rsidR="007F0F37">
        <w:rPr>
          <w:noProof/>
        </w:rPr>
        <w:lastRenderedPageBreak/>
        <w:t>Abstract</w:t>
      </w:r>
      <w:bookmarkEnd w:id="2"/>
      <w:bookmarkEnd w:id="3"/>
      <w:bookmarkEnd w:id="4"/>
    </w:p>
    <w:p w14:paraId="07D9B73E" w14:textId="259DFB66" w:rsidR="009711D1" w:rsidRDefault="00C308E0" w:rsidP="009711D1">
      <w:pPr>
        <w:spacing w:after="160"/>
        <w:ind w:firstLine="0"/>
        <w:contextualSpacing w:val="0"/>
        <w:rPr>
          <w:noProof/>
        </w:rPr>
      </w:pPr>
      <w:r>
        <w:rPr>
          <w:b/>
          <w:bCs/>
          <w:noProof/>
        </w:rPr>
        <w:tab/>
      </w:r>
      <w:r w:rsidR="00F522E5">
        <w:rPr>
          <w:noProof/>
        </w:rPr>
        <w:t>Requirement Analysis involves listing tasks needed to complete a certain project that may be part of a larger-scoped project. While consistency with a single organization is encouraged, there are instances where certain functional areas may prefer or have a web landing page that is intuitative for their functional area of expertise. A Generative-AI tool can help business analysts to create requirements that can be delivered to software engineers to efficiently and quickly build the web pages for each functional area.</w:t>
      </w:r>
    </w:p>
    <w:p w14:paraId="116AD443" w14:textId="4CDE1847" w:rsidR="00F522E5" w:rsidRDefault="00F522E5" w:rsidP="009711D1">
      <w:pPr>
        <w:spacing w:after="160"/>
        <w:ind w:firstLine="0"/>
        <w:contextualSpacing w:val="0"/>
        <w:rPr>
          <w:noProof/>
        </w:rPr>
      </w:pPr>
      <w:r>
        <w:rPr>
          <w:noProof/>
        </w:rPr>
        <w:tab/>
      </w:r>
      <w:bookmarkStart w:id="5" w:name="_Hlk190717589"/>
      <w:r>
        <w:rPr>
          <w:noProof/>
        </w:rPr>
        <w:t>A fictional software web application development company, “EasyApps”, has been awarded a contract to build a single web application</w:t>
      </w:r>
      <w:r w:rsidR="00D04D3E">
        <w:rPr>
          <w:noProof/>
        </w:rPr>
        <w:t xml:space="preserve"> for a fictional company, “Structured Mechanics Enterprises”, </w:t>
      </w:r>
      <w:r>
        <w:rPr>
          <w:noProof/>
        </w:rPr>
        <w:t xml:space="preserve"> but are instructed to make the user-facing landing page</w:t>
      </w:r>
      <w:r w:rsidR="00D04D3E">
        <w:rPr>
          <w:noProof/>
        </w:rPr>
        <w:t xml:space="preserve"> reflective of a functional area within “Structured Mechanics Enterprises”.</w:t>
      </w:r>
    </w:p>
    <w:bookmarkEnd w:id="5"/>
    <w:p w14:paraId="749F3DA8" w14:textId="27FA1C0E" w:rsidR="007F0F37" w:rsidRDefault="009711D1" w:rsidP="009711D1">
      <w:pPr>
        <w:spacing w:after="160"/>
        <w:ind w:firstLine="0"/>
        <w:contextualSpacing w:val="0"/>
        <w:rPr>
          <w:noProof/>
        </w:rPr>
      </w:pPr>
      <w:r>
        <w:rPr>
          <w:noProof/>
        </w:rPr>
        <w:tab/>
      </w:r>
      <w:r w:rsidR="00FE3FC9">
        <w:rPr>
          <w:noProof/>
        </w:rPr>
        <w:t xml:space="preserve">There are </w:t>
      </w:r>
      <w:r w:rsidR="005455F8">
        <w:rPr>
          <w:noProof/>
        </w:rPr>
        <w:t>several</w:t>
      </w:r>
      <w:r w:rsidR="00FE3FC9">
        <w:rPr>
          <w:noProof/>
        </w:rPr>
        <w:t xml:space="preserve"> Prompt Engineering </w:t>
      </w:r>
      <w:r w:rsidR="005455F8">
        <w:rPr>
          <w:noProof/>
        </w:rPr>
        <w:t>techniques</w:t>
      </w:r>
      <w:r w:rsidR="00FE3FC9">
        <w:rPr>
          <w:noProof/>
        </w:rPr>
        <w:t xml:space="preserve"> that “Easy Apps” would like to evaluate to provide the “Structured Mechanics Enterprises” business analysts to create requirements before they begin building the web application. </w:t>
      </w:r>
      <w:r>
        <w:rPr>
          <w:noProof/>
        </w:rPr>
        <w:t xml:space="preserve"> </w:t>
      </w:r>
    </w:p>
    <w:p w14:paraId="2ED1CF27" w14:textId="22387841" w:rsidR="008528BC" w:rsidRDefault="008528BC" w:rsidP="009711D1">
      <w:pPr>
        <w:spacing w:after="160"/>
        <w:ind w:firstLine="0"/>
        <w:contextualSpacing w:val="0"/>
        <w:rPr>
          <w:b/>
          <w:bCs/>
          <w:noProof/>
        </w:rPr>
      </w:pPr>
      <w:r>
        <w:rPr>
          <w:noProof/>
        </w:rPr>
        <w:tab/>
      </w:r>
    </w:p>
    <w:p w14:paraId="46DB5FC9" w14:textId="77777777" w:rsidR="00FE3FC9" w:rsidRDefault="00FE3FC9" w:rsidP="003E12BB">
      <w:pPr>
        <w:pStyle w:val="Heading1"/>
      </w:pPr>
      <w:bookmarkStart w:id="6" w:name="_Toc183108306"/>
    </w:p>
    <w:p w14:paraId="79A811D5" w14:textId="77777777" w:rsidR="00FE3FC9" w:rsidRDefault="00FE3FC9">
      <w:pPr>
        <w:spacing w:after="160" w:line="259" w:lineRule="auto"/>
        <w:ind w:firstLine="0"/>
        <w:contextualSpacing w:val="0"/>
        <w:rPr>
          <w:rFonts w:eastAsiaTheme="majorEastAsia" w:cstheme="majorBidi"/>
          <w:b/>
          <w:szCs w:val="32"/>
        </w:rPr>
      </w:pPr>
      <w:r>
        <w:br w:type="page"/>
      </w:r>
    </w:p>
    <w:bookmarkEnd w:id="6"/>
    <w:p w14:paraId="011A6E02" w14:textId="4095D352" w:rsidR="00FE3FC9" w:rsidRDefault="00FE3FC9" w:rsidP="00FE3FC9">
      <w:pPr>
        <w:ind w:firstLine="0"/>
        <w:jc w:val="center"/>
      </w:pPr>
      <w:r>
        <w:rPr>
          <w:b/>
        </w:rPr>
        <w:lastRenderedPageBreak/>
        <w:t xml:space="preserve">Evaluation of the </w:t>
      </w:r>
      <w:r w:rsidR="006B1512">
        <w:rPr>
          <w:b/>
        </w:rPr>
        <w:t>B</w:t>
      </w:r>
      <w:r>
        <w:rPr>
          <w:b/>
        </w:rPr>
        <w:t>est Prompt Engineering Template for Web Landing Page Requirements Analysis</w:t>
      </w:r>
    </w:p>
    <w:p w14:paraId="6E9ECC2B" w14:textId="014F27C1" w:rsidR="000059E8" w:rsidRDefault="00253902" w:rsidP="00253902">
      <w:r>
        <w:t>At EasyApps</w:t>
      </w:r>
      <w:r w:rsidR="00C30D20">
        <w:t xml:space="preserve"> there</w:t>
      </w:r>
      <w:r w:rsidR="00860C5F">
        <w:t xml:space="preserve"> is a need to ensure </w:t>
      </w:r>
      <w:r>
        <w:t xml:space="preserve">… save time and money for the customer, in this case “Structured Mechanics Enterprises”. </w:t>
      </w:r>
      <w:r w:rsidR="001961CB">
        <w:t xml:space="preserve"> Our customer, Structured Mechanical Enterprises, requires a customized application. They prefer that we do not use third party tools to create the web pages.</w:t>
      </w:r>
      <w:r w:rsidR="00355D27">
        <w:t xml:space="preserve"> They would like their administrators to be able to dynamically create future web landing pages, as needed.</w:t>
      </w:r>
    </w:p>
    <w:p w14:paraId="61789AF1" w14:textId="6F7091FF" w:rsidR="00EC59B6" w:rsidRDefault="005455F8" w:rsidP="00253902">
      <w:r>
        <w:t xml:space="preserve">EasyApps will need to </w:t>
      </w:r>
      <w:r w:rsidR="00EC59B6">
        <w:t>complete the Requirements Tools the SDLC of Problem Identification, Solution Ideation (generate ideas) and Requirements Analysis (needs, conditions any conflicts)</w:t>
      </w:r>
    </w:p>
    <w:p w14:paraId="4C9DE1E4" w14:textId="77777777" w:rsidR="005455F8" w:rsidRPr="00BA01C3" w:rsidRDefault="005455F8" w:rsidP="005455F8">
      <w:pPr>
        <w:rPr>
          <w:color w:val="000000" w:themeColor="text1"/>
        </w:rPr>
      </w:pPr>
      <w:r w:rsidRPr="00BA01C3">
        <w:rPr>
          <w:color w:val="000000" w:themeColor="text1"/>
        </w:rPr>
        <w:t>The goal is to</w:t>
      </w:r>
      <w:r>
        <w:rPr>
          <w:color w:val="000000" w:themeColor="text1"/>
        </w:rPr>
        <w:t xml:space="preserve"> research</w:t>
      </w:r>
      <w:r w:rsidRPr="00BA01C3">
        <w:rPr>
          <w:color w:val="000000" w:themeColor="text1"/>
        </w:rPr>
        <w:t xml:space="preserve"> build</w:t>
      </w:r>
      <w:r>
        <w:rPr>
          <w:color w:val="000000" w:themeColor="text1"/>
        </w:rPr>
        <w:t>ing</w:t>
      </w:r>
      <w:r w:rsidRPr="00BA01C3">
        <w:rPr>
          <w:color w:val="000000" w:themeColor="text1"/>
        </w:rPr>
        <w:t xml:space="preserve"> one web landing page and have it dynamically layout the controls/elements for each of the six user groups, as shown in Table 1. The screen size varies from large “curved”, laptops, tablets, and mobile phones. Developers set the CSS style to media: screen then use 100%, however there are more detailed work to ensure a dynamically changing web page will always portion the elements on the page that is visually appealing.</w:t>
      </w:r>
    </w:p>
    <w:p w14:paraId="5FEFC437" w14:textId="77777777" w:rsidR="005455F8" w:rsidRPr="00BA01C3" w:rsidRDefault="005455F8" w:rsidP="005455F8">
      <w:pPr>
        <w:rPr>
          <w:color w:val="000000" w:themeColor="text1"/>
        </w:rPr>
      </w:pPr>
      <w:r w:rsidRPr="00BA01C3">
        <w:rPr>
          <w:color w:val="000000" w:themeColor="text1"/>
        </w:rPr>
        <w:t>“</w:t>
      </w:r>
      <w:r w:rsidRPr="00BA01C3">
        <w:rPr>
          <w:noProof/>
          <w:color w:val="000000" w:themeColor="text1"/>
        </w:rPr>
        <w:t>Structured Mechanics Enterprises”</w:t>
      </w:r>
      <w:r w:rsidRPr="00BA01C3">
        <w:rPr>
          <w:color w:val="000000" w:themeColor="text1"/>
        </w:rPr>
        <w:t xml:space="preserve"> has these functional areas; each with a </w:t>
      </w:r>
      <w:r>
        <w:rPr>
          <w:color w:val="000000" w:themeColor="text1"/>
        </w:rPr>
        <w:t>number</w:t>
      </w:r>
      <w:r w:rsidRPr="00BA01C3">
        <w:rPr>
          <w:color w:val="000000" w:themeColor="text1"/>
        </w:rPr>
        <w:t xml:space="preserve"> of topics that can increase or decrease through time.  The goal</w:t>
      </w:r>
      <w:r>
        <w:rPr>
          <w:color w:val="000000" w:themeColor="text1"/>
        </w:rPr>
        <w:t xml:space="preserve"> is</w:t>
      </w:r>
      <w:r w:rsidRPr="00BA01C3">
        <w:rPr>
          <w:color w:val="000000" w:themeColor="text1"/>
        </w:rPr>
        <w:t xml:space="preserve"> to make increases or decreases without changing the code.</w:t>
      </w:r>
    </w:p>
    <w:p w14:paraId="0C474A66" w14:textId="77777777" w:rsidR="005455F8" w:rsidRPr="00BA01C3" w:rsidRDefault="005455F8" w:rsidP="005455F8">
      <w:pPr>
        <w:rPr>
          <w:color w:val="000000" w:themeColor="text1"/>
        </w:rPr>
      </w:pPr>
      <w:r w:rsidRPr="00BA01C3">
        <w:rPr>
          <w:color w:val="000000" w:themeColor="text1"/>
        </w:rPr>
        <w:t xml:space="preserve">For the finished product </w:t>
      </w:r>
      <w:r>
        <w:rPr>
          <w:color w:val="000000" w:themeColor="text1"/>
        </w:rPr>
        <w:t xml:space="preserve">the customer, “Structured Mechanical Enterprises”, would </w:t>
      </w:r>
      <w:r w:rsidRPr="00BA01C3">
        <w:rPr>
          <w:color w:val="000000" w:themeColor="text1"/>
        </w:rPr>
        <w:t>like the</w:t>
      </w:r>
      <w:r>
        <w:rPr>
          <w:color w:val="000000" w:themeColor="text1"/>
        </w:rPr>
        <w:t>ir</w:t>
      </w:r>
      <w:r w:rsidRPr="00BA01C3">
        <w:rPr>
          <w:color w:val="000000" w:themeColor="text1"/>
        </w:rPr>
        <w:t xml:space="preserve"> administrator</w:t>
      </w:r>
      <w:r>
        <w:rPr>
          <w:color w:val="000000" w:themeColor="text1"/>
        </w:rPr>
        <w:t>s</w:t>
      </w:r>
      <w:r w:rsidRPr="00BA01C3">
        <w:rPr>
          <w:color w:val="000000" w:themeColor="text1"/>
        </w:rPr>
        <w:t xml:space="preserve"> to </w:t>
      </w:r>
      <w:r>
        <w:rPr>
          <w:color w:val="000000" w:themeColor="text1"/>
        </w:rPr>
        <w:t>have privileges</w:t>
      </w:r>
      <w:r w:rsidRPr="00BA01C3">
        <w:rPr>
          <w:color w:val="000000" w:themeColor="text1"/>
        </w:rPr>
        <w:t xml:space="preserve"> to input no more than 2 </w:t>
      </w:r>
      <w:r>
        <w:rPr>
          <w:color w:val="000000" w:themeColor="text1"/>
        </w:rPr>
        <w:t>controls or selections to dynamically create the web page.</w:t>
      </w:r>
    </w:p>
    <w:p w14:paraId="1A806C76" w14:textId="77777777" w:rsidR="00EC59B6" w:rsidRDefault="00EC59B6" w:rsidP="00253902"/>
    <w:p w14:paraId="6A67BC66" w14:textId="77777777" w:rsidR="00E65124" w:rsidRDefault="00E65124" w:rsidP="00253902"/>
    <w:p w14:paraId="0B6F224B" w14:textId="77777777" w:rsidR="00E65124" w:rsidRDefault="00E65124" w:rsidP="00253902"/>
    <w:p w14:paraId="2CD57600" w14:textId="28B38E84" w:rsidR="00DA0284" w:rsidRDefault="00DA0284" w:rsidP="00253902">
      <w:r>
        <w:t xml:space="preserve"> that some people have trouble asking humans the right questions in-order to get the right answer, so the prompt pipeline will greatly assist in this matter.</w:t>
      </w:r>
    </w:p>
    <w:p w14:paraId="59AE207A" w14:textId="54829AA9" w:rsidR="00770FB6" w:rsidRDefault="00AC5D14" w:rsidP="003E12BB">
      <w:pPr>
        <w:pStyle w:val="Heading1"/>
      </w:pPr>
      <w:bookmarkStart w:id="7" w:name="_Toc183108307"/>
      <w:bookmarkStart w:id="8" w:name="_Toc190541910"/>
      <w:r>
        <w:t>Method</w:t>
      </w:r>
      <w:bookmarkEnd w:id="7"/>
      <w:bookmarkEnd w:id="8"/>
    </w:p>
    <w:p w14:paraId="0530980E" w14:textId="77777777" w:rsidR="005455F8" w:rsidRPr="007D58E3" w:rsidRDefault="005455F8" w:rsidP="005455F8">
      <w:pPr>
        <w:rPr>
          <w:color w:val="000000" w:themeColor="text1"/>
        </w:rPr>
      </w:pPr>
      <w:r w:rsidRPr="007D58E3">
        <w:rPr>
          <w:color w:val="000000" w:themeColor="text1"/>
        </w:rPr>
        <w:t>This research process is built on a computer/machine with software tools. Configurations are set to achieve the proper results.</w:t>
      </w:r>
    </w:p>
    <w:p w14:paraId="34460384" w14:textId="77777777" w:rsidR="005455F8" w:rsidRPr="005455F8" w:rsidRDefault="005455F8" w:rsidP="005455F8">
      <w:pPr>
        <w:pStyle w:val="Heading2"/>
        <w:rPr>
          <w:rFonts w:eastAsia="Calibri" w:cs="Times New Roman"/>
          <w:bCs/>
          <w:color w:val="000000" w:themeColor="text1"/>
          <w:szCs w:val="24"/>
        </w:rPr>
      </w:pPr>
      <w:bookmarkStart w:id="9" w:name="_Toc190541911"/>
      <w:r w:rsidRPr="005455F8">
        <w:rPr>
          <w:rFonts w:eastAsia="Calibri" w:cs="Times New Roman"/>
          <w:bCs/>
          <w:color w:val="000000" w:themeColor="text1"/>
          <w:szCs w:val="24"/>
        </w:rPr>
        <w:t>Tools Used and Environment</w:t>
      </w:r>
      <w:bookmarkEnd w:id="9"/>
    </w:p>
    <w:p w14:paraId="7D019BCB" w14:textId="77777777" w:rsidR="005455F8" w:rsidRPr="00367B49" w:rsidRDefault="005455F8" w:rsidP="005455F8">
      <w:pPr>
        <w:pStyle w:val="ListParagraph"/>
        <w:numPr>
          <w:ilvl w:val="0"/>
          <w:numId w:val="10"/>
        </w:numPr>
        <w:spacing w:line="259" w:lineRule="auto"/>
        <w:rPr>
          <w:color w:val="000000" w:themeColor="text1"/>
        </w:rPr>
      </w:pPr>
      <w:r w:rsidRPr="00367B49">
        <w:rPr>
          <w:color w:val="000000" w:themeColor="text1"/>
        </w:rPr>
        <w:t xml:space="preserve">Ollama </w:t>
      </w:r>
      <w:r>
        <w:rPr>
          <w:color w:val="000000" w:themeColor="text1"/>
        </w:rPr>
        <w:t>Server</w:t>
      </w:r>
    </w:p>
    <w:p w14:paraId="41C2A778" w14:textId="77777777" w:rsidR="005455F8" w:rsidRPr="00367B49" w:rsidRDefault="005455F8" w:rsidP="005455F8">
      <w:pPr>
        <w:pStyle w:val="ListParagraph"/>
        <w:numPr>
          <w:ilvl w:val="0"/>
          <w:numId w:val="10"/>
        </w:numPr>
        <w:spacing w:line="259" w:lineRule="auto"/>
        <w:rPr>
          <w:color w:val="000000" w:themeColor="text1"/>
        </w:rPr>
      </w:pPr>
      <w:r>
        <w:rPr>
          <w:color w:val="000000" w:themeColor="text1"/>
        </w:rPr>
        <w:t>l</w:t>
      </w:r>
      <w:r w:rsidRPr="00367B49">
        <w:rPr>
          <w:color w:val="000000" w:themeColor="text1"/>
        </w:rPr>
        <w:t>lama 3.2 Model</w:t>
      </w:r>
    </w:p>
    <w:p w14:paraId="639F6FA6" w14:textId="77777777" w:rsidR="005455F8" w:rsidRPr="00367B49" w:rsidRDefault="005455F8" w:rsidP="005455F8">
      <w:pPr>
        <w:pStyle w:val="ListParagraph"/>
        <w:numPr>
          <w:ilvl w:val="0"/>
          <w:numId w:val="10"/>
        </w:numPr>
        <w:spacing w:line="259" w:lineRule="auto"/>
        <w:rPr>
          <w:color w:val="000000" w:themeColor="text1"/>
        </w:rPr>
      </w:pPr>
      <w:r w:rsidRPr="00367B49">
        <w:rPr>
          <w:color w:val="000000" w:themeColor="text1"/>
        </w:rPr>
        <w:t>Python 3.12</w:t>
      </w:r>
    </w:p>
    <w:p w14:paraId="768B10F6" w14:textId="77777777" w:rsidR="005455F8" w:rsidRPr="00367B49" w:rsidRDefault="005455F8" w:rsidP="005455F8">
      <w:pPr>
        <w:pStyle w:val="ListParagraph"/>
        <w:numPr>
          <w:ilvl w:val="0"/>
          <w:numId w:val="10"/>
        </w:numPr>
        <w:spacing w:line="259" w:lineRule="auto"/>
        <w:rPr>
          <w:color w:val="000000" w:themeColor="text1"/>
        </w:rPr>
      </w:pPr>
      <w:r w:rsidRPr="00367B49">
        <w:rPr>
          <w:color w:val="000000" w:themeColor="text1"/>
        </w:rPr>
        <w:t>Visual Studio 2022 (version 17.7.5)</w:t>
      </w:r>
    </w:p>
    <w:p w14:paraId="5016AF84" w14:textId="77777777" w:rsidR="005455F8" w:rsidRPr="00367B49" w:rsidRDefault="005455F8" w:rsidP="005455F8">
      <w:pPr>
        <w:pStyle w:val="ListParagraph"/>
        <w:numPr>
          <w:ilvl w:val="0"/>
          <w:numId w:val="10"/>
        </w:numPr>
        <w:spacing w:line="259" w:lineRule="auto"/>
        <w:rPr>
          <w:color w:val="000000" w:themeColor="text1"/>
        </w:rPr>
      </w:pPr>
      <w:r w:rsidRPr="00367B49">
        <w:rPr>
          <w:color w:val="000000" w:themeColor="text1"/>
        </w:rPr>
        <w:t>Machine: 8 Core (16 logical processors); Base Speed: 1.8 GHz; Available RAM: 7.4 GB; 12.5 MB cache memory</w:t>
      </w:r>
      <w:r>
        <w:rPr>
          <w:color w:val="000000" w:themeColor="text1"/>
        </w:rPr>
        <w:t xml:space="preserve">; </w:t>
      </w:r>
      <w:r w:rsidRPr="00367B49">
        <w:rPr>
          <w:color w:val="000000" w:themeColor="text1"/>
        </w:rPr>
        <w:t>Windows 11 Operating System</w:t>
      </w:r>
    </w:p>
    <w:p w14:paraId="1158486D" w14:textId="77777777" w:rsidR="005455F8" w:rsidRPr="00367B49" w:rsidRDefault="005455F8" w:rsidP="005455F8">
      <w:pPr>
        <w:ind w:firstLine="0"/>
        <w:rPr>
          <w:b/>
          <w:bCs/>
          <w:color w:val="000000" w:themeColor="text1"/>
        </w:rPr>
      </w:pPr>
      <w:bookmarkStart w:id="10" w:name="_Hlk191198686"/>
      <w:r w:rsidRPr="00367B49">
        <w:rPr>
          <w:b/>
          <w:bCs/>
          <w:color w:val="000000" w:themeColor="text1"/>
        </w:rPr>
        <w:t>Files and General Settings Used for Configuration</w:t>
      </w:r>
    </w:p>
    <w:p w14:paraId="02DF3F8A" w14:textId="77777777" w:rsidR="005455F8" w:rsidRPr="00367B49" w:rsidRDefault="005455F8" w:rsidP="005455F8">
      <w:pPr>
        <w:pStyle w:val="ListParagraph"/>
        <w:numPr>
          <w:ilvl w:val="0"/>
          <w:numId w:val="10"/>
        </w:numPr>
        <w:spacing w:line="259" w:lineRule="auto"/>
        <w:rPr>
          <w:color w:val="000000" w:themeColor="text1"/>
        </w:rPr>
      </w:pPr>
      <w:r w:rsidRPr="00367B49">
        <w:rPr>
          <w:color w:val="000000" w:themeColor="text1"/>
        </w:rPr>
        <w:t>_ pipeline_dynamicLayoutWebLanding_Simplied.py</w:t>
      </w:r>
      <w:r>
        <w:rPr>
          <w:color w:val="000000" w:themeColor="text1"/>
        </w:rPr>
        <w:t xml:space="preserve"> (Level 1 and Level 2)</w:t>
      </w:r>
    </w:p>
    <w:p w14:paraId="49953E9D" w14:textId="77777777" w:rsidR="005455F8" w:rsidRPr="00367B49" w:rsidRDefault="005455F8" w:rsidP="005455F8">
      <w:pPr>
        <w:pStyle w:val="ListParagraph"/>
        <w:numPr>
          <w:ilvl w:val="0"/>
          <w:numId w:val="10"/>
        </w:numPr>
        <w:spacing w:line="259" w:lineRule="auto"/>
        <w:rPr>
          <w:color w:val="000000" w:themeColor="text1"/>
        </w:rPr>
      </w:pPr>
      <w:r w:rsidRPr="00367B49">
        <w:rPr>
          <w:color w:val="000000" w:themeColor="text1"/>
        </w:rPr>
        <w:t>_ pipeline_dynamicLayoutWebLanding_Complex.py</w:t>
      </w:r>
      <w:r>
        <w:rPr>
          <w:color w:val="000000" w:themeColor="text1"/>
        </w:rPr>
        <w:t xml:space="preserve"> (Level 1 and Level 2)</w:t>
      </w:r>
    </w:p>
    <w:p w14:paraId="7D8FF0B0" w14:textId="77777777" w:rsidR="005455F8" w:rsidRDefault="005455F8" w:rsidP="005455F8">
      <w:pPr>
        <w:pStyle w:val="ListParagraph"/>
        <w:numPr>
          <w:ilvl w:val="0"/>
          <w:numId w:val="10"/>
        </w:numPr>
        <w:spacing w:line="259" w:lineRule="auto"/>
        <w:rPr>
          <w:color w:val="000000" w:themeColor="text1"/>
        </w:rPr>
      </w:pPr>
      <w:r w:rsidRPr="00367B49">
        <w:rPr>
          <w:color w:val="000000" w:themeColor="text1"/>
        </w:rPr>
        <w:t>_pipeline_runALLprompts.py</w:t>
      </w:r>
    </w:p>
    <w:p w14:paraId="1611971C" w14:textId="77777777" w:rsidR="005455F8" w:rsidRPr="00FC7A57" w:rsidRDefault="005455F8" w:rsidP="005455F8">
      <w:pPr>
        <w:pStyle w:val="ListParagraph"/>
        <w:numPr>
          <w:ilvl w:val="0"/>
          <w:numId w:val="10"/>
        </w:numPr>
        <w:spacing w:line="259" w:lineRule="auto"/>
        <w:rPr>
          <w:color w:val="000000" w:themeColor="text1"/>
        </w:rPr>
      </w:pPr>
      <w:r w:rsidRPr="00FC7A57">
        <w:rPr>
          <w:color w:val="000000" w:themeColor="text1"/>
        </w:rPr>
        <w:t>_pipeline_runFLEXprompts.py</w:t>
      </w:r>
      <w:r>
        <w:rPr>
          <w:color w:val="000000" w:themeColor="text1"/>
        </w:rPr>
        <w:t xml:space="preserve"> (Level 1 and Level 2)</w:t>
      </w:r>
    </w:p>
    <w:bookmarkEnd w:id="10"/>
    <w:p w14:paraId="3BDEDAB9" w14:textId="77777777" w:rsidR="005455F8" w:rsidRPr="00367B49" w:rsidRDefault="005455F8" w:rsidP="005455F8">
      <w:pPr>
        <w:pStyle w:val="ListParagraph"/>
        <w:numPr>
          <w:ilvl w:val="0"/>
          <w:numId w:val="10"/>
        </w:numPr>
        <w:spacing w:line="259" w:lineRule="auto"/>
        <w:rPr>
          <w:color w:val="000000" w:themeColor="text1"/>
        </w:rPr>
      </w:pPr>
      <w:r w:rsidRPr="00367B49">
        <w:rPr>
          <w:color w:val="000000" w:themeColor="text1"/>
        </w:rPr>
        <w:t xml:space="preserve">Variable(s) used by developers to input options for Prompt Method: </w:t>
      </w:r>
    </w:p>
    <w:p w14:paraId="6F79C4F8" w14:textId="455FB5E2" w:rsidR="005455F8" w:rsidRPr="00367B49" w:rsidRDefault="005455F8" w:rsidP="005455F8">
      <w:pPr>
        <w:pStyle w:val="ListParagraph"/>
        <w:numPr>
          <w:ilvl w:val="1"/>
          <w:numId w:val="11"/>
        </w:numPr>
        <w:spacing w:line="259" w:lineRule="auto"/>
        <w:ind w:left="1350" w:hanging="450"/>
        <w:rPr>
          <w:color w:val="000000" w:themeColor="text1"/>
        </w:rPr>
      </w:pPr>
      <w:r w:rsidRPr="00367B49">
        <w:rPr>
          <w:color w:val="000000" w:themeColor="text1"/>
        </w:rPr>
        <w:t>TotalMenuTiles: Enter total number of menus for the web page</w:t>
      </w:r>
      <w:r>
        <w:rPr>
          <w:color w:val="000000" w:themeColor="text1"/>
        </w:rPr>
        <w:t>.</w:t>
      </w:r>
    </w:p>
    <w:p w14:paraId="2D864F29" w14:textId="77777777" w:rsidR="005455F8" w:rsidRPr="00367B49" w:rsidRDefault="005455F8" w:rsidP="005455F8">
      <w:pPr>
        <w:pStyle w:val="ListParagraph"/>
        <w:numPr>
          <w:ilvl w:val="1"/>
          <w:numId w:val="11"/>
        </w:numPr>
        <w:spacing w:line="259" w:lineRule="auto"/>
        <w:ind w:left="1350" w:hanging="450"/>
        <w:rPr>
          <w:color w:val="000000" w:themeColor="text1"/>
        </w:rPr>
      </w:pPr>
      <w:r w:rsidRPr="00367B49">
        <w:rPr>
          <w:color w:val="000000" w:themeColor="text1"/>
        </w:rPr>
        <w:t>TileNames: Enter names or acronyms for the functional areas. (Reference Table 1)</w:t>
      </w:r>
    </w:p>
    <w:p w14:paraId="1497B57C" w14:textId="77777777" w:rsidR="005455F8" w:rsidRPr="00367B49" w:rsidRDefault="005455F8" w:rsidP="005455F8">
      <w:pPr>
        <w:pStyle w:val="ListParagraph"/>
        <w:numPr>
          <w:ilvl w:val="1"/>
          <w:numId w:val="11"/>
        </w:numPr>
        <w:spacing w:line="259" w:lineRule="auto"/>
        <w:ind w:left="1350" w:hanging="450"/>
        <w:rPr>
          <w:color w:val="000000" w:themeColor="text1"/>
        </w:rPr>
      </w:pPr>
      <w:r w:rsidRPr="00367B49">
        <w:rPr>
          <w:color w:val="000000" w:themeColor="text1"/>
        </w:rPr>
        <w:t>GeneralInfo: Let the model know what the person is attempting to do.</w:t>
      </w:r>
    </w:p>
    <w:p w14:paraId="1B1A0481" w14:textId="03D18874" w:rsidR="005455F8" w:rsidRPr="00367B49" w:rsidRDefault="005455F8" w:rsidP="005455F8">
      <w:pPr>
        <w:pStyle w:val="ListParagraph"/>
        <w:numPr>
          <w:ilvl w:val="1"/>
          <w:numId w:val="11"/>
        </w:numPr>
        <w:spacing w:line="259" w:lineRule="auto"/>
        <w:ind w:left="1350" w:hanging="450"/>
        <w:rPr>
          <w:color w:val="000000" w:themeColor="text1"/>
        </w:rPr>
      </w:pPr>
      <w:r w:rsidRPr="00367B49">
        <w:rPr>
          <w:color w:val="000000" w:themeColor="text1"/>
        </w:rPr>
        <w:t>WhichPrompt: Select from a variety of Prompt Methods [Default is Help_Me_Design]</w:t>
      </w:r>
      <w:r>
        <w:rPr>
          <w:color w:val="000000" w:themeColor="text1"/>
        </w:rPr>
        <w:t>.</w:t>
      </w:r>
    </w:p>
    <w:p w14:paraId="502B9404" w14:textId="186C8C74" w:rsidR="005455F8" w:rsidRPr="00367B49" w:rsidRDefault="005455F8" w:rsidP="005455F8">
      <w:pPr>
        <w:pStyle w:val="ListParagraph"/>
        <w:numPr>
          <w:ilvl w:val="1"/>
          <w:numId w:val="11"/>
        </w:numPr>
        <w:spacing w:line="259" w:lineRule="auto"/>
        <w:ind w:left="1350" w:hanging="450"/>
        <w:rPr>
          <w:color w:val="000000" w:themeColor="text1"/>
        </w:rPr>
      </w:pPr>
      <w:r w:rsidRPr="00367B49">
        <w:rPr>
          <w:color w:val="000000" w:themeColor="text1"/>
        </w:rPr>
        <w:t>HowMuchCTX: Determine the length of the Results</w:t>
      </w:r>
      <w:r>
        <w:rPr>
          <w:color w:val="000000" w:themeColor="text1"/>
        </w:rPr>
        <w:t>.</w:t>
      </w:r>
    </w:p>
    <w:p w14:paraId="32DA3E69" w14:textId="17550E77" w:rsidR="005455F8" w:rsidRDefault="005455F8" w:rsidP="005455F8">
      <w:pPr>
        <w:pStyle w:val="ListParagraph"/>
        <w:numPr>
          <w:ilvl w:val="1"/>
          <w:numId w:val="11"/>
        </w:numPr>
        <w:spacing w:line="259" w:lineRule="auto"/>
        <w:ind w:left="1350" w:hanging="450"/>
        <w:rPr>
          <w:color w:val="000000" w:themeColor="text1"/>
        </w:rPr>
      </w:pPr>
      <w:r w:rsidRPr="00367B49">
        <w:rPr>
          <w:color w:val="000000" w:themeColor="text1"/>
        </w:rPr>
        <w:t>PredictionsAmount: Determine the size or number of Predictions</w:t>
      </w:r>
      <w:r>
        <w:rPr>
          <w:color w:val="000000" w:themeColor="text1"/>
        </w:rPr>
        <w:t>.</w:t>
      </w:r>
    </w:p>
    <w:p w14:paraId="79991DA1" w14:textId="3518BA48" w:rsidR="005455F8" w:rsidRPr="00367B49" w:rsidRDefault="005455F8" w:rsidP="005455F8">
      <w:pPr>
        <w:pStyle w:val="ListParagraph"/>
        <w:numPr>
          <w:ilvl w:val="1"/>
          <w:numId w:val="11"/>
        </w:numPr>
        <w:spacing w:line="259" w:lineRule="auto"/>
        <w:ind w:left="1350" w:hanging="450"/>
        <w:rPr>
          <w:color w:val="000000" w:themeColor="text1"/>
        </w:rPr>
      </w:pPr>
      <w:r>
        <w:rPr>
          <w:color w:val="000000" w:themeColor="text1"/>
        </w:rPr>
        <w:t>LearningLevel: This will help the model determine how to present results</w:t>
      </w:r>
      <w:r>
        <w:rPr>
          <w:color w:val="000000" w:themeColor="text1"/>
        </w:rPr>
        <w:t>.</w:t>
      </w:r>
    </w:p>
    <w:p w14:paraId="0212A161" w14:textId="77777777" w:rsidR="005455F8" w:rsidRPr="00BA01C3" w:rsidRDefault="005455F8" w:rsidP="005455F8">
      <w:pPr>
        <w:pStyle w:val="ListParagraph"/>
        <w:numPr>
          <w:ilvl w:val="0"/>
          <w:numId w:val="9"/>
        </w:numPr>
        <w:spacing w:after="160" w:line="259" w:lineRule="auto"/>
        <w:rPr>
          <w:b/>
          <w:bCs/>
          <w:color w:val="000000" w:themeColor="text1"/>
        </w:rPr>
      </w:pPr>
      <w:r w:rsidRPr="00BA01C3">
        <w:rPr>
          <w:b/>
          <w:bCs/>
          <w:color w:val="000000" w:themeColor="text1"/>
        </w:rPr>
        <w:t>I</w:t>
      </w:r>
      <w:r w:rsidRPr="00BA01C3">
        <w:rPr>
          <w:color w:val="000000" w:themeColor="text1"/>
        </w:rPr>
        <w:t>nitial Web Page Settings for each Prompt:</w:t>
      </w:r>
    </w:p>
    <w:p w14:paraId="1FC5AB55" w14:textId="77777777" w:rsidR="005455F8" w:rsidRPr="00BA01C3" w:rsidRDefault="005455F8" w:rsidP="005455F8">
      <w:pPr>
        <w:pStyle w:val="ListParagraph"/>
        <w:numPr>
          <w:ilvl w:val="1"/>
          <w:numId w:val="11"/>
        </w:numPr>
        <w:spacing w:after="160" w:line="259" w:lineRule="auto"/>
        <w:ind w:left="1350" w:hanging="450"/>
        <w:rPr>
          <w:color w:val="000000" w:themeColor="text1"/>
        </w:rPr>
      </w:pPr>
      <w:r w:rsidRPr="00BA01C3">
        <w:rPr>
          <w:color w:val="000000" w:themeColor="text1"/>
        </w:rPr>
        <w:t>Web Page Width: 100%</w:t>
      </w:r>
    </w:p>
    <w:p w14:paraId="7D4A8BFB" w14:textId="77777777" w:rsidR="005455F8" w:rsidRPr="00BA01C3" w:rsidRDefault="005455F8" w:rsidP="005455F8">
      <w:pPr>
        <w:pStyle w:val="ListParagraph"/>
        <w:numPr>
          <w:ilvl w:val="1"/>
          <w:numId w:val="11"/>
        </w:numPr>
        <w:spacing w:after="160" w:line="259" w:lineRule="auto"/>
        <w:ind w:left="1350" w:hanging="450"/>
        <w:rPr>
          <w:color w:val="000000" w:themeColor="text1"/>
        </w:rPr>
      </w:pPr>
      <w:r w:rsidRPr="00BA01C3">
        <w:rPr>
          <w:color w:val="000000" w:themeColor="text1"/>
        </w:rPr>
        <w:t>Menu Tile Padding: 2%</w:t>
      </w:r>
    </w:p>
    <w:p w14:paraId="2FE9248E" w14:textId="77777777" w:rsidR="005455F8" w:rsidRPr="00BA01C3" w:rsidRDefault="005455F8" w:rsidP="005455F8">
      <w:pPr>
        <w:pStyle w:val="ListParagraph"/>
        <w:numPr>
          <w:ilvl w:val="1"/>
          <w:numId w:val="11"/>
        </w:numPr>
        <w:spacing w:after="160" w:line="259" w:lineRule="auto"/>
        <w:ind w:left="1350" w:hanging="450"/>
        <w:rPr>
          <w:color w:val="000000" w:themeColor="text1"/>
        </w:rPr>
      </w:pPr>
      <w:r w:rsidRPr="00BA01C3">
        <w:rPr>
          <w:color w:val="000000" w:themeColor="text1"/>
        </w:rPr>
        <w:t>Menu Tile (boxes on page): Height = Width</w:t>
      </w:r>
    </w:p>
    <w:p w14:paraId="1E2C258B" w14:textId="77777777" w:rsidR="005455F8" w:rsidRPr="00BA01C3" w:rsidRDefault="005455F8" w:rsidP="005455F8">
      <w:pPr>
        <w:pStyle w:val="ListParagraph"/>
        <w:numPr>
          <w:ilvl w:val="1"/>
          <w:numId w:val="11"/>
        </w:numPr>
        <w:spacing w:after="160" w:line="276" w:lineRule="auto"/>
        <w:ind w:left="1350" w:hanging="450"/>
        <w:rPr>
          <w:color w:val="000000" w:themeColor="text1"/>
        </w:rPr>
      </w:pPr>
      <w:r w:rsidRPr="00BA01C3">
        <w:rPr>
          <w:color w:val="000000" w:themeColor="text1"/>
        </w:rPr>
        <w:t>Set Privileged Access: Only areas where a user has access are displayed. (Access will become more granular, as users within certain groups may have fewer or more tiles.)</w:t>
      </w:r>
    </w:p>
    <w:p w14:paraId="1EA903B0" w14:textId="77777777" w:rsidR="005455F8" w:rsidRPr="00BA01C3" w:rsidRDefault="005455F8" w:rsidP="005455F8">
      <w:pPr>
        <w:pStyle w:val="ListParagraph"/>
        <w:numPr>
          <w:ilvl w:val="1"/>
          <w:numId w:val="11"/>
        </w:numPr>
        <w:spacing w:after="160" w:line="259" w:lineRule="auto"/>
        <w:ind w:left="1350" w:hanging="450"/>
        <w:rPr>
          <w:color w:val="000000" w:themeColor="text1"/>
        </w:rPr>
      </w:pPr>
      <w:r w:rsidRPr="00BA01C3">
        <w:rPr>
          <w:color w:val="000000" w:themeColor="text1"/>
        </w:rPr>
        <w:t>Maintain a consistence “row” format and not wrap unnecessarily.</w:t>
      </w:r>
    </w:p>
    <w:p w14:paraId="7E664707" w14:textId="77777777" w:rsidR="005455F8" w:rsidRPr="005455F8" w:rsidRDefault="005455F8" w:rsidP="005455F8">
      <w:pPr>
        <w:ind w:firstLine="0"/>
        <w:rPr>
          <w:b/>
          <w:bCs/>
          <w:color w:val="000000" w:themeColor="text1"/>
        </w:rPr>
      </w:pPr>
      <w:bookmarkStart w:id="11" w:name="_Hlk191292958"/>
      <w:r w:rsidRPr="005455F8">
        <w:rPr>
          <w:b/>
          <w:bCs/>
          <w:color w:val="000000" w:themeColor="text1"/>
        </w:rPr>
        <w:lastRenderedPageBreak/>
        <w:t>Table 1</w:t>
      </w:r>
    </w:p>
    <w:p w14:paraId="34BFC5FD" w14:textId="77777777" w:rsidR="005455F8" w:rsidRPr="005455F8" w:rsidRDefault="005455F8" w:rsidP="005455F8">
      <w:pPr>
        <w:ind w:left="360" w:firstLine="0"/>
        <w:rPr>
          <w:color w:val="000000" w:themeColor="text1"/>
        </w:rPr>
      </w:pPr>
      <w:r w:rsidRPr="00367B49">
        <w:rPr>
          <w:noProof/>
        </w:rPr>
        <w:drawing>
          <wp:anchor distT="0" distB="0" distL="114300" distR="114300" simplePos="0" relativeHeight="251659264" behindDoc="1" locked="0" layoutInCell="1" allowOverlap="1" wp14:anchorId="33C807D4" wp14:editId="1BE115B4">
            <wp:simplePos x="0" y="0"/>
            <wp:positionH relativeFrom="column">
              <wp:posOffset>0</wp:posOffset>
            </wp:positionH>
            <wp:positionV relativeFrom="paragraph">
              <wp:posOffset>0</wp:posOffset>
            </wp:positionV>
            <wp:extent cx="4721860" cy="1487170"/>
            <wp:effectExtent l="0" t="0" r="3810" b="7620"/>
            <wp:wrapSquare wrapText="bothSides"/>
            <wp:docPr id="48487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70122" name=""/>
                    <pic:cNvPicPr/>
                  </pic:nvPicPr>
                  <pic:blipFill>
                    <a:blip r:embed="rId8">
                      <a:extLst>
                        <a:ext uri="{28A0092B-C50C-407E-A947-70E740481C1C}">
                          <a14:useLocalDpi xmlns:a14="http://schemas.microsoft.com/office/drawing/2010/main" val="0"/>
                        </a:ext>
                      </a:extLst>
                    </a:blip>
                    <a:stretch>
                      <a:fillRect/>
                    </a:stretch>
                  </pic:blipFill>
                  <pic:spPr>
                    <a:xfrm>
                      <a:off x="0" y="0"/>
                      <a:ext cx="4721860" cy="1487170"/>
                    </a:xfrm>
                    <a:prstGeom prst="rect">
                      <a:avLst/>
                    </a:prstGeom>
                  </pic:spPr>
                </pic:pic>
              </a:graphicData>
            </a:graphic>
            <wp14:sizeRelH relativeFrom="page">
              <wp14:pctWidth>0</wp14:pctWidth>
            </wp14:sizeRelH>
            <wp14:sizeRelV relativeFrom="page">
              <wp14:pctHeight>0</wp14:pctHeight>
            </wp14:sizeRelV>
          </wp:anchor>
        </w:drawing>
      </w:r>
    </w:p>
    <w:bookmarkEnd w:id="11"/>
    <w:p w14:paraId="3C1B4ADC" w14:textId="77777777" w:rsidR="005455F8" w:rsidRPr="005455F8" w:rsidRDefault="005455F8" w:rsidP="005455F8">
      <w:pPr>
        <w:ind w:left="360" w:firstLine="0"/>
        <w:rPr>
          <w:b/>
          <w:bCs/>
          <w:color w:val="000000" w:themeColor="text1"/>
        </w:rPr>
      </w:pPr>
    </w:p>
    <w:p w14:paraId="7E13AC7D" w14:textId="77777777" w:rsidR="005455F8" w:rsidRPr="005455F8" w:rsidRDefault="005455F8" w:rsidP="005455F8">
      <w:pPr>
        <w:ind w:left="360" w:firstLine="0"/>
        <w:rPr>
          <w:b/>
          <w:bCs/>
          <w:color w:val="000000" w:themeColor="text1"/>
        </w:rPr>
      </w:pPr>
    </w:p>
    <w:p w14:paraId="53CD3E0E" w14:textId="77777777" w:rsidR="005455F8" w:rsidRPr="005455F8" w:rsidRDefault="005455F8" w:rsidP="005455F8">
      <w:pPr>
        <w:ind w:left="360" w:firstLine="0"/>
        <w:rPr>
          <w:b/>
          <w:bCs/>
          <w:color w:val="000000" w:themeColor="text1"/>
        </w:rPr>
      </w:pPr>
    </w:p>
    <w:p w14:paraId="03D288AA" w14:textId="77777777" w:rsidR="005455F8" w:rsidRPr="005455F8" w:rsidRDefault="005455F8" w:rsidP="005455F8">
      <w:pPr>
        <w:ind w:left="360" w:firstLine="0"/>
        <w:rPr>
          <w:b/>
          <w:bCs/>
          <w:color w:val="000000" w:themeColor="text1"/>
        </w:rPr>
      </w:pPr>
    </w:p>
    <w:p w14:paraId="3ED1929D" w14:textId="77777777" w:rsidR="005455F8" w:rsidRPr="005455F8" w:rsidRDefault="005455F8" w:rsidP="005455F8">
      <w:pPr>
        <w:ind w:left="360" w:firstLine="0"/>
        <w:rPr>
          <w:b/>
          <w:bCs/>
          <w:color w:val="000000" w:themeColor="text1"/>
        </w:rPr>
      </w:pPr>
    </w:p>
    <w:p w14:paraId="08F25500" w14:textId="77777777" w:rsidR="005455F8" w:rsidRPr="005455F8" w:rsidRDefault="005455F8" w:rsidP="00A330D1">
      <w:pPr>
        <w:ind w:firstLine="0"/>
        <w:rPr>
          <w:b/>
          <w:bCs/>
          <w:color w:val="000000" w:themeColor="text1"/>
        </w:rPr>
      </w:pPr>
      <w:r w:rsidRPr="005455F8">
        <w:rPr>
          <w:b/>
          <w:bCs/>
          <w:color w:val="000000" w:themeColor="text1"/>
        </w:rPr>
        <w:t>Prompt Methods</w:t>
      </w:r>
    </w:p>
    <w:p w14:paraId="53B38ACF" w14:textId="77777777" w:rsidR="005455F8" w:rsidRPr="00A330D1" w:rsidRDefault="005455F8" w:rsidP="00A330D1">
      <w:pPr>
        <w:spacing w:line="360" w:lineRule="auto"/>
        <w:ind w:left="360" w:firstLine="360"/>
        <w:rPr>
          <w:color w:val="000000" w:themeColor="text1"/>
        </w:rPr>
      </w:pPr>
      <w:r w:rsidRPr="00A330D1">
        <w:rPr>
          <w:color w:val="000000" w:themeColor="text1"/>
        </w:rPr>
        <w:t>If running the program, _pipeline_runALLprompts_Complex.py, the “WhichPrompt” input selections are displayed on screen, as shown in the WhichPrompt Input column in Table 2.</w:t>
      </w:r>
    </w:p>
    <w:p w14:paraId="29E10EAD" w14:textId="77777777" w:rsidR="005455F8" w:rsidRPr="005455F8" w:rsidRDefault="005455F8" w:rsidP="005455F8">
      <w:pPr>
        <w:ind w:left="360" w:firstLine="0"/>
        <w:rPr>
          <w:b/>
          <w:bCs/>
          <w:color w:val="000000" w:themeColor="text1"/>
        </w:rPr>
      </w:pPr>
      <w:r w:rsidRPr="005455F8">
        <w:rPr>
          <w:b/>
          <w:bCs/>
          <w:color w:val="000000" w:themeColor="text1"/>
        </w:rPr>
        <w:t>Table 2</w:t>
      </w:r>
    </w:p>
    <w:p w14:paraId="39FCD6C5" w14:textId="77777777" w:rsidR="005455F8" w:rsidRPr="005455F8" w:rsidRDefault="005455F8" w:rsidP="005455F8">
      <w:pPr>
        <w:ind w:left="360" w:firstLine="0"/>
        <w:rPr>
          <w:b/>
          <w:bCs/>
          <w:color w:val="000000" w:themeColor="text1"/>
        </w:rPr>
      </w:pPr>
      <w:r w:rsidRPr="0017576D">
        <w:rPr>
          <w:noProof/>
        </w:rPr>
        <w:drawing>
          <wp:inline distT="0" distB="0" distL="0" distR="0" wp14:anchorId="250A4B05" wp14:editId="16ECD43D">
            <wp:extent cx="2591025" cy="1257409"/>
            <wp:effectExtent l="0" t="0" r="0" b="0"/>
            <wp:docPr id="724844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44495" name=""/>
                    <pic:cNvPicPr/>
                  </pic:nvPicPr>
                  <pic:blipFill>
                    <a:blip r:embed="rId9"/>
                    <a:stretch>
                      <a:fillRect/>
                    </a:stretch>
                  </pic:blipFill>
                  <pic:spPr>
                    <a:xfrm>
                      <a:off x="0" y="0"/>
                      <a:ext cx="2591025" cy="1257409"/>
                    </a:xfrm>
                    <a:prstGeom prst="rect">
                      <a:avLst/>
                    </a:prstGeom>
                  </pic:spPr>
                </pic:pic>
              </a:graphicData>
            </a:graphic>
          </wp:inline>
        </w:drawing>
      </w:r>
    </w:p>
    <w:p w14:paraId="32CD9905" w14:textId="77777777" w:rsidR="00A330D1" w:rsidRPr="00367B49" w:rsidRDefault="00A330D1" w:rsidP="00A330D1">
      <w:pPr>
        <w:rPr>
          <w:color w:val="000000" w:themeColor="text1"/>
        </w:rPr>
      </w:pPr>
      <w:r>
        <w:rPr>
          <w:color w:val="000000" w:themeColor="text1"/>
        </w:rPr>
        <w:t>The ”</w:t>
      </w:r>
      <w:r w:rsidRPr="00367B49">
        <w:rPr>
          <w:color w:val="000000" w:themeColor="text1"/>
        </w:rPr>
        <w:t>Help_Me_Design</w:t>
      </w:r>
      <w:r>
        <w:rPr>
          <w:color w:val="000000" w:themeColor="text1"/>
        </w:rPr>
        <w:t>” Prompt Method, is</w:t>
      </w:r>
      <w:r w:rsidRPr="00367B49">
        <w:rPr>
          <w:color w:val="000000" w:themeColor="text1"/>
        </w:rPr>
        <w:t xml:space="preserve"> mostly &lt;Instruction&gt; and &lt;Answer&gt;.</w:t>
      </w:r>
      <w:r>
        <w:rPr>
          <w:color w:val="000000" w:themeColor="text1"/>
        </w:rPr>
        <w:t xml:space="preserve"> There are </w:t>
      </w:r>
      <w:r w:rsidRPr="00367B49">
        <w:rPr>
          <w:color w:val="000000" w:themeColor="text1"/>
        </w:rPr>
        <w:t>Level 1 and Level 2 prompts.</w:t>
      </w:r>
      <w:r>
        <w:rPr>
          <w:color w:val="000000" w:themeColor="text1"/>
        </w:rPr>
        <w:t xml:space="preserve">  Level 1 prompt handles the specific layout design and Level 2 retrieves results from Level 1 to indicate whether to provide additional information on creating with the Table element or Div element. The Prompt tries to steer the design toward using the Div element. Some developers prefer the Div element because it is more simplified, however, the Table element contains a solid structure. If the Table element is indicated in Level 1 then the GenAI model will return suggestions using the Table element. When using words such as box or tile; Cascading Style Sheets (CSS) or the Div element is suggested. The results can be reviewed </w:t>
      </w:r>
      <w:r>
        <w:rPr>
          <w:color w:val="000000" w:themeColor="text1"/>
        </w:rPr>
        <w:lastRenderedPageBreak/>
        <w:t xml:space="preserve">in </w:t>
      </w:r>
      <w:r w:rsidRPr="00CF3D66">
        <w:rPr>
          <w:color w:val="000000" w:themeColor="text1"/>
        </w:rPr>
        <w:t>_pipeline_dynamicLayoutWebLanding_Simplied</w:t>
      </w:r>
      <w:r>
        <w:rPr>
          <w:color w:val="000000" w:themeColor="text1"/>
        </w:rPr>
        <w:t xml:space="preserve">.py and </w:t>
      </w:r>
      <w:r w:rsidRPr="00CF3D66">
        <w:rPr>
          <w:color w:val="000000" w:themeColor="text1"/>
        </w:rPr>
        <w:t>_pipeline_dynamicLayoutWebLanding_</w:t>
      </w:r>
      <w:r>
        <w:rPr>
          <w:color w:val="000000" w:themeColor="text1"/>
        </w:rPr>
        <w:t>Compex.py</w:t>
      </w:r>
    </w:p>
    <w:p w14:paraId="147412EF" w14:textId="77777777" w:rsidR="00A330D1" w:rsidRPr="00367B49" w:rsidRDefault="00A330D1" w:rsidP="00A330D1">
      <w:pPr>
        <w:rPr>
          <w:color w:val="000000" w:themeColor="text1"/>
        </w:rPr>
      </w:pPr>
      <w:r>
        <w:rPr>
          <w:color w:val="000000" w:themeColor="text1"/>
        </w:rPr>
        <w:t>The “</w:t>
      </w:r>
      <w:r w:rsidRPr="00367B49">
        <w:rPr>
          <w:color w:val="000000" w:themeColor="text1"/>
        </w:rPr>
        <w:t>Quick</w:t>
      </w:r>
      <w:r>
        <w:rPr>
          <w:color w:val="000000" w:themeColor="text1"/>
        </w:rPr>
        <w:t>_</w:t>
      </w:r>
      <w:r w:rsidRPr="00367B49">
        <w:rPr>
          <w:color w:val="000000" w:themeColor="text1"/>
        </w:rPr>
        <w:t>Convert</w:t>
      </w:r>
      <w:r>
        <w:rPr>
          <w:color w:val="000000" w:themeColor="text1"/>
        </w:rPr>
        <w:t xml:space="preserve">” Prompt Method is a quick prompt to convert a layout value in percentage to pixels. The results can be reviewed in </w:t>
      </w:r>
      <w:r w:rsidRPr="00CF3D66">
        <w:rPr>
          <w:color w:val="000000" w:themeColor="text1"/>
        </w:rPr>
        <w:t>_pipeline_runALLprompts_Complex</w:t>
      </w:r>
      <w:r>
        <w:rPr>
          <w:color w:val="000000" w:themeColor="text1"/>
        </w:rPr>
        <w:t>.py.</w:t>
      </w:r>
    </w:p>
    <w:p w14:paraId="4407248E" w14:textId="24CEF001" w:rsidR="00A330D1" w:rsidRPr="00367B49" w:rsidRDefault="00A330D1" w:rsidP="00A330D1">
      <w:pPr>
        <w:rPr>
          <w:color w:val="000000" w:themeColor="text1"/>
        </w:rPr>
      </w:pPr>
      <w:r>
        <w:rPr>
          <w:color w:val="000000" w:themeColor="text1"/>
        </w:rPr>
        <w:t xml:space="preserve">This is an example of using the existing, </w:t>
      </w:r>
      <w:r w:rsidRPr="00367B49">
        <w:rPr>
          <w:color w:val="000000" w:themeColor="text1"/>
        </w:rPr>
        <w:t xml:space="preserve">Chain-of-Thought </w:t>
      </w:r>
      <w:r>
        <w:rPr>
          <w:color w:val="000000" w:themeColor="text1"/>
        </w:rPr>
        <w:t>prompt method for this type of web layout requirements</w:t>
      </w:r>
      <w:r>
        <w:rPr>
          <w:color w:val="000000" w:themeColor="text1"/>
        </w:rPr>
        <w:t>, for example</w:t>
      </w:r>
      <w:r>
        <w:rPr>
          <w:color w:val="000000" w:themeColor="text1"/>
        </w:rPr>
        <w:t>:</w:t>
      </w:r>
    </w:p>
    <w:p w14:paraId="61122B3C" w14:textId="77056CA2" w:rsidR="00A330D1" w:rsidRPr="00367B49" w:rsidRDefault="00A330D1" w:rsidP="00A330D1">
      <w:pPr>
        <w:spacing w:line="360" w:lineRule="auto"/>
        <w:rPr>
          <w:color w:val="000000" w:themeColor="text1"/>
        </w:rPr>
      </w:pPr>
      <w:r w:rsidRPr="00367B49">
        <w:rPr>
          <w:color w:val="000000" w:themeColor="text1"/>
        </w:rPr>
        <w:tab/>
      </w:r>
      <w:r>
        <w:rPr>
          <w:color w:val="000000" w:themeColor="text1"/>
        </w:rPr>
        <w:t>“</w:t>
      </w:r>
      <w:r w:rsidRPr="00367B49">
        <w:rPr>
          <w:color w:val="000000" w:themeColor="text1"/>
        </w:rPr>
        <w:t>Q: What are the Total Number of Menu Tiles for User Group Kiwiw123?</w:t>
      </w:r>
    </w:p>
    <w:p w14:paraId="111179DC" w14:textId="77777777" w:rsidR="00A330D1" w:rsidRPr="00367B49" w:rsidRDefault="00A330D1" w:rsidP="00A330D1">
      <w:pPr>
        <w:spacing w:line="360" w:lineRule="auto"/>
        <w:rPr>
          <w:color w:val="000000" w:themeColor="text1"/>
        </w:rPr>
      </w:pPr>
      <w:r w:rsidRPr="00367B49">
        <w:rPr>
          <w:color w:val="000000" w:themeColor="text1"/>
        </w:rPr>
        <w:tab/>
        <w:t>A: The Total Menu Tiles are {TotalMenuTiles}.</w:t>
      </w:r>
    </w:p>
    <w:p w14:paraId="667CB753" w14:textId="77777777" w:rsidR="00A330D1" w:rsidRPr="00367B49" w:rsidRDefault="00A330D1" w:rsidP="00A330D1">
      <w:pPr>
        <w:spacing w:line="360" w:lineRule="auto"/>
        <w:rPr>
          <w:color w:val="000000" w:themeColor="text1"/>
        </w:rPr>
      </w:pPr>
      <w:r w:rsidRPr="00367B49">
        <w:rPr>
          <w:color w:val="000000" w:themeColor="text1"/>
        </w:rPr>
        <w:tab/>
        <w:t>&lt;Instruction&gt; Get 100 divided by {TotalMenuTiles}.</w:t>
      </w:r>
    </w:p>
    <w:p w14:paraId="5991D327" w14:textId="3834EDE1" w:rsidR="00A330D1" w:rsidRDefault="00A330D1" w:rsidP="00A330D1">
      <w:pPr>
        <w:spacing w:line="360" w:lineRule="auto"/>
        <w:ind w:left="1440" w:firstLine="0"/>
        <w:rPr>
          <w:color w:val="000000" w:themeColor="text1"/>
        </w:rPr>
      </w:pPr>
      <w:r w:rsidRPr="00367B49">
        <w:rPr>
          <w:color w:val="000000" w:themeColor="text1"/>
        </w:rPr>
        <w:t>A: The additional 4% is for padding to the right. The answer is 12.5% for each Tile.</w:t>
      </w:r>
      <w:r>
        <w:rPr>
          <w:color w:val="000000" w:themeColor="text1"/>
        </w:rPr>
        <w:t>”</w:t>
      </w:r>
    </w:p>
    <w:p w14:paraId="4A5E5D81" w14:textId="77777777" w:rsidR="00A330D1" w:rsidRPr="00367B49" w:rsidRDefault="00A330D1" w:rsidP="00A330D1">
      <w:pPr>
        <w:rPr>
          <w:color w:val="000000" w:themeColor="text1"/>
        </w:rPr>
      </w:pPr>
      <w:r>
        <w:rPr>
          <w:color w:val="000000" w:themeColor="text1"/>
        </w:rPr>
        <w:t xml:space="preserve">Different scenarios can be run  in </w:t>
      </w:r>
      <w:r w:rsidRPr="00CF3D66">
        <w:rPr>
          <w:color w:val="000000" w:themeColor="text1"/>
        </w:rPr>
        <w:t>_pipeline_runALLprompts_Complex</w:t>
      </w:r>
      <w:r>
        <w:rPr>
          <w:color w:val="000000" w:themeColor="text1"/>
        </w:rPr>
        <w:t xml:space="preserve">.py and </w:t>
      </w:r>
      <w:r w:rsidRPr="00CF3D66">
        <w:rPr>
          <w:color w:val="000000" w:themeColor="text1"/>
        </w:rPr>
        <w:t>_pipeline_run</w:t>
      </w:r>
      <w:r>
        <w:rPr>
          <w:color w:val="000000" w:themeColor="text1"/>
        </w:rPr>
        <w:t>FLEX</w:t>
      </w:r>
      <w:r w:rsidRPr="00CF3D66">
        <w:rPr>
          <w:color w:val="000000" w:themeColor="text1"/>
        </w:rPr>
        <w:t>prompts</w:t>
      </w:r>
      <w:r>
        <w:rPr>
          <w:color w:val="000000" w:themeColor="text1"/>
        </w:rPr>
        <w:t>.py</w:t>
      </w:r>
    </w:p>
    <w:p w14:paraId="2135EBA4" w14:textId="77777777" w:rsidR="00A330D1" w:rsidRDefault="00A330D1" w:rsidP="00A330D1">
      <w:pPr>
        <w:rPr>
          <w:color w:val="000000" w:themeColor="text1"/>
        </w:rPr>
      </w:pPr>
      <w:r>
        <w:rPr>
          <w:color w:val="000000" w:themeColor="text1"/>
        </w:rPr>
        <w:t xml:space="preserve">Using the existing </w:t>
      </w:r>
      <w:r w:rsidRPr="00367B49">
        <w:rPr>
          <w:color w:val="000000" w:themeColor="text1"/>
        </w:rPr>
        <w:t>PROMPT Few-Shots</w:t>
      </w:r>
      <w:r>
        <w:rPr>
          <w:color w:val="000000" w:themeColor="text1"/>
        </w:rPr>
        <w:t xml:space="preserve">, the goal is to keep short by proving a precise calculation of the web layout requirements. For example: </w:t>
      </w:r>
    </w:p>
    <w:p w14:paraId="2C9DBAE3" w14:textId="68FFF7C0" w:rsidR="00A330D1" w:rsidRPr="00367B49" w:rsidRDefault="00A330D1" w:rsidP="00A330D1">
      <w:pPr>
        <w:ind w:left="720"/>
        <w:rPr>
          <w:color w:val="000000" w:themeColor="text1"/>
        </w:rPr>
      </w:pPr>
      <w:r w:rsidRPr="00367B49">
        <w:rPr>
          <w:color w:val="000000" w:themeColor="text1"/>
        </w:rPr>
        <w:t>CALCULATESIZE = “Calculate “ +  100 divided by {TotalMenuTiles}”</w:t>
      </w:r>
    </w:p>
    <w:p w14:paraId="3A1754CE" w14:textId="77777777" w:rsidR="00A330D1" w:rsidRPr="00367B49" w:rsidRDefault="00A330D1" w:rsidP="00A330D1">
      <w:pPr>
        <w:rPr>
          <w:color w:val="000000" w:themeColor="text1"/>
        </w:rPr>
      </w:pPr>
      <w:r w:rsidRPr="00367B49">
        <w:rPr>
          <w:color w:val="000000" w:themeColor="text1"/>
        </w:rPr>
        <w:t>The answer will display the percentage of each of the “ + TotalMenuTiles .</w:t>
      </w:r>
      <w:r>
        <w:rPr>
          <w:color w:val="000000" w:themeColor="text1"/>
        </w:rPr>
        <w:t xml:space="preserve"> Different scenarios can be run  in </w:t>
      </w:r>
      <w:r w:rsidRPr="00CF3D66">
        <w:rPr>
          <w:color w:val="000000" w:themeColor="text1"/>
        </w:rPr>
        <w:t>_pipeline_runALLprompts_Complex</w:t>
      </w:r>
      <w:r>
        <w:rPr>
          <w:color w:val="000000" w:themeColor="text1"/>
        </w:rPr>
        <w:t>.py or _pipleline_runFlexprompts.py.</w:t>
      </w:r>
    </w:p>
    <w:p w14:paraId="2C1D4179" w14:textId="68C36BC6" w:rsidR="00A330D1" w:rsidRDefault="00A330D1" w:rsidP="00A330D1">
      <w:pPr>
        <w:rPr>
          <w:color w:val="000000" w:themeColor="text1"/>
        </w:rPr>
      </w:pPr>
      <w:r>
        <w:rPr>
          <w:color w:val="000000" w:themeColor="text1"/>
        </w:rPr>
        <w:t xml:space="preserve">The existing </w:t>
      </w:r>
      <w:r w:rsidRPr="00367B49">
        <w:rPr>
          <w:color w:val="000000" w:themeColor="text1"/>
        </w:rPr>
        <w:t xml:space="preserve"> </w:t>
      </w:r>
      <w:r>
        <w:rPr>
          <w:color w:val="000000" w:themeColor="text1"/>
        </w:rPr>
        <w:t>“</w:t>
      </w:r>
      <w:r w:rsidRPr="00367B49">
        <w:rPr>
          <w:color w:val="000000" w:themeColor="text1"/>
        </w:rPr>
        <w:t>Zero-Shot</w:t>
      </w:r>
      <w:r>
        <w:rPr>
          <w:color w:val="000000" w:themeColor="text1"/>
        </w:rPr>
        <w:t>” prompt method simply sends an &lt;Instruction&gt; using the summarized calculation to return the size of each menu tile (box)</w:t>
      </w:r>
      <w:r>
        <w:rPr>
          <w:color w:val="000000" w:themeColor="text1"/>
        </w:rPr>
        <w:t>, for example</w:t>
      </w:r>
      <w:r>
        <w:rPr>
          <w:color w:val="000000" w:themeColor="text1"/>
        </w:rPr>
        <w:t>:</w:t>
      </w:r>
    </w:p>
    <w:p w14:paraId="4A52A204" w14:textId="77777777" w:rsidR="00A330D1" w:rsidRDefault="00A330D1" w:rsidP="00A330D1">
      <w:pPr>
        <w:spacing w:line="360" w:lineRule="auto"/>
        <w:ind w:left="720" w:firstLine="0"/>
        <w:rPr>
          <w:color w:val="000000" w:themeColor="text1"/>
        </w:rPr>
      </w:pPr>
      <w:r>
        <w:rPr>
          <w:color w:val="000000" w:themeColor="text1"/>
        </w:rPr>
        <w:t>“</w:t>
      </w:r>
      <w:r w:rsidRPr="00367B49">
        <w:rPr>
          <w:color w:val="000000" w:themeColor="text1"/>
        </w:rPr>
        <w:t>Calculate “ +  100</w:t>
      </w:r>
      <w:r>
        <w:rPr>
          <w:color w:val="000000" w:themeColor="text1"/>
        </w:rPr>
        <w:t>%</w:t>
      </w:r>
      <w:r w:rsidRPr="00367B49">
        <w:rPr>
          <w:color w:val="000000" w:themeColor="text1"/>
        </w:rPr>
        <w:t xml:space="preserve"> divided by {TotalMenuTiles}”</w:t>
      </w:r>
      <w:r>
        <w:rPr>
          <w:color w:val="000000" w:themeColor="text1"/>
        </w:rPr>
        <w:t xml:space="preserve"> - .02 [for the padding]. Only a single value or a very short length should be returned, so change the Variables “PredictionsAmount” to 1 and make the “HowMuchCTX” no more than 10.</w:t>
      </w:r>
      <w:r>
        <w:rPr>
          <w:color w:val="000000" w:themeColor="text1"/>
        </w:rPr>
        <w:t>”</w:t>
      </w:r>
    </w:p>
    <w:p w14:paraId="7965823D" w14:textId="5F1E559C" w:rsidR="00A330D1" w:rsidRPr="00367B49" w:rsidRDefault="00A330D1" w:rsidP="00A330D1">
      <w:pPr>
        <w:spacing w:line="360" w:lineRule="auto"/>
        <w:ind w:firstLine="0"/>
        <w:rPr>
          <w:color w:val="000000" w:themeColor="text1"/>
        </w:rPr>
      </w:pPr>
      <w:r>
        <w:rPr>
          <w:color w:val="000000" w:themeColor="text1"/>
        </w:rPr>
        <w:t xml:space="preserve"> Different scenarios can be run  in </w:t>
      </w:r>
      <w:r w:rsidRPr="00CF3D66">
        <w:rPr>
          <w:color w:val="000000" w:themeColor="text1"/>
        </w:rPr>
        <w:t>_pipeline_runALLprompts_Complex</w:t>
      </w:r>
      <w:r>
        <w:rPr>
          <w:color w:val="000000" w:themeColor="text1"/>
        </w:rPr>
        <w:t xml:space="preserve">.py or _pipeline_runFLEXprompt.py. </w:t>
      </w:r>
      <w:r>
        <w:rPr>
          <w:color w:val="000000" w:themeColor="text1"/>
        </w:rPr>
        <w:t>“</w:t>
      </w:r>
    </w:p>
    <w:p w14:paraId="464262B5" w14:textId="77777777" w:rsidR="00A330D1" w:rsidRPr="00367B49" w:rsidRDefault="00A330D1" w:rsidP="00A330D1">
      <w:pPr>
        <w:rPr>
          <w:color w:val="000000" w:themeColor="text1"/>
        </w:rPr>
      </w:pPr>
      <w:r>
        <w:rPr>
          <w:color w:val="000000" w:themeColor="text1"/>
        </w:rPr>
        <w:lastRenderedPageBreak/>
        <w:t>While testing various prompt methods, the user may find that it is important to stay on topic or the model will return broad, unrelated answers, or it will remind the user to ask consistent questions. The prompt method,</w:t>
      </w:r>
      <w:r w:rsidRPr="00367B49">
        <w:rPr>
          <w:color w:val="000000" w:themeColor="text1"/>
        </w:rPr>
        <w:t xml:space="preserve"> </w:t>
      </w:r>
      <w:r>
        <w:rPr>
          <w:color w:val="000000" w:themeColor="text1"/>
        </w:rPr>
        <w:t>“</w:t>
      </w:r>
      <w:r w:rsidRPr="00367B49">
        <w:rPr>
          <w:color w:val="000000" w:themeColor="text1"/>
        </w:rPr>
        <w:t>Self-Consistency</w:t>
      </w:r>
      <w:r>
        <w:rPr>
          <w:color w:val="000000" w:themeColor="text1"/>
        </w:rPr>
        <w:t>”, uses &lt;Instruction&gt; to direct a precise answer for suggesting requirements for the web layout. The _pipeline_runFLEXprompts.py offers flexibility to try different ways to return a one and two level options based on input from the user. It may work best to run the _pipeline_runFLEXprompts.py methods last so that the model has learned enough. However, “General Info” will keep on topic with developing web pages.</w:t>
      </w:r>
    </w:p>
    <w:p w14:paraId="7BD1A007" w14:textId="464F96DB" w:rsidR="00A330D1" w:rsidRDefault="00A330D1" w:rsidP="00A330D1">
      <w:pPr>
        <w:rPr>
          <w:color w:val="000000" w:themeColor="text1"/>
        </w:rPr>
      </w:pPr>
      <w:r>
        <w:rPr>
          <w:color w:val="000000" w:themeColor="text1"/>
        </w:rPr>
        <w:tab/>
        <w:t>The previous prompts have been following the Meta Prompting guidelines in the way of organization and structure; however, this prompt is more refined</w:t>
      </w:r>
      <w:r>
        <w:rPr>
          <w:color w:val="000000" w:themeColor="text1"/>
        </w:rPr>
        <w:t>, for example:</w:t>
      </w:r>
    </w:p>
    <w:p w14:paraId="33F52A6C" w14:textId="3592A406" w:rsidR="00A330D1" w:rsidRDefault="00A330D1" w:rsidP="00A330D1">
      <w:pPr>
        <w:spacing w:line="240" w:lineRule="auto"/>
        <w:rPr>
          <w:color w:val="000000" w:themeColor="text1"/>
        </w:rPr>
      </w:pPr>
      <w:r>
        <w:rPr>
          <w:color w:val="000000" w:themeColor="text1"/>
        </w:rPr>
        <w:t>“</w:t>
      </w:r>
      <w:r>
        <w:rPr>
          <w:color w:val="000000" w:themeColor="text1"/>
        </w:rPr>
        <w:t>&lt;Instruction&gt;First, research requirements for a web page with a width of 100%</w:t>
      </w:r>
    </w:p>
    <w:p w14:paraId="5F695111" w14:textId="3A1614AC" w:rsidR="00A330D1" w:rsidRDefault="00A330D1" w:rsidP="00A330D1">
      <w:pPr>
        <w:spacing w:line="240" w:lineRule="auto"/>
        <w:ind w:left="720" w:firstLine="0"/>
        <w:rPr>
          <w:color w:val="000000" w:themeColor="text1"/>
        </w:rPr>
      </w:pPr>
      <w:r>
        <w:rPr>
          <w:color w:val="000000" w:themeColor="text1"/>
        </w:rPr>
        <w:t>Second, is it best to use percentage or pixels for the web page elements?</w:t>
      </w:r>
    </w:p>
    <w:p w14:paraId="6657DF3A" w14:textId="56EA763F" w:rsidR="00A330D1" w:rsidRDefault="00A330D1" w:rsidP="00A330D1">
      <w:pPr>
        <w:spacing w:line="240" w:lineRule="auto"/>
        <w:ind w:left="720" w:firstLine="0"/>
        <w:rPr>
          <w:color w:val="000000" w:themeColor="text1"/>
        </w:rPr>
      </w:pPr>
      <w:r w:rsidRPr="0026666A">
        <w:rPr>
          <w:color w:val="000000" w:themeColor="text1"/>
        </w:rPr>
        <w:t>Third, is it best to use div element or table element or CSS to create boxes on the web page? Fourth, show an example.</w:t>
      </w:r>
      <w:r>
        <w:rPr>
          <w:color w:val="000000" w:themeColor="text1"/>
        </w:rPr>
        <w:t>”</w:t>
      </w:r>
    </w:p>
    <w:p w14:paraId="541B9D0B" w14:textId="77777777" w:rsidR="00A330D1" w:rsidRPr="00367B49" w:rsidRDefault="00A330D1" w:rsidP="00A330D1">
      <w:pPr>
        <w:spacing w:line="240" w:lineRule="auto"/>
        <w:ind w:left="720"/>
        <w:rPr>
          <w:color w:val="000000" w:themeColor="text1"/>
        </w:rPr>
      </w:pPr>
      <w:r>
        <w:rPr>
          <w:color w:val="000000" w:themeColor="text1"/>
        </w:rPr>
        <w:tab/>
      </w:r>
    </w:p>
    <w:p w14:paraId="7DC4D976" w14:textId="7859076F" w:rsidR="00031B21" w:rsidRDefault="00AC5D14" w:rsidP="00CD2222">
      <w:pPr>
        <w:pStyle w:val="Heading1"/>
      </w:pPr>
      <w:bookmarkStart w:id="12" w:name="_Toc183108317"/>
      <w:bookmarkStart w:id="13" w:name="_Toc190541913"/>
      <w:r>
        <w:t>Results</w:t>
      </w:r>
      <w:bookmarkEnd w:id="12"/>
      <w:bookmarkEnd w:id="13"/>
    </w:p>
    <w:p w14:paraId="61ADF744" w14:textId="03428037" w:rsidR="005E66A2" w:rsidRDefault="005E66A2" w:rsidP="005E66A2">
      <w:pPr>
        <w:ind w:firstLine="0"/>
        <w:rPr>
          <w:b/>
          <w:bCs/>
        </w:rPr>
      </w:pPr>
      <w:bookmarkStart w:id="14" w:name="_Hlk190719310"/>
      <w:r w:rsidRPr="005E66A2">
        <w:rPr>
          <w:b/>
          <w:bCs/>
        </w:rPr>
        <w:t>Performance</w:t>
      </w:r>
    </w:p>
    <w:bookmarkEnd w:id="14"/>
    <w:p w14:paraId="37E9682E" w14:textId="77777777" w:rsidR="00A330D1" w:rsidRDefault="00A330D1" w:rsidP="00A330D1">
      <w:pPr>
        <w:rPr>
          <w:color w:val="000000" w:themeColor="text1"/>
        </w:rPr>
      </w:pPr>
      <w:r w:rsidRPr="00367B49">
        <w:rPr>
          <w:color w:val="000000" w:themeColor="text1"/>
        </w:rPr>
        <w:t xml:space="preserve">Prompt Engineering is designed to assist with development and offer insightful facts on different ways of getting </w:t>
      </w:r>
      <w:r>
        <w:rPr>
          <w:color w:val="000000" w:themeColor="text1"/>
        </w:rPr>
        <w:t>requirements written</w:t>
      </w:r>
      <w:r w:rsidRPr="00367B49">
        <w:rPr>
          <w:color w:val="000000" w:themeColor="text1"/>
        </w:rPr>
        <w:t>. By running the same prompt several times, the answers become more refined. All of the results can be considered</w:t>
      </w:r>
      <w:r>
        <w:rPr>
          <w:color w:val="000000" w:themeColor="text1"/>
        </w:rPr>
        <w:t>, as shown in Table 3</w:t>
      </w:r>
      <w:r w:rsidRPr="00367B49">
        <w:rPr>
          <w:color w:val="000000" w:themeColor="text1"/>
        </w:rPr>
        <w:t>.</w:t>
      </w:r>
    </w:p>
    <w:p w14:paraId="104E7D7D" w14:textId="77777777" w:rsidR="00A330D1" w:rsidRDefault="00A330D1" w:rsidP="00A330D1">
      <w:pPr>
        <w:rPr>
          <w:b/>
          <w:bCs/>
          <w:color w:val="000000" w:themeColor="text1"/>
        </w:rPr>
      </w:pPr>
      <w:r w:rsidRPr="0017576D">
        <w:rPr>
          <w:b/>
          <w:bCs/>
          <w:color w:val="000000" w:themeColor="text1"/>
        </w:rPr>
        <w:t>Table 3</w:t>
      </w:r>
    </w:p>
    <w:p w14:paraId="2E30D08B" w14:textId="77777777" w:rsidR="00A330D1" w:rsidRPr="00093F48" w:rsidRDefault="00A330D1" w:rsidP="00A330D1">
      <w:pPr>
        <w:rPr>
          <w:i/>
          <w:iCs/>
          <w:color w:val="000000" w:themeColor="text1"/>
          <w:highlight w:val="yellow"/>
        </w:rPr>
      </w:pPr>
      <w:r w:rsidRPr="00093F48">
        <w:rPr>
          <w:i/>
          <w:iCs/>
          <w:color w:val="000000" w:themeColor="text1"/>
        </w:rPr>
        <w:t>Results from several Prompt Method Tests</w:t>
      </w:r>
    </w:p>
    <w:p w14:paraId="21BD3DD0" w14:textId="77777777" w:rsidR="00A330D1" w:rsidRDefault="00A330D1" w:rsidP="00A330D1">
      <w:pPr>
        <w:rPr>
          <w:b/>
          <w:bCs/>
          <w:color w:val="000000" w:themeColor="text1"/>
        </w:rPr>
      </w:pPr>
      <w:r w:rsidRPr="0017576D">
        <w:rPr>
          <w:b/>
          <w:bCs/>
          <w:noProof/>
          <w:color w:val="000000" w:themeColor="text1"/>
        </w:rPr>
        <w:lastRenderedPageBreak/>
        <w:drawing>
          <wp:inline distT="0" distB="0" distL="0" distR="0" wp14:anchorId="3C08C352" wp14:editId="3739FDA0">
            <wp:extent cx="5943600" cy="1742440"/>
            <wp:effectExtent l="0" t="0" r="0" b="0"/>
            <wp:docPr id="46377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75663" name=""/>
                    <pic:cNvPicPr/>
                  </pic:nvPicPr>
                  <pic:blipFill>
                    <a:blip r:embed="rId10"/>
                    <a:stretch>
                      <a:fillRect/>
                    </a:stretch>
                  </pic:blipFill>
                  <pic:spPr>
                    <a:xfrm>
                      <a:off x="0" y="0"/>
                      <a:ext cx="5943600" cy="1742440"/>
                    </a:xfrm>
                    <a:prstGeom prst="rect">
                      <a:avLst/>
                    </a:prstGeom>
                  </pic:spPr>
                </pic:pic>
              </a:graphicData>
            </a:graphic>
          </wp:inline>
        </w:drawing>
      </w:r>
    </w:p>
    <w:p w14:paraId="73F91BD1" w14:textId="77777777" w:rsidR="00A330D1" w:rsidRDefault="00A330D1" w:rsidP="00A330D1">
      <w:pPr>
        <w:rPr>
          <w:noProof/>
          <w:color w:val="000000" w:themeColor="text1"/>
        </w:rPr>
      </w:pPr>
      <w:r w:rsidRPr="009A7406">
        <w:rPr>
          <w:noProof/>
          <w:color w:val="000000" w:themeColor="text1"/>
        </w:rPr>
        <w:t>The expected outcome from the GenAI model should be close to matching this code created</w:t>
      </w:r>
      <w:r>
        <w:rPr>
          <w:noProof/>
          <w:color w:val="000000" w:themeColor="text1"/>
        </w:rPr>
        <w:t>,</w:t>
      </w:r>
      <w:r w:rsidRPr="009A7406">
        <w:rPr>
          <w:noProof/>
          <w:color w:val="000000" w:themeColor="text1"/>
        </w:rPr>
        <w:t xml:space="preserve"> manually</w:t>
      </w:r>
      <w:r>
        <w:rPr>
          <w:noProof/>
          <w:color w:val="000000" w:themeColor="text1"/>
        </w:rPr>
        <w:t>, as shown in Figure 1, along with the page output</w:t>
      </w:r>
      <w:r w:rsidRPr="009A7406">
        <w:rPr>
          <w:noProof/>
          <w:color w:val="000000" w:themeColor="text1"/>
        </w:rPr>
        <w:t>.</w:t>
      </w:r>
    </w:p>
    <w:p w14:paraId="36AD172A" w14:textId="77777777" w:rsidR="00A330D1" w:rsidRPr="009A7406" w:rsidRDefault="00A330D1" w:rsidP="00A330D1">
      <w:pPr>
        <w:rPr>
          <w:b/>
          <w:bCs/>
          <w:noProof/>
          <w:color w:val="000000" w:themeColor="text1"/>
        </w:rPr>
      </w:pPr>
      <w:r w:rsidRPr="009A7406">
        <w:rPr>
          <w:b/>
          <w:bCs/>
          <w:noProof/>
          <w:color w:val="000000" w:themeColor="text1"/>
        </w:rPr>
        <w:t>Figure 1</w:t>
      </w:r>
    </w:p>
    <w:p w14:paraId="295E7203" w14:textId="77777777" w:rsidR="00A330D1" w:rsidRDefault="00A330D1" w:rsidP="00A330D1">
      <w:pPr>
        <w:rPr>
          <w:noProof/>
        </w:rPr>
      </w:pPr>
      <w:r w:rsidRPr="00D85CF4">
        <w:rPr>
          <w:noProof/>
        </w:rPr>
        <w:drawing>
          <wp:inline distT="0" distB="0" distL="0" distR="0" wp14:anchorId="46C3BEFD" wp14:editId="5E82BDE9">
            <wp:extent cx="5943600" cy="1490345"/>
            <wp:effectExtent l="0" t="0" r="0" b="0"/>
            <wp:docPr id="12742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7079" name=""/>
                    <pic:cNvPicPr/>
                  </pic:nvPicPr>
                  <pic:blipFill>
                    <a:blip r:embed="rId11"/>
                    <a:stretch>
                      <a:fillRect/>
                    </a:stretch>
                  </pic:blipFill>
                  <pic:spPr>
                    <a:xfrm>
                      <a:off x="0" y="0"/>
                      <a:ext cx="5943600" cy="1490345"/>
                    </a:xfrm>
                    <a:prstGeom prst="rect">
                      <a:avLst/>
                    </a:prstGeom>
                  </pic:spPr>
                </pic:pic>
              </a:graphicData>
            </a:graphic>
          </wp:inline>
        </w:drawing>
      </w:r>
    </w:p>
    <w:p w14:paraId="2748A912" w14:textId="77777777" w:rsidR="00A330D1" w:rsidRDefault="00A330D1" w:rsidP="00A330D1">
      <w:pPr>
        <w:rPr>
          <w:color w:val="000000" w:themeColor="text1"/>
        </w:rPr>
      </w:pPr>
      <w:r>
        <w:rPr>
          <w:color w:val="000000" w:themeColor="text1"/>
        </w:rPr>
        <w:t xml:space="preserve">To test generated by the GenAI model, llama 3.2, the code was placed inside an HTML page. There should be some adjustments, but the GenAI model returned  a close example of the layout with additions, using </w:t>
      </w:r>
      <w:r w:rsidRPr="000F15F6">
        <w:rPr>
          <w:color w:val="000000" w:themeColor="text1"/>
        </w:rPr>
        <w:t>_pipeline_dynamicLayoutWebLanding_Simplied</w:t>
      </w:r>
      <w:r>
        <w:rPr>
          <w:color w:val="000000" w:themeColor="text1"/>
        </w:rPr>
        <w:t xml:space="preserve">.py.  </w:t>
      </w:r>
    </w:p>
    <w:p w14:paraId="298AD20F" w14:textId="77777777" w:rsidR="00A330D1" w:rsidRPr="00367B49" w:rsidRDefault="00A330D1" w:rsidP="00A330D1">
      <w:pPr>
        <w:rPr>
          <w:b/>
          <w:bCs/>
          <w:color w:val="000000" w:themeColor="text1"/>
        </w:rPr>
      </w:pPr>
    </w:p>
    <w:p w14:paraId="4DA95DF8" w14:textId="77777777" w:rsidR="00A330D1" w:rsidRPr="00367B49" w:rsidRDefault="00A330D1" w:rsidP="00A330D1">
      <w:pPr>
        <w:rPr>
          <w:color w:val="000000" w:themeColor="text1"/>
        </w:rPr>
      </w:pPr>
      <w:r w:rsidRPr="00F226AB">
        <w:rPr>
          <w:noProof/>
          <w:color w:val="000000" w:themeColor="text1"/>
        </w:rPr>
        <w:lastRenderedPageBreak/>
        <w:drawing>
          <wp:anchor distT="0" distB="0" distL="114300" distR="114300" simplePos="0" relativeHeight="251661312" behindDoc="0" locked="0" layoutInCell="1" allowOverlap="1" wp14:anchorId="58BC70DB" wp14:editId="504259E6">
            <wp:simplePos x="0" y="0"/>
            <wp:positionH relativeFrom="column">
              <wp:posOffset>3348355</wp:posOffset>
            </wp:positionH>
            <wp:positionV relativeFrom="paragraph">
              <wp:posOffset>230002</wp:posOffset>
            </wp:positionV>
            <wp:extent cx="3147695" cy="995680"/>
            <wp:effectExtent l="0" t="0" r="0" b="0"/>
            <wp:wrapNone/>
            <wp:docPr id="943606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0614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7695" cy="995680"/>
                    </a:xfrm>
                    <a:prstGeom prst="rect">
                      <a:avLst/>
                    </a:prstGeom>
                  </pic:spPr>
                </pic:pic>
              </a:graphicData>
            </a:graphic>
            <wp14:sizeRelH relativeFrom="page">
              <wp14:pctWidth>0</wp14:pctWidth>
            </wp14:sizeRelH>
            <wp14:sizeRelV relativeFrom="page">
              <wp14:pctHeight>0</wp14:pctHeight>
            </wp14:sizeRelV>
          </wp:anchor>
        </w:drawing>
      </w:r>
      <w:r w:rsidRPr="00025531">
        <w:rPr>
          <w:noProof/>
          <w:color w:val="000000" w:themeColor="text1"/>
        </w:rPr>
        <w:drawing>
          <wp:inline distT="0" distB="0" distL="0" distR="0" wp14:anchorId="1C7FAC51" wp14:editId="69025825">
            <wp:extent cx="2930605" cy="3719015"/>
            <wp:effectExtent l="0" t="0" r="3175" b="0"/>
            <wp:docPr id="15269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7392" name=""/>
                    <pic:cNvPicPr/>
                  </pic:nvPicPr>
                  <pic:blipFill>
                    <a:blip r:embed="rId13"/>
                    <a:stretch>
                      <a:fillRect/>
                    </a:stretch>
                  </pic:blipFill>
                  <pic:spPr>
                    <a:xfrm>
                      <a:off x="0" y="0"/>
                      <a:ext cx="2941192" cy="3732450"/>
                    </a:xfrm>
                    <a:prstGeom prst="rect">
                      <a:avLst/>
                    </a:prstGeom>
                  </pic:spPr>
                </pic:pic>
              </a:graphicData>
            </a:graphic>
          </wp:inline>
        </w:drawing>
      </w:r>
    </w:p>
    <w:p w14:paraId="7586C8BC" w14:textId="77777777" w:rsidR="00A330D1" w:rsidRPr="00367B49" w:rsidRDefault="00A330D1" w:rsidP="00A330D1">
      <w:pPr>
        <w:rPr>
          <w:color w:val="000000" w:themeColor="text1"/>
        </w:rPr>
      </w:pPr>
      <w:r w:rsidRPr="00367B49">
        <w:rPr>
          <w:color w:val="000000" w:themeColor="text1"/>
        </w:rPr>
        <w:t>While the final web landing page will have the titles</w:t>
      </w:r>
      <w:r>
        <w:rPr>
          <w:color w:val="000000" w:themeColor="text1"/>
        </w:rPr>
        <w:t xml:space="preserve"> on the tiles (boxes), as </w:t>
      </w:r>
      <w:r w:rsidRPr="00367B49">
        <w:rPr>
          <w:color w:val="000000" w:themeColor="text1"/>
        </w:rPr>
        <w:t xml:space="preserve">shown in Figure </w:t>
      </w:r>
      <w:r>
        <w:rPr>
          <w:color w:val="000000" w:themeColor="text1"/>
        </w:rPr>
        <w:t>2, it is important to prompt is such a way that avoid the model returning definitions of literal names that are specific to “Structured Mechanical Enterprises”.</w:t>
      </w:r>
    </w:p>
    <w:p w14:paraId="4ECFC5BD" w14:textId="77777777" w:rsidR="00A330D1" w:rsidRDefault="00A330D1" w:rsidP="00A330D1">
      <w:pPr>
        <w:rPr>
          <w:b/>
          <w:bCs/>
          <w:color w:val="000000" w:themeColor="text1"/>
        </w:rPr>
      </w:pPr>
      <w:r>
        <w:rPr>
          <w:b/>
          <w:bCs/>
          <w:color w:val="000000" w:themeColor="text1"/>
        </w:rPr>
        <w:t>Figure 2</w:t>
      </w:r>
    </w:p>
    <w:p w14:paraId="13E1BDCD" w14:textId="77777777" w:rsidR="00A330D1" w:rsidRPr="00D85CF4" w:rsidRDefault="00A330D1" w:rsidP="00A330D1">
      <w:pPr>
        <w:rPr>
          <w:i/>
          <w:iCs/>
          <w:color w:val="000000" w:themeColor="text1"/>
        </w:rPr>
      </w:pPr>
      <w:r w:rsidRPr="00D85CF4">
        <w:rPr>
          <w:i/>
          <w:iCs/>
          <w:color w:val="000000" w:themeColor="text1"/>
        </w:rPr>
        <w:t>Use names as identifiers and avoid the model looking up definitions.</w:t>
      </w:r>
    </w:p>
    <w:p w14:paraId="563B28A7" w14:textId="77777777" w:rsidR="00A330D1" w:rsidRDefault="00A330D1" w:rsidP="00A330D1">
      <w:pPr>
        <w:rPr>
          <w:color w:val="000000" w:themeColor="text1"/>
        </w:rPr>
      </w:pPr>
      <w:r w:rsidRPr="000940BB">
        <w:rPr>
          <w:noProof/>
          <w:color w:val="000000" w:themeColor="text1"/>
        </w:rPr>
        <w:drawing>
          <wp:inline distT="0" distB="0" distL="0" distR="0" wp14:anchorId="19FC708A" wp14:editId="04762398">
            <wp:extent cx="1202067" cy="908576"/>
            <wp:effectExtent l="0" t="0" r="0" b="6350"/>
            <wp:docPr id="96577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77137" name=""/>
                    <pic:cNvPicPr/>
                  </pic:nvPicPr>
                  <pic:blipFill>
                    <a:blip r:embed="rId14"/>
                    <a:stretch>
                      <a:fillRect/>
                    </a:stretch>
                  </pic:blipFill>
                  <pic:spPr>
                    <a:xfrm>
                      <a:off x="0" y="0"/>
                      <a:ext cx="1220200" cy="922282"/>
                    </a:xfrm>
                    <a:prstGeom prst="rect">
                      <a:avLst/>
                    </a:prstGeom>
                  </pic:spPr>
                </pic:pic>
              </a:graphicData>
            </a:graphic>
          </wp:inline>
        </w:drawing>
      </w:r>
    </w:p>
    <w:p w14:paraId="36937DF0" w14:textId="77777777" w:rsidR="00A330D1" w:rsidRPr="00367B49" w:rsidRDefault="00A330D1" w:rsidP="00A330D1">
      <w:pPr>
        <w:rPr>
          <w:color w:val="000000" w:themeColor="text1"/>
        </w:rPr>
      </w:pPr>
      <w:r w:rsidRPr="00367B49">
        <w:rPr>
          <w:color w:val="000000" w:themeColor="text1"/>
        </w:rPr>
        <w:t>These names and acronyms are related only to Structured Mechanics Enterprises. Depending on how the prompt is engineered, the names could generate definitions more than help with the layout, as shown in Figure</w:t>
      </w:r>
      <w:r>
        <w:rPr>
          <w:color w:val="000000" w:themeColor="text1"/>
        </w:rPr>
        <w:t xml:space="preserve"> 3</w:t>
      </w:r>
      <w:r w:rsidRPr="00367B49">
        <w:rPr>
          <w:color w:val="000000" w:themeColor="text1"/>
        </w:rPr>
        <w:t>.</w:t>
      </w:r>
    </w:p>
    <w:p w14:paraId="53532FE9" w14:textId="77777777" w:rsidR="00A330D1" w:rsidRDefault="00A330D1" w:rsidP="00A330D1">
      <w:pPr>
        <w:rPr>
          <w:b/>
          <w:bCs/>
          <w:color w:val="000000" w:themeColor="text1"/>
        </w:rPr>
      </w:pPr>
      <w:r w:rsidRPr="000940BB">
        <w:rPr>
          <w:b/>
          <w:bCs/>
          <w:color w:val="000000" w:themeColor="text1"/>
        </w:rPr>
        <w:t xml:space="preserve">Figure </w:t>
      </w:r>
      <w:r>
        <w:rPr>
          <w:b/>
          <w:bCs/>
          <w:color w:val="000000" w:themeColor="text1"/>
        </w:rPr>
        <w:t>3</w:t>
      </w:r>
    </w:p>
    <w:p w14:paraId="3961E1AD" w14:textId="77777777" w:rsidR="00A330D1" w:rsidRPr="000940BB" w:rsidRDefault="00A330D1" w:rsidP="00A330D1">
      <w:pPr>
        <w:rPr>
          <w:color w:val="000000" w:themeColor="text1"/>
        </w:rPr>
      </w:pPr>
      <w:r w:rsidRPr="000940BB">
        <w:rPr>
          <w:color w:val="000000" w:themeColor="text1"/>
        </w:rPr>
        <w:lastRenderedPageBreak/>
        <w:t>Avoid the lookup of definitions.</w:t>
      </w:r>
    </w:p>
    <w:p w14:paraId="7B1B7021" w14:textId="77777777" w:rsidR="00A330D1" w:rsidRPr="000940BB" w:rsidRDefault="00A330D1" w:rsidP="00A330D1">
      <w:pPr>
        <w:rPr>
          <w:b/>
          <w:bCs/>
          <w:color w:val="000000" w:themeColor="text1"/>
        </w:rPr>
      </w:pPr>
      <w:r w:rsidRPr="000940BB">
        <w:rPr>
          <w:b/>
          <w:bCs/>
          <w:noProof/>
          <w:color w:val="000000" w:themeColor="text1"/>
        </w:rPr>
        <w:drawing>
          <wp:inline distT="0" distB="0" distL="0" distR="0" wp14:anchorId="4340404E" wp14:editId="12EFD21F">
            <wp:extent cx="1692715" cy="1038026"/>
            <wp:effectExtent l="0" t="0" r="3175" b="0"/>
            <wp:docPr id="3159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3221" name=""/>
                    <pic:cNvPicPr/>
                  </pic:nvPicPr>
                  <pic:blipFill>
                    <a:blip r:embed="rId15"/>
                    <a:stretch>
                      <a:fillRect/>
                    </a:stretch>
                  </pic:blipFill>
                  <pic:spPr>
                    <a:xfrm>
                      <a:off x="0" y="0"/>
                      <a:ext cx="1703125" cy="1044410"/>
                    </a:xfrm>
                    <a:prstGeom prst="rect">
                      <a:avLst/>
                    </a:prstGeom>
                  </pic:spPr>
                </pic:pic>
              </a:graphicData>
            </a:graphic>
          </wp:inline>
        </w:drawing>
      </w:r>
    </w:p>
    <w:p w14:paraId="66A98A5D" w14:textId="77777777" w:rsidR="00A330D1" w:rsidRPr="00367B49" w:rsidRDefault="00A330D1" w:rsidP="00A330D1">
      <w:pPr>
        <w:rPr>
          <w:color w:val="000000" w:themeColor="text1"/>
        </w:rPr>
      </w:pPr>
      <w:r w:rsidRPr="00367B49">
        <w:rPr>
          <w:color w:val="000000" w:themeColor="text1"/>
        </w:rPr>
        <w:t>This is why the alternative P</w:t>
      </w:r>
      <w:r>
        <w:rPr>
          <w:color w:val="000000" w:themeColor="text1"/>
        </w:rPr>
        <w:t>rompt m</w:t>
      </w:r>
      <w:r w:rsidRPr="00367B49">
        <w:rPr>
          <w:color w:val="000000" w:themeColor="text1"/>
        </w:rPr>
        <w:t xml:space="preserve">ethod, </w:t>
      </w:r>
      <w:r>
        <w:rPr>
          <w:color w:val="000000" w:themeColor="text1"/>
        </w:rPr>
        <w:t>“_</w:t>
      </w:r>
      <w:r w:rsidRPr="00367B49">
        <w:rPr>
          <w:color w:val="000000" w:themeColor="text1"/>
        </w:rPr>
        <w:t>pipeline_dynamicLayoutWebLanding_Simplied</w:t>
      </w:r>
      <w:r>
        <w:rPr>
          <w:color w:val="000000" w:themeColor="text1"/>
        </w:rPr>
        <w:t>.py”,</w:t>
      </w:r>
      <w:r w:rsidRPr="00367B49">
        <w:rPr>
          <w:color w:val="000000" w:themeColor="text1"/>
        </w:rPr>
        <w:t xml:space="preserve"> may be a better option. Developers can code the names, as needed, or code the application to allow administrators of the application to input, select or edit names, or retrieve names from another system that stores the names that are needed.</w:t>
      </w:r>
    </w:p>
    <w:p w14:paraId="112DECAD" w14:textId="77777777" w:rsidR="00A330D1" w:rsidRPr="00367B49" w:rsidRDefault="00A330D1" w:rsidP="00A330D1">
      <w:pPr>
        <w:rPr>
          <w:color w:val="000000" w:themeColor="text1"/>
        </w:rPr>
      </w:pPr>
      <w:r w:rsidRPr="00367B49">
        <w:rPr>
          <w:color w:val="000000" w:themeColor="text1"/>
        </w:rPr>
        <w:t>The more Questions and Answers provided through the PROM</w:t>
      </w:r>
      <w:r>
        <w:rPr>
          <w:color w:val="000000" w:themeColor="text1"/>
        </w:rPr>
        <w:t>PT</w:t>
      </w:r>
      <w:r w:rsidRPr="00367B49">
        <w:rPr>
          <w:color w:val="000000" w:themeColor="text1"/>
        </w:rPr>
        <w:t xml:space="preserve"> pipeline the more refined the answers from the Prompt Engineering Tool. The</w:t>
      </w:r>
      <w:r>
        <w:rPr>
          <w:color w:val="000000" w:themeColor="text1"/>
        </w:rPr>
        <w:t xml:space="preserve"> GenAI</w:t>
      </w:r>
      <w:r w:rsidRPr="00367B49">
        <w:rPr>
          <w:color w:val="000000" w:themeColor="text1"/>
        </w:rPr>
        <w:t xml:space="preserve"> continues to </w:t>
      </w:r>
      <w:r>
        <w:rPr>
          <w:color w:val="000000" w:themeColor="text1"/>
        </w:rPr>
        <w:t>refine</w:t>
      </w:r>
      <w:r w:rsidRPr="00367B49">
        <w:rPr>
          <w:color w:val="000000" w:themeColor="text1"/>
        </w:rPr>
        <w:t xml:space="preserve"> more answers about </w:t>
      </w:r>
      <w:r>
        <w:rPr>
          <w:color w:val="000000" w:themeColor="text1"/>
        </w:rPr>
        <w:t>the</w:t>
      </w:r>
      <w:r w:rsidRPr="00367B49">
        <w:rPr>
          <w:color w:val="000000" w:themeColor="text1"/>
        </w:rPr>
        <w:t xml:space="preserve"> Q and A.</w:t>
      </w:r>
    </w:p>
    <w:p w14:paraId="29DD68FD" w14:textId="77777777" w:rsidR="00A330D1" w:rsidRDefault="00A330D1" w:rsidP="00A330D1">
      <w:pPr>
        <w:rPr>
          <w:color w:val="000000" w:themeColor="text1"/>
        </w:rPr>
      </w:pPr>
      <w:r w:rsidRPr="00367B49">
        <w:rPr>
          <w:color w:val="000000" w:themeColor="text1"/>
        </w:rPr>
        <w:t>Note: Spelling is important, as the model learns from</w:t>
      </w:r>
      <w:r>
        <w:rPr>
          <w:color w:val="000000" w:themeColor="text1"/>
        </w:rPr>
        <w:t xml:space="preserve"> the user’s</w:t>
      </w:r>
      <w:r w:rsidRPr="00367B49">
        <w:rPr>
          <w:color w:val="000000" w:themeColor="text1"/>
        </w:rPr>
        <w:t xml:space="preserve"> input.</w:t>
      </w:r>
    </w:p>
    <w:p w14:paraId="2E1177F8" w14:textId="77777777" w:rsidR="00A330D1" w:rsidRDefault="00A330D1" w:rsidP="00A330D1">
      <w:pPr>
        <w:rPr>
          <w:color w:val="000000" w:themeColor="text1"/>
        </w:rPr>
      </w:pPr>
      <w:r w:rsidRPr="0064366F">
        <w:rPr>
          <w:b/>
          <w:bCs/>
          <w:color w:val="000000" w:themeColor="text1"/>
        </w:rPr>
        <w:t>Some Examples of Outcome of Requirements Analysis based on GenAI Model llama 3.2</w:t>
      </w:r>
    </w:p>
    <w:p w14:paraId="6F343890" w14:textId="77777777" w:rsidR="00A330D1" w:rsidRDefault="00A330D1" w:rsidP="00A330D1">
      <w:pPr>
        <w:rPr>
          <w:color w:val="000000" w:themeColor="text1"/>
        </w:rPr>
      </w:pPr>
      <w:r>
        <w:rPr>
          <w:color w:val="000000" w:themeColor="text1"/>
        </w:rPr>
        <w:t xml:space="preserve">Requirements can be built and analyzed by running the  </w:t>
      </w:r>
      <w:r w:rsidRPr="0064366F">
        <w:rPr>
          <w:color w:val="000000" w:themeColor="text1"/>
        </w:rPr>
        <w:t>_pipeline_runFLEXprompts</w:t>
      </w:r>
      <w:r>
        <w:rPr>
          <w:color w:val="000000" w:themeColor="text1"/>
        </w:rPr>
        <w:t>.py with the Meta Prompt Method, as shown in Figure 4.</w:t>
      </w:r>
    </w:p>
    <w:p w14:paraId="416AD37D" w14:textId="77777777" w:rsidR="00A330D1" w:rsidRDefault="00A330D1" w:rsidP="00A330D1">
      <w:pPr>
        <w:rPr>
          <w:b/>
          <w:bCs/>
          <w:color w:val="000000" w:themeColor="text1"/>
        </w:rPr>
      </w:pPr>
      <w:r w:rsidRPr="006F1335">
        <w:rPr>
          <w:b/>
          <w:bCs/>
          <w:color w:val="000000" w:themeColor="text1"/>
        </w:rPr>
        <w:t xml:space="preserve">Figure </w:t>
      </w:r>
      <w:r>
        <w:rPr>
          <w:b/>
          <w:bCs/>
          <w:color w:val="000000" w:themeColor="text1"/>
        </w:rPr>
        <w:t>4</w:t>
      </w:r>
    </w:p>
    <w:p w14:paraId="3A4040E5" w14:textId="77777777" w:rsidR="00A330D1" w:rsidRPr="006F1335" w:rsidRDefault="00A330D1" w:rsidP="00A330D1">
      <w:pPr>
        <w:rPr>
          <w:i/>
          <w:iCs/>
          <w:color w:val="000000" w:themeColor="text1"/>
        </w:rPr>
      </w:pPr>
      <w:r w:rsidRPr="006F1335">
        <w:rPr>
          <w:i/>
          <w:iCs/>
          <w:color w:val="000000" w:themeColor="text1"/>
        </w:rPr>
        <w:t>Meta Prompting</w:t>
      </w:r>
    </w:p>
    <w:p w14:paraId="4E066CE7" w14:textId="77777777" w:rsidR="00A330D1" w:rsidRDefault="00A330D1" w:rsidP="00A330D1">
      <w:pPr>
        <w:rPr>
          <w:color w:val="000000" w:themeColor="text1"/>
        </w:rPr>
      </w:pPr>
      <w:r w:rsidRPr="009B4407">
        <w:rPr>
          <w:noProof/>
        </w:rPr>
        <w:drawing>
          <wp:inline distT="0" distB="0" distL="0" distR="0" wp14:anchorId="155CA450" wp14:editId="1E185B9E">
            <wp:extent cx="1994436" cy="1397809"/>
            <wp:effectExtent l="0" t="0" r="6350" b="0"/>
            <wp:docPr id="1404444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44633" name=""/>
                    <pic:cNvPicPr/>
                  </pic:nvPicPr>
                  <pic:blipFill>
                    <a:blip r:embed="rId16"/>
                    <a:stretch>
                      <a:fillRect/>
                    </a:stretch>
                  </pic:blipFill>
                  <pic:spPr>
                    <a:xfrm>
                      <a:off x="0" y="0"/>
                      <a:ext cx="2014864" cy="1412126"/>
                    </a:xfrm>
                    <a:prstGeom prst="rect">
                      <a:avLst/>
                    </a:prstGeom>
                  </pic:spPr>
                </pic:pic>
              </a:graphicData>
            </a:graphic>
          </wp:inline>
        </w:drawing>
      </w:r>
    </w:p>
    <w:p w14:paraId="678CC058" w14:textId="77777777" w:rsidR="00A330D1" w:rsidRDefault="00A330D1" w:rsidP="00A330D1">
      <w:pPr>
        <w:rPr>
          <w:color w:val="000000" w:themeColor="text1"/>
        </w:rPr>
      </w:pPr>
      <w:r>
        <w:rPr>
          <w:color w:val="000000" w:themeColor="text1"/>
        </w:rPr>
        <w:lastRenderedPageBreak/>
        <w:t xml:space="preserve">The following was run with using </w:t>
      </w:r>
      <w:r w:rsidRPr="0064366F">
        <w:rPr>
          <w:color w:val="000000" w:themeColor="text1"/>
        </w:rPr>
        <w:t>_pipeline_runFLEXprompts</w:t>
      </w:r>
      <w:r>
        <w:rPr>
          <w:color w:val="000000" w:themeColor="text1"/>
        </w:rPr>
        <w:t>.py with the Self Consistency Prompt Method, as shown in Figure 5. This will help in building requirements.</w:t>
      </w:r>
    </w:p>
    <w:p w14:paraId="1DBBD56D" w14:textId="77777777" w:rsidR="00A330D1" w:rsidRDefault="00A330D1" w:rsidP="00A330D1">
      <w:pPr>
        <w:rPr>
          <w:b/>
          <w:bCs/>
          <w:color w:val="000000" w:themeColor="text1"/>
        </w:rPr>
      </w:pPr>
      <w:r w:rsidRPr="006F1335">
        <w:rPr>
          <w:b/>
          <w:bCs/>
          <w:color w:val="000000" w:themeColor="text1"/>
        </w:rPr>
        <w:t xml:space="preserve">Figure </w:t>
      </w:r>
      <w:r>
        <w:rPr>
          <w:b/>
          <w:bCs/>
          <w:color w:val="000000" w:themeColor="text1"/>
        </w:rPr>
        <w:t>5</w:t>
      </w:r>
    </w:p>
    <w:p w14:paraId="49F767D3" w14:textId="77777777" w:rsidR="00A330D1" w:rsidRPr="00D85CF4" w:rsidRDefault="00A330D1" w:rsidP="00A330D1">
      <w:pPr>
        <w:rPr>
          <w:i/>
          <w:iCs/>
          <w:color w:val="000000" w:themeColor="text1"/>
        </w:rPr>
      </w:pPr>
      <w:r w:rsidRPr="009B4407">
        <w:rPr>
          <w:noProof/>
        </w:rPr>
        <w:drawing>
          <wp:anchor distT="0" distB="0" distL="114300" distR="114300" simplePos="0" relativeHeight="251665408" behindDoc="0" locked="0" layoutInCell="1" allowOverlap="1" wp14:anchorId="277F8BF9" wp14:editId="6329A58C">
            <wp:simplePos x="0" y="0"/>
            <wp:positionH relativeFrom="column">
              <wp:posOffset>-348</wp:posOffset>
            </wp:positionH>
            <wp:positionV relativeFrom="paragraph">
              <wp:posOffset>161290</wp:posOffset>
            </wp:positionV>
            <wp:extent cx="1898690" cy="1327760"/>
            <wp:effectExtent l="0" t="0" r="6350" b="6350"/>
            <wp:wrapNone/>
            <wp:docPr id="89536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6765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98690" cy="1327760"/>
                    </a:xfrm>
                    <a:prstGeom prst="rect">
                      <a:avLst/>
                    </a:prstGeom>
                  </pic:spPr>
                </pic:pic>
              </a:graphicData>
            </a:graphic>
            <wp14:sizeRelH relativeFrom="page">
              <wp14:pctWidth>0</wp14:pctWidth>
            </wp14:sizeRelH>
            <wp14:sizeRelV relativeFrom="page">
              <wp14:pctHeight>0</wp14:pctHeight>
            </wp14:sizeRelV>
          </wp:anchor>
        </w:drawing>
      </w:r>
      <w:r w:rsidRPr="00D85CF4">
        <w:rPr>
          <w:i/>
          <w:iCs/>
          <w:color w:val="000000" w:themeColor="text1"/>
        </w:rPr>
        <w:t>Self Consistency Prompting</w:t>
      </w:r>
    </w:p>
    <w:p w14:paraId="3356F074" w14:textId="77777777" w:rsidR="00A330D1" w:rsidRDefault="00A330D1" w:rsidP="00A330D1">
      <w:pPr>
        <w:rPr>
          <w:color w:val="000000" w:themeColor="text1"/>
        </w:rPr>
      </w:pPr>
    </w:p>
    <w:p w14:paraId="29537413" w14:textId="77777777" w:rsidR="00A330D1" w:rsidRDefault="00A330D1" w:rsidP="00A330D1">
      <w:pPr>
        <w:rPr>
          <w:color w:val="000000" w:themeColor="text1"/>
        </w:rPr>
      </w:pPr>
    </w:p>
    <w:p w14:paraId="0198BFE4" w14:textId="77777777" w:rsidR="00A330D1" w:rsidRDefault="00A330D1" w:rsidP="00A330D1">
      <w:pPr>
        <w:rPr>
          <w:color w:val="000000" w:themeColor="text1"/>
        </w:rPr>
      </w:pPr>
    </w:p>
    <w:p w14:paraId="5C065023" w14:textId="77777777" w:rsidR="00A330D1" w:rsidRDefault="00A330D1" w:rsidP="00A330D1">
      <w:pPr>
        <w:rPr>
          <w:color w:val="000000" w:themeColor="text1"/>
        </w:rPr>
      </w:pPr>
    </w:p>
    <w:p w14:paraId="793D4566" w14:textId="77777777" w:rsidR="00A330D1" w:rsidRDefault="00A330D1" w:rsidP="00A330D1">
      <w:pPr>
        <w:rPr>
          <w:color w:val="000000" w:themeColor="text1"/>
        </w:rPr>
      </w:pPr>
      <w:r>
        <w:rPr>
          <w:color w:val="000000" w:themeColor="text1"/>
        </w:rPr>
        <w:t xml:space="preserve">This “Quick_Convert” Prompt was run using the </w:t>
      </w:r>
      <w:r w:rsidRPr="0064366F">
        <w:rPr>
          <w:color w:val="000000" w:themeColor="text1"/>
        </w:rPr>
        <w:t>_pipeline_runFLEXprompts</w:t>
      </w:r>
      <w:r>
        <w:rPr>
          <w:color w:val="000000" w:themeColor="text1"/>
        </w:rPr>
        <w:t>.py, as shown in Figure 6. As indicated there is not enough information to analyze the entire web page; although it is helpful.</w:t>
      </w:r>
    </w:p>
    <w:p w14:paraId="3E9C5AEF" w14:textId="77777777" w:rsidR="00A330D1" w:rsidRPr="00D84123" w:rsidRDefault="00A330D1" w:rsidP="00A330D1">
      <w:pPr>
        <w:rPr>
          <w:b/>
          <w:bCs/>
          <w:color w:val="000000" w:themeColor="text1"/>
        </w:rPr>
      </w:pPr>
      <w:r w:rsidRPr="00D84123">
        <w:rPr>
          <w:b/>
          <w:bCs/>
          <w:color w:val="000000" w:themeColor="text1"/>
        </w:rPr>
        <w:t>Figure 6</w:t>
      </w:r>
    </w:p>
    <w:p w14:paraId="0F59467D" w14:textId="77777777" w:rsidR="00A330D1" w:rsidRPr="00D84123" w:rsidRDefault="00A330D1" w:rsidP="00A330D1">
      <w:pPr>
        <w:rPr>
          <w:i/>
          <w:iCs/>
          <w:color w:val="000000" w:themeColor="text1"/>
        </w:rPr>
      </w:pPr>
      <w:r w:rsidRPr="00D84123">
        <w:rPr>
          <w:i/>
          <w:iCs/>
          <w:color w:val="000000" w:themeColor="text1"/>
        </w:rPr>
        <w:t>Quick Convert Prompting</w:t>
      </w:r>
    </w:p>
    <w:p w14:paraId="6EF1DDB5" w14:textId="77777777" w:rsidR="00A330D1" w:rsidRDefault="00A330D1" w:rsidP="00A330D1">
      <w:pPr>
        <w:rPr>
          <w:color w:val="000000" w:themeColor="text1"/>
        </w:rPr>
      </w:pPr>
      <w:r w:rsidRPr="00205BC5">
        <w:rPr>
          <w:noProof/>
        </w:rPr>
        <w:drawing>
          <wp:inline distT="0" distB="0" distL="0" distR="0" wp14:anchorId="4FC0E0BF" wp14:editId="357AE703">
            <wp:extent cx="3923394" cy="1217258"/>
            <wp:effectExtent l="0" t="0" r="1270" b="2540"/>
            <wp:docPr id="173015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55370" name=""/>
                    <pic:cNvPicPr/>
                  </pic:nvPicPr>
                  <pic:blipFill>
                    <a:blip r:embed="rId18"/>
                    <a:stretch>
                      <a:fillRect/>
                    </a:stretch>
                  </pic:blipFill>
                  <pic:spPr>
                    <a:xfrm>
                      <a:off x="0" y="0"/>
                      <a:ext cx="3946354" cy="1224381"/>
                    </a:xfrm>
                    <a:prstGeom prst="rect">
                      <a:avLst/>
                    </a:prstGeom>
                  </pic:spPr>
                </pic:pic>
              </a:graphicData>
            </a:graphic>
          </wp:inline>
        </w:drawing>
      </w:r>
    </w:p>
    <w:p w14:paraId="4FD360B7" w14:textId="77777777" w:rsidR="00A330D1" w:rsidRDefault="00A330D1" w:rsidP="00A330D1">
      <w:pPr>
        <w:rPr>
          <w:color w:val="000000" w:themeColor="text1"/>
        </w:rPr>
      </w:pPr>
      <w:r>
        <w:rPr>
          <w:color w:val="000000" w:themeColor="text1"/>
        </w:rPr>
        <w:t xml:space="preserve">Running the “Help_Me_Design”, as shown in Figure 7, using the </w:t>
      </w:r>
      <w:r w:rsidRPr="00F23CF7">
        <w:rPr>
          <w:color w:val="000000" w:themeColor="text1"/>
        </w:rPr>
        <w:t xml:space="preserve">_pipeline_dynamicLayoutWebLanding_Complex </w:t>
      </w:r>
      <w:r>
        <w:rPr>
          <w:color w:val="000000" w:themeColor="text1"/>
        </w:rPr>
        <w:t>yields a significant amount of information for requirements analysis for building a web landing page. After several runs, the model eventually changed its mind from suggesting the Table was better than the Div element (Level 2 code section).</w:t>
      </w:r>
    </w:p>
    <w:p w14:paraId="7B321EF9" w14:textId="77777777" w:rsidR="00A330D1" w:rsidRDefault="00A330D1" w:rsidP="00A330D1">
      <w:pPr>
        <w:rPr>
          <w:b/>
          <w:bCs/>
          <w:color w:val="000000" w:themeColor="text1"/>
        </w:rPr>
      </w:pPr>
      <w:r w:rsidRPr="00414536">
        <w:rPr>
          <w:b/>
          <w:bCs/>
          <w:color w:val="000000" w:themeColor="text1"/>
        </w:rPr>
        <w:t xml:space="preserve">Figure </w:t>
      </w:r>
      <w:r>
        <w:rPr>
          <w:b/>
          <w:bCs/>
          <w:color w:val="000000" w:themeColor="text1"/>
        </w:rPr>
        <w:t>7</w:t>
      </w:r>
    </w:p>
    <w:p w14:paraId="4CDB3622" w14:textId="77777777" w:rsidR="00A330D1" w:rsidRDefault="00A330D1" w:rsidP="00A330D1">
      <w:pPr>
        <w:rPr>
          <w:color w:val="000000" w:themeColor="text1"/>
        </w:rPr>
      </w:pPr>
      <w:r w:rsidRPr="006D10F2">
        <w:rPr>
          <w:noProof/>
        </w:rPr>
        <w:lastRenderedPageBreak/>
        <w:drawing>
          <wp:anchor distT="0" distB="0" distL="114300" distR="114300" simplePos="0" relativeHeight="251663360" behindDoc="0" locked="0" layoutInCell="1" allowOverlap="1" wp14:anchorId="46FD3FF2" wp14:editId="7C8B094B">
            <wp:simplePos x="0" y="0"/>
            <wp:positionH relativeFrom="column">
              <wp:posOffset>2571968</wp:posOffset>
            </wp:positionH>
            <wp:positionV relativeFrom="paragraph">
              <wp:posOffset>135890</wp:posOffset>
            </wp:positionV>
            <wp:extent cx="2463165" cy="1579880"/>
            <wp:effectExtent l="0" t="0" r="0" b="1270"/>
            <wp:wrapThrough wrapText="bothSides">
              <wp:wrapPolygon edited="0">
                <wp:start x="0" y="0"/>
                <wp:lineTo x="0" y="21357"/>
                <wp:lineTo x="21383" y="21357"/>
                <wp:lineTo x="21383" y="0"/>
                <wp:lineTo x="0" y="0"/>
              </wp:wrapPolygon>
            </wp:wrapThrough>
            <wp:docPr id="58543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3896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3165" cy="1579880"/>
                    </a:xfrm>
                    <a:prstGeom prst="rect">
                      <a:avLst/>
                    </a:prstGeom>
                  </pic:spPr>
                </pic:pic>
              </a:graphicData>
            </a:graphic>
            <wp14:sizeRelH relativeFrom="page">
              <wp14:pctWidth>0</wp14:pctWidth>
            </wp14:sizeRelH>
            <wp14:sizeRelV relativeFrom="page">
              <wp14:pctHeight>0</wp14:pctHeight>
            </wp14:sizeRelV>
          </wp:anchor>
        </w:drawing>
      </w:r>
      <w:r w:rsidRPr="006D10F2">
        <w:rPr>
          <w:noProof/>
        </w:rPr>
        <w:drawing>
          <wp:anchor distT="0" distB="0" distL="114300" distR="114300" simplePos="0" relativeHeight="251662336" behindDoc="0" locked="0" layoutInCell="1" allowOverlap="1" wp14:anchorId="7CF06F0A" wp14:editId="2EE0C8F2">
            <wp:simplePos x="0" y="0"/>
            <wp:positionH relativeFrom="column">
              <wp:posOffset>-531</wp:posOffset>
            </wp:positionH>
            <wp:positionV relativeFrom="paragraph">
              <wp:posOffset>135890</wp:posOffset>
            </wp:positionV>
            <wp:extent cx="2463165" cy="1580515"/>
            <wp:effectExtent l="0" t="0" r="0" b="635"/>
            <wp:wrapThrough wrapText="bothSides">
              <wp:wrapPolygon edited="0">
                <wp:start x="0" y="0"/>
                <wp:lineTo x="0" y="21348"/>
                <wp:lineTo x="21383" y="21348"/>
                <wp:lineTo x="21383" y="0"/>
                <wp:lineTo x="0" y="0"/>
              </wp:wrapPolygon>
            </wp:wrapThrough>
            <wp:docPr id="4792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053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63165" cy="1580515"/>
                    </a:xfrm>
                    <a:prstGeom prst="rect">
                      <a:avLst/>
                    </a:prstGeom>
                  </pic:spPr>
                </pic:pic>
              </a:graphicData>
            </a:graphic>
            <wp14:sizeRelH relativeFrom="page">
              <wp14:pctWidth>0</wp14:pctWidth>
            </wp14:sizeRelH>
            <wp14:sizeRelV relativeFrom="page">
              <wp14:pctHeight>0</wp14:pctHeight>
            </wp14:sizeRelV>
          </wp:anchor>
        </w:drawing>
      </w:r>
    </w:p>
    <w:p w14:paraId="10B8A3FA" w14:textId="77777777" w:rsidR="00A330D1" w:rsidRDefault="00A330D1" w:rsidP="00A330D1">
      <w:pPr>
        <w:rPr>
          <w:color w:val="000000" w:themeColor="text1"/>
        </w:rPr>
      </w:pPr>
    </w:p>
    <w:p w14:paraId="16775755" w14:textId="77777777" w:rsidR="00A330D1" w:rsidRDefault="00A330D1" w:rsidP="00A330D1">
      <w:pPr>
        <w:rPr>
          <w:color w:val="000000" w:themeColor="text1"/>
        </w:rPr>
      </w:pPr>
    </w:p>
    <w:p w14:paraId="7B5E237A" w14:textId="77777777" w:rsidR="00A330D1" w:rsidRDefault="00A330D1" w:rsidP="00A330D1">
      <w:pPr>
        <w:rPr>
          <w:color w:val="000000" w:themeColor="text1"/>
        </w:rPr>
      </w:pPr>
    </w:p>
    <w:p w14:paraId="65840A16" w14:textId="77777777" w:rsidR="00A330D1" w:rsidRDefault="00A330D1" w:rsidP="00A330D1">
      <w:pPr>
        <w:rPr>
          <w:color w:val="000000" w:themeColor="text1"/>
        </w:rPr>
      </w:pPr>
    </w:p>
    <w:p w14:paraId="1583D71F" w14:textId="77777777" w:rsidR="00A330D1" w:rsidRDefault="00A330D1" w:rsidP="00A330D1">
      <w:pPr>
        <w:rPr>
          <w:color w:val="000000" w:themeColor="text1"/>
        </w:rPr>
      </w:pPr>
    </w:p>
    <w:p w14:paraId="7DE06DAA" w14:textId="77777777" w:rsidR="00A330D1" w:rsidRDefault="00A330D1" w:rsidP="00A330D1">
      <w:pPr>
        <w:rPr>
          <w:color w:val="000000" w:themeColor="text1"/>
        </w:rPr>
      </w:pPr>
    </w:p>
    <w:p w14:paraId="25DC15CF" w14:textId="77777777" w:rsidR="00A330D1" w:rsidRDefault="00A330D1" w:rsidP="00A330D1">
      <w:pPr>
        <w:rPr>
          <w:color w:val="000000" w:themeColor="text1"/>
        </w:rPr>
      </w:pPr>
      <w:r>
        <w:rPr>
          <w:color w:val="000000" w:themeColor="text1"/>
        </w:rPr>
        <w:t xml:space="preserve">Figure 8 displays input and results from using </w:t>
      </w:r>
      <w:r w:rsidRPr="00F23CF7">
        <w:rPr>
          <w:color w:val="000000" w:themeColor="text1"/>
        </w:rPr>
        <w:t>_pipeline_dynamicLayoutWebLanding_Simplied.py</w:t>
      </w:r>
      <w:r>
        <w:rPr>
          <w:color w:val="000000" w:themeColor="text1"/>
        </w:rPr>
        <w:t xml:space="preserve"> with Help_Me_Design Prompt.</w:t>
      </w:r>
    </w:p>
    <w:p w14:paraId="073D7434" w14:textId="77777777" w:rsidR="00A330D1" w:rsidRPr="006A434C" w:rsidRDefault="00A330D1" w:rsidP="00A330D1">
      <w:pPr>
        <w:rPr>
          <w:b/>
          <w:bCs/>
          <w:color w:val="000000" w:themeColor="text1"/>
        </w:rPr>
      </w:pPr>
      <w:r w:rsidRPr="006A434C">
        <w:rPr>
          <w:b/>
          <w:bCs/>
          <w:color w:val="000000" w:themeColor="text1"/>
        </w:rPr>
        <w:t xml:space="preserve">Figure </w:t>
      </w:r>
      <w:r>
        <w:rPr>
          <w:b/>
          <w:bCs/>
          <w:color w:val="000000" w:themeColor="text1"/>
        </w:rPr>
        <w:t>8</w:t>
      </w:r>
    </w:p>
    <w:p w14:paraId="5B9FA5BD" w14:textId="77777777" w:rsidR="00A330D1" w:rsidRPr="00E12569" w:rsidRDefault="00A330D1" w:rsidP="00A330D1">
      <w:pPr>
        <w:rPr>
          <w:i/>
          <w:iCs/>
          <w:color w:val="000000" w:themeColor="text1"/>
        </w:rPr>
      </w:pPr>
      <w:r w:rsidRPr="006D10F2">
        <w:rPr>
          <w:noProof/>
        </w:rPr>
        <w:drawing>
          <wp:anchor distT="0" distB="0" distL="114300" distR="114300" simplePos="0" relativeHeight="251666432" behindDoc="0" locked="0" layoutInCell="1" allowOverlap="1" wp14:anchorId="0089BE90" wp14:editId="3F605B33">
            <wp:simplePos x="0" y="0"/>
            <wp:positionH relativeFrom="column">
              <wp:posOffset>-635</wp:posOffset>
            </wp:positionH>
            <wp:positionV relativeFrom="paragraph">
              <wp:posOffset>218153</wp:posOffset>
            </wp:positionV>
            <wp:extent cx="3152633" cy="1580695"/>
            <wp:effectExtent l="0" t="0" r="0" b="635"/>
            <wp:wrapNone/>
            <wp:docPr id="172641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10935"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52633" cy="1580695"/>
                    </a:xfrm>
                    <a:prstGeom prst="rect">
                      <a:avLst/>
                    </a:prstGeom>
                  </pic:spPr>
                </pic:pic>
              </a:graphicData>
            </a:graphic>
            <wp14:sizeRelH relativeFrom="page">
              <wp14:pctWidth>0</wp14:pctWidth>
            </wp14:sizeRelH>
            <wp14:sizeRelV relativeFrom="page">
              <wp14:pctHeight>0</wp14:pctHeight>
            </wp14:sizeRelV>
          </wp:anchor>
        </w:drawing>
      </w:r>
      <w:r w:rsidRPr="00E12569">
        <w:rPr>
          <w:i/>
          <w:iCs/>
          <w:color w:val="000000" w:themeColor="text1"/>
        </w:rPr>
        <w:t>Help Design Prompt Simplified</w:t>
      </w:r>
    </w:p>
    <w:p w14:paraId="16A61C01" w14:textId="77777777" w:rsidR="00A330D1" w:rsidRDefault="00A330D1" w:rsidP="00A330D1">
      <w:pPr>
        <w:rPr>
          <w:color w:val="000000" w:themeColor="text1"/>
        </w:rPr>
      </w:pPr>
    </w:p>
    <w:p w14:paraId="7D8D0BC1" w14:textId="77777777" w:rsidR="00A330D1" w:rsidRDefault="00A330D1" w:rsidP="00A330D1">
      <w:pPr>
        <w:rPr>
          <w:b/>
          <w:bCs/>
          <w:color w:val="000000" w:themeColor="text1"/>
        </w:rPr>
      </w:pPr>
    </w:p>
    <w:p w14:paraId="2708F090" w14:textId="77777777" w:rsidR="00A330D1" w:rsidRDefault="00A330D1" w:rsidP="00A330D1">
      <w:pPr>
        <w:rPr>
          <w:b/>
          <w:bCs/>
          <w:color w:val="000000" w:themeColor="text1"/>
        </w:rPr>
      </w:pPr>
    </w:p>
    <w:p w14:paraId="1D018B1F" w14:textId="77777777" w:rsidR="00A330D1" w:rsidRDefault="00A330D1" w:rsidP="00A330D1">
      <w:pPr>
        <w:rPr>
          <w:b/>
          <w:bCs/>
          <w:color w:val="000000" w:themeColor="text1"/>
        </w:rPr>
      </w:pPr>
    </w:p>
    <w:p w14:paraId="5F42F0B0" w14:textId="77777777" w:rsidR="00A330D1" w:rsidRDefault="00A330D1" w:rsidP="00A330D1">
      <w:pPr>
        <w:rPr>
          <w:b/>
          <w:bCs/>
          <w:color w:val="000000" w:themeColor="text1"/>
        </w:rPr>
      </w:pPr>
    </w:p>
    <w:p w14:paraId="26187445" w14:textId="77777777" w:rsidR="00A330D1" w:rsidRDefault="00A330D1" w:rsidP="00A330D1">
      <w:pPr>
        <w:rPr>
          <w:b/>
          <w:bCs/>
          <w:color w:val="000000" w:themeColor="text1"/>
        </w:rPr>
      </w:pPr>
      <w:r w:rsidRPr="00A30E26">
        <w:rPr>
          <w:b/>
          <w:bCs/>
          <w:color w:val="000000" w:themeColor="text1"/>
        </w:rPr>
        <w:t>Performance</w:t>
      </w:r>
    </w:p>
    <w:p w14:paraId="133136DD" w14:textId="77777777" w:rsidR="00A330D1" w:rsidRDefault="00A330D1" w:rsidP="00A330D1">
      <w:pPr>
        <w:rPr>
          <w:color w:val="000000" w:themeColor="text1"/>
        </w:rPr>
      </w:pPr>
      <w:r w:rsidRPr="00A30E26">
        <w:rPr>
          <w:color w:val="000000" w:themeColor="text1"/>
        </w:rPr>
        <w:t>The Ollama server is running on 8 Core multiprocessors (16 logical processors)</w:t>
      </w:r>
      <w:r>
        <w:rPr>
          <w:color w:val="000000" w:themeColor="text1"/>
        </w:rPr>
        <w:t>, as shown in Figure 9.</w:t>
      </w:r>
    </w:p>
    <w:p w14:paraId="62126DD0" w14:textId="77777777" w:rsidR="00A330D1" w:rsidRPr="00E12569" w:rsidRDefault="00A330D1" w:rsidP="00A330D1">
      <w:pPr>
        <w:rPr>
          <w:b/>
          <w:bCs/>
          <w:color w:val="000000" w:themeColor="text1"/>
        </w:rPr>
      </w:pPr>
      <w:r w:rsidRPr="00E12569">
        <w:rPr>
          <w:b/>
          <w:bCs/>
          <w:color w:val="000000" w:themeColor="text1"/>
        </w:rPr>
        <w:t>Figure 9</w:t>
      </w:r>
    </w:p>
    <w:p w14:paraId="780BA0DF" w14:textId="77777777" w:rsidR="00A330D1" w:rsidRPr="00E12569" w:rsidRDefault="00A330D1" w:rsidP="00A330D1">
      <w:pPr>
        <w:rPr>
          <w:i/>
          <w:iCs/>
          <w:color w:val="000000" w:themeColor="text1"/>
        </w:rPr>
      </w:pPr>
      <w:r w:rsidRPr="00E12569">
        <w:rPr>
          <w:i/>
          <w:iCs/>
          <w:color w:val="000000" w:themeColor="text1"/>
        </w:rPr>
        <w:t>Ollama Server Performance</w:t>
      </w:r>
    </w:p>
    <w:p w14:paraId="712782D2" w14:textId="77777777" w:rsidR="00A330D1" w:rsidRDefault="00A330D1" w:rsidP="00A330D1">
      <w:pPr>
        <w:rPr>
          <w:b/>
          <w:bCs/>
          <w:color w:val="000000" w:themeColor="text1"/>
        </w:rPr>
      </w:pPr>
      <w:r w:rsidRPr="00957967">
        <w:rPr>
          <w:noProof/>
        </w:rPr>
        <w:lastRenderedPageBreak/>
        <w:drawing>
          <wp:inline distT="0" distB="0" distL="0" distR="0" wp14:anchorId="6E9798E7" wp14:editId="48D1D85E">
            <wp:extent cx="2299335" cy="1947311"/>
            <wp:effectExtent l="0" t="0" r="5715" b="0"/>
            <wp:docPr id="1543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340" name=""/>
                    <pic:cNvPicPr/>
                  </pic:nvPicPr>
                  <pic:blipFill>
                    <a:blip r:embed="rId22"/>
                    <a:stretch>
                      <a:fillRect/>
                    </a:stretch>
                  </pic:blipFill>
                  <pic:spPr>
                    <a:xfrm>
                      <a:off x="0" y="0"/>
                      <a:ext cx="2321702" cy="1966254"/>
                    </a:xfrm>
                    <a:prstGeom prst="rect">
                      <a:avLst/>
                    </a:prstGeom>
                  </pic:spPr>
                </pic:pic>
              </a:graphicData>
            </a:graphic>
          </wp:inline>
        </w:drawing>
      </w:r>
    </w:p>
    <w:p w14:paraId="13D29D37" w14:textId="77777777" w:rsidR="00A330D1" w:rsidRDefault="00A330D1" w:rsidP="00A330D1">
      <w:pPr>
        <w:rPr>
          <w:color w:val="000000" w:themeColor="text1"/>
        </w:rPr>
      </w:pPr>
      <w:r w:rsidRPr="00A30E26">
        <w:rPr>
          <w:color w:val="000000" w:themeColor="text1"/>
        </w:rPr>
        <w:t xml:space="preserve">The  </w:t>
      </w:r>
      <w:r>
        <w:rPr>
          <w:color w:val="000000" w:themeColor="text1"/>
        </w:rPr>
        <w:t>“</w:t>
      </w:r>
      <w:r w:rsidRPr="00A30E26">
        <w:rPr>
          <w:color w:val="000000" w:themeColor="text1"/>
        </w:rPr>
        <w:t>QuickConvert</w:t>
      </w:r>
      <w:r>
        <w:rPr>
          <w:color w:val="000000" w:themeColor="text1"/>
        </w:rPr>
        <w:t>”</w:t>
      </w:r>
      <w:r w:rsidRPr="00A30E26">
        <w:rPr>
          <w:color w:val="000000" w:themeColor="text1"/>
        </w:rPr>
        <w:t xml:space="preserve"> prompt has one of the best performances, as far as CPU and GPU, using the _pipeline_runALLprompts_Complex.py. </w:t>
      </w:r>
      <w:r>
        <w:rPr>
          <w:color w:val="000000" w:themeColor="text1"/>
        </w:rPr>
        <w:t xml:space="preserve">One of the slowest performers was the “Help_Me_Design” run on </w:t>
      </w:r>
      <w:r w:rsidRPr="00A30E26">
        <w:rPr>
          <w:color w:val="000000" w:themeColor="text1"/>
        </w:rPr>
        <w:t>pipeline_runALLprompts_Complex</w:t>
      </w:r>
      <w:r>
        <w:rPr>
          <w:color w:val="000000" w:themeColor="text1"/>
        </w:rPr>
        <w:t xml:space="preserve">, as shown in Figure 10. </w:t>
      </w:r>
      <w:r w:rsidRPr="00A30E26">
        <w:rPr>
          <w:color w:val="000000" w:themeColor="text1"/>
        </w:rPr>
        <w:t>Improvements can be made by running the __pipeline_runFLEXprompts.py, where adjustments can be made customized input values.</w:t>
      </w:r>
    </w:p>
    <w:p w14:paraId="11E60240" w14:textId="77777777" w:rsidR="00A330D1" w:rsidRPr="003B2CC0" w:rsidRDefault="00A330D1" w:rsidP="00A330D1">
      <w:pPr>
        <w:rPr>
          <w:b/>
          <w:bCs/>
          <w:color w:val="000000" w:themeColor="text1"/>
        </w:rPr>
      </w:pPr>
      <w:r w:rsidRPr="003B2CC0">
        <w:rPr>
          <w:i/>
          <w:iCs/>
          <w:noProof/>
          <w:color w:val="000000" w:themeColor="text1"/>
        </w:rPr>
        <w:drawing>
          <wp:anchor distT="0" distB="0" distL="114300" distR="114300" simplePos="0" relativeHeight="251667456" behindDoc="0" locked="0" layoutInCell="1" allowOverlap="1" wp14:anchorId="35667121" wp14:editId="360ED6CE">
            <wp:simplePos x="0" y="0"/>
            <wp:positionH relativeFrom="column">
              <wp:posOffset>-116484</wp:posOffset>
            </wp:positionH>
            <wp:positionV relativeFrom="paragraph">
              <wp:posOffset>190411</wp:posOffset>
            </wp:positionV>
            <wp:extent cx="5226960" cy="1655445"/>
            <wp:effectExtent l="0" t="0" r="0" b="1905"/>
            <wp:wrapNone/>
            <wp:docPr id="44791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15500" name=""/>
                    <pic:cNvPicPr/>
                  </pic:nvPicPr>
                  <pic:blipFill>
                    <a:blip r:embed="rId23">
                      <a:extLst>
                        <a:ext uri="{28A0092B-C50C-407E-A947-70E740481C1C}">
                          <a14:useLocalDpi xmlns:a14="http://schemas.microsoft.com/office/drawing/2010/main" val="0"/>
                        </a:ext>
                      </a:extLst>
                    </a:blip>
                    <a:stretch>
                      <a:fillRect/>
                    </a:stretch>
                  </pic:blipFill>
                  <pic:spPr>
                    <a:xfrm>
                      <a:off x="0" y="0"/>
                      <a:ext cx="5230861" cy="1656681"/>
                    </a:xfrm>
                    <a:prstGeom prst="rect">
                      <a:avLst/>
                    </a:prstGeom>
                  </pic:spPr>
                </pic:pic>
              </a:graphicData>
            </a:graphic>
            <wp14:sizeRelH relativeFrom="page">
              <wp14:pctWidth>0</wp14:pctWidth>
            </wp14:sizeRelH>
            <wp14:sizeRelV relativeFrom="page">
              <wp14:pctHeight>0</wp14:pctHeight>
            </wp14:sizeRelV>
          </wp:anchor>
        </w:drawing>
      </w:r>
      <w:r w:rsidRPr="003B2CC0">
        <w:rPr>
          <w:b/>
          <w:bCs/>
          <w:color w:val="000000" w:themeColor="text1"/>
        </w:rPr>
        <w:t xml:space="preserve">Figure </w:t>
      </w:r>
      <w:r>
        <w:rPr>
          <w:b/>
          <w:bCs/>
          <w:color w:val="000000" w:themeColor="text1"/>
        </w:rPr>
        <w:t>10</w:t>
      </w:r>
    </w:p>
    <w:p w14:paraId="3FF11EBA" w14:textId="77777777" w:rsidR="00A330D1" w:rsidRPr="00A30E26" w:rsidRDefault="00A330D1" w:rsidP="00A330D1">
      <w:pPr>
        <w:rPr>
          <w:color w:val="000000" w:themeColor="text1"/>
        </w:rPr>
      </w:pPr>
    </w:p>
    <w:p w14:paraId="2034985E" w14:textId="77777777" w:rsidR="00A330D1" w:rsidRPr="00367B49" w:rsidRDefault="00A330D1" w:rsidP="00A330D1">
      <w:pPr>
        <w:rPr>
          <w:color w:val="000000" w:themeColor="text1"/>
        </w:rPr>
      </w:pPr>
      <w:r>
        <w:rPr>
          <w:color w:val="000000" w:themeColor="text1"/>
        </w:rPr>
        <w:tab/>
      </w:r>
    </w:p>
    <w:p w14:paraId="1CC61CFA" w14:textId="77777777" w:rsidR="00A330D1" w:rsidRDefault="00A330D1" w:rsidP="00A330D1">
      <w:pPr>
        <w:jc w:val="center"/>
        <w:rPr>
          <w:b/>
          <w:bCs/>
          <w:color w:val="000000" w:themeColor="text1"/>
        </w:rPr>
      </w:pPr>
    </w:p>
    <w:p w14:paraId="77525997" w14:textId="77777777" w:rsidR="00A330D1" w:rsidRDefault="00A330D1" w:rsidP="00A330D1">
      <w:pPr>
        <w:jc w:val="center"/>
        <w:rPr>
          <w:b/>
          <w:bCs/>
          <w:color w:val="000000" w:themeColor="text1"/>
        </w:rPr>
      </w:pPr>
    </w:p>
    <w:p w14:paraId="2D43ED98" w14:textId="77777777" w:rsidR="00A330D1" w:rsidRDefault="00A330D1" w:rsidP="00A330D1">
      <w:pPr>
        <w:jc w:val="center"/>
        <w:rPr>
          <w:b/>
          <w:bCs/>
          <w:color w:val="000000" w:themeColor="text1"/>
        </w:rPr>
      </w:pPr>
    </w:p>
    <w:p w14:paraId="0A7552D0" w14:textId="77777777" w:rsidR="00A330D1" w:rsidRPr="00281641" w:rsidRDefault="00A330D1" w:rsidP="00A330D1">
      <w:pPr>
        <w:ind w:firstLine="0"/>
        <w:rPr>
          <w:b/>
          <w:bCs/>
        </w:rPr>
      </w:pPr>
    </w:p>
    <w:p w14:paraId="21FE9DE3" w14:textId="63C108DC" w:rsidR="00A330D1" w:rsidRPr="00367B49" w:rsidRDefault="00A330D1" w:rsidP="00A330D1">
      <w:pPr>
        <w:jc w:val="center"/>
        <w:rPr>
          <w:b/>
          <w:bCs/>
          <w:color w:val="000000" w:themeColor="text1"/>
        </w:rPr>
      </w:pPr>
      <w:bookmarkStart w:id="15" w:name="_Toc183108330"/>
      <w:bookmarkStart w:id="16" w:name="_Toc190541921"/>
      <w:r w:rsidRPr="00A330D1">
        <w:rPr>
          <w:b/>
          <w:bCs/>
        </w:rPr>
        <w:t>Conclusion</w:t>
      </w:r>
      <w:bookmarkEnd w:id="15"/>
      <w:bookmarkEnd w:id="16"/>
      <w:r w:rsidRPr="00A330D1">
        <w:rPr>
          <w:b/>
          <w:bCs/>
          <w:color w:val="000000" w:themeColor="text1"/>
        </w:rPr>
        <w:t xml:space="preserve"> </w:t>
      </w:r>
      <w:r>
        <w:rPr>
          <w:b/>
          <w:bCs/>
          <w:color w:val="000000" w:themeColor="text1"/>
        </w:rPr>
        <w:t xml:space="preserve">and </w:t>
      </w:r>
      <w:r w:rsidRPr="00367B49">
        <w:rPr>
          <w:b/>
          <w:bCs/>
          <w:color w:val="000000" w:themeColor="text1"/>
        </w:rPr>
        <w:t>Further research</w:t>
      </w:r>
    </w:p>
    <w:p w14:paraId="3FFBD3BF" w14:textId="192FC2FB" w:rsidR="00A330D1" w:rsidRDefault="00A9136A" w:rsidP="00A330D1">
      <w:pPr>
        <w:rPr>
          <w:color w:val="000000" w:themeColor="text1"/>
        </w:rPr>
      </w:pPr>
      <w:r>
        <w:rPr>
          <w:color w:val="000000" w:themeColor="text1"/>
        </w:rPr>
        <w:t xml:space="preserve">The model, llama 3.2, can also learn. </w:t>
      </w:r>
      <w:r w:rsidR="00A330D1">
        <w:rPr>
          <w:color w:val="000000" w:themeColor="text1"/>
        </w:rPr>
        <w:t xml:space="preserve">One example of this is the Level 2 prompt that prompts the model to use “div elements” instead of tables. </w:t>
      </w:r>
      <w:r>
        <w:rPr>
          <w:color w:val="000000" w:themeColor="text1"/>
        </w:rPr>
        <w:t>Several times, at the beginning of the results, the model suggested that the “table element” was best. Later the model suggested pros and cons of both, then finally the model began to suggest using “div elements” was better.</w:t>
      </w:r>
    </w:p>
    <w:p w14:paraId="3A2C10E5" w14:textId="7DD41D53" w:rsidR="00A9136A" w:rsidRPr="00113A3D" w:rsidRDefault="00A9136A" w:rsidP="00A330D1">
      <w:pPr>
        <w:rPr>
          <w:color w:val="000000" w:themeColor="text1"/>
        </w:rPr>
      </w:pPr>
      <w:r>
        <w:rPr>
          <w:color w:val="000000" w:themeColor="text1"/>
        </w:rPr>
        <w:lastRenderedPageBreak/>
        <w:t>The model, llama 3.2, does not recognize the Ollama server. Different spelling were performed, however, the GenAI model indicated that it had no knowledge of Ollama.</w:t>
      </w:r>
    </w:p>
    <w:p w14:paraId="3AF72EC3" w14:textId="77777777" w:rsidR="00A330D1" w:rsidRPr="00113A3D" w:rsidRDefault="00A330D1" w:rsidP="00A330D1">
      <w:pPr>
        <w:rPr>
          <w:color w:val="000000" w:themeColor="text1"/>
        </w:rPr>
      </w:pPr>
      <w:r w:rsidRPr="00113A3D">
        <w:rPr>
          <w:color w:val="000000" w:themeColor="text1"/>
        </w:rPr>
        <w:t>It is possible that the research could go much further, but a cut-off point is necessary if you practice Agile methods.</w:t>
      </w:r>
      <w:r>
        <w:rPr>
          <w:color w:val="000000" w:themeColor="text1"/>
        </w:rPr>
        <w:t xml:space="preserve"> For example, analyzing the web landing page was the first stage.</w:t>
      </w:r>
    </w:p>
    <w:p w14:paraId="37C9C9A7" w14:textId="77777777" w:rsidR="00A330D1" w:rsidRPr="00367B49" w:rsidRDefault="00A330D1" w:rsidP="00A330D1">
      <w:pPr>
        <w:rPr>
          <w:color w:val="000000" w:themeColor="text1"/>
        </w:rPr>
      </w:pPr>
      <w:r w:rsidRPr="00367B49">
        <w:rPr>
          <w:color w:val="000000" w:themeColor="text1"/>
        </w:rPr>
        <w:t>Allow</w:t>
      </w:r>
      <w:r>
        <w:rPr>
          <w:color w:val="000000" w:themeColor="text1"/>
        </w:rPr>
        <w:t>ing</w:t>
      </w:r>
      <w:r w:rsidRPr="00367B49">
        <w:rPr>
          <w:color w:val="000000" w:themeColor="text1"/>
        </w:rPr>
        <w:t xml:space="preserve"> user input to gather information from at least one person from each user group</w:t>
      </w:r>
      <w:r>
        <w:rPr>
          <w:color w:val="000000" w:themeColor="text1"/>
        </w:rPr>
        <w:t xml:space="preserve"> would improve the SDLC</w:t>
      </w:r>
      <w:r w:rsidRPr="00367B49">
        <w:rPr>
          <w:color w:val="000000" w:themeColor="text1"/>
        </w:rPr>
        <w:t>. The more input we have about how the user would like to use the system, the more behavior we can add. Humans actually supply the information; AI supplies assistance in the form of refined information to help build our product.</w:t>
      </w:r>
    </w:p>
    <w:p w14:paraId="5349EB33" w14:textId="77777777" w:rsidR="00A330D1" w:rsidRDefault="00A330D1" w:rsidP="00A330D1">
      <w:pPr>
        <w:rPr>
          <w:color w:val="000000" w:themeColor="text1"/>
        </w:rPr>
      </w:pPr>
      <w:r>
        <w:rPr>
          <w:color w:val="000000" w:themeColor="text1"/>
        </w:rPr>
        <w:t>EasyApps can g</w:t>
      </w:r>
      <w:r w:rsidRPr="00367B49">
        <w:rPr>
          <w:color w:val="000000" w:themeColor="text1"/>
        </w:rPr>
        <w:t xml:space="preserve">o further </w:t>
      </w:r>
      <w:r>
        <w:rPr>
          <w:color w:val="000000" w:themeColor="text1"/>
        </w:rPr>
        <w:t xml:space="preserve">by </w:t>
      </w:r>
      <w:r w:rsidRPr="00367B49">
        <w:rPr>
          <w:color w:val="000000" w:themeColor="text1"/>
        </w:rPr>
        <w:t>us</w:t>
      </w:r>
      <w:r>
        <w:rPr>
          <w:color w:val="000000" w:themeColor="text1"/>
        </w:rPr>
        <w:t>ing</w:t>
      </w:r>
      <w:r w:rsidRPr="00367B49">
        <w:rPr>
          <w:color w:val="000000" w:themeColor="text1"/>
        </w:rPr>
        <w:t xml:space="preserve"> Prompt Engineering to create a web page UI with Python as the back-end code. Using Jinga and Flask typically works well for this.</w:t>
      </w:r>
      <w:r>
        <w:rPr>
          <w:color w:val="000000" w:themeColor="text1"/>
        </w:rPr>
        <w:t xml:space="preserve"> The Prompt Engineering program will certainly help to assist in building an entire web application. The final web layout landing page may look something like the image shown in Figure 11 (acronyms may replace the full names or be included).</w:t>
      </w:r>
    </w:p>
    <w:p w14:paraId="55D0F412" w14:textId="77777777" w:rsidR="00A330D1" w:rsidRPr="00E12569" w:rsidRDefault="00A330D1" w:rsidP="00A330D1">
      <w:pPr>
        <w:rPr>
          <w:b/>
          <w:bCs/>
          <w:color w:val="000000" w:themeColor="text1"/>
        </w:rPr>
      </w:pPr>
      <w:r w:rsidRPr="00E12569">
        <w:rPr>
          <w:b/>
          <w:bCs/>
          <w:color w:val="000000" w:themeColor="text1"/>
        </w:rPr>
        <w:t>Figure 11</w:t>
      </w:r>
    </w:p>
    <w:p w14:paraId="4C3029A2" w14:textId="77777777" w:rsidR="00A330D1" w:rsidRPr="00511E83" w:rsidRDefault="00A330D1" w:rsidP="00A330D1">
      <w:pPr>
        <w:rPr>
          <w:i/>
          <w:iCs/>
          <w:color w:val="000000" w:themeColor="text1"/>
        </w:rPr>
      </w:pPr>
      <w:r w:rsidRPr="00511E83">
        <w:rPr>
          <w:i/>
          <w:iCs/>
          <w:noProof/>
          <w:color w:val="000000" w:themeColor="text1"/>
        </w:rPr>
        <w:drawing>
          <wp:anchor distT="0" distB="0" distL="114300" distR="114300" simplePos="0" relativeHeight="251664384" behindDoc="0" locked="0" layoutInCell="1" allowOverlap="1" wp14:anchorId="7253722D" wp14:editId="06502448">
            <wp:simplePos x="0" y="0"/>
            <wp:positionH relativeFrom="column">
              <wp:posOffset>-11647</wp:posOffset>
            </wp:positionH>
            <wp:positionV relativeFrom="paragraph">
              <wp:posOffset>214513</wp:posOffset>
            </wp:positionV>
            <wp:extent cx="2960084" cy="1738096"/>
            <wp:effectExtent l="0" t="0" r="0" b="0"/>
            <wp:wrapNone/>
            <wp:docPr id="46304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4618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79474" cy="1749482"/>
                    </a:xfrm>
                    <a:prstGeom prst="rect">
                      <a:avLst/>
                    </a:prstGeom>
                  </pic:spPr>
                </pic:pic>
              </a:graphicData>
            </a:graphic>
            <wp14:sizeRelH relativeFrom="page">
              <wp14:pctWidth>0</wp14:pctWidth>
            </wp14:sizeRelH>
            <wp14:sizeRelV relativeFrom="page">
              <wp14:pctHeight>0</wp14:pctHeight>
            </wp14:sizeRelV>
          </wp:anchor>
        </w:drawing>
      </w:r>
      <w:r w:rsidRPr="00511E83">
        <w:rPr>
          <w:i/>
          <w:iCs/>
          <w:color w:val="000000" w:themeColor="text1"/>
        </w:rPr>
        <w:t>One of the dynamic web landing page’s examples</w:t>
      </w:r>
    </w:p>
    <w:p w14:paraId="6EBA168C" w14:textId="77777777" w:rsidR="00A330D1" w:rsidRDefault="00A330D1" w:rsidP="00A330D1">
      <w:pPr>
        <w:rPr>
          <w:color w:val="000000" w:themeColor="text1"/>
        </w:rPr>
      </w:pPr>
    </w:p>
    <w:p w14:paraId="73FFEBDF" w14:textId="77777777" w:rsidR="00A330D1" w:rsidRPr="00367B49" w:rsidRDefault="00A330D1" w:rsidP="00A330D1">
      <w:pPr>
        <w:rPr>
          <w:b/>
          <w:bCs/>
          <w:color w:val="000000" w:themeColor="text1"/>
        </w:rPr>
      </w:pPr>
    </w:p>
    <w:p w14:paraId="7FC7349A" w14:textId="6637EC69" w:rsidR="00770FB6" w:rsidRDefault="00770FB6" w:rsidP="00CD2222">
      <w:pPr>
        <w:pStyle w:val="Heading1"/>
      </w:pPr>
      <w:bookmarkStart w:id="17" w:name="_Hlk190719356"/>
    </w:p>
    <w:bookmarkEnd w:id="17"/>
    <w:p w14:paraId="5E6C9525" w14:textId="77777777" w:rsidR="00F44F0C" w:rsidRPr="00CD2222" w:rsidRDefault="00F44F0C" w:rsidP="00CD2222"/>
    <w:p w14:paraId="6A86EC11" w14:textId="551B417C" w:rsidR="00770FB6" w:rsidRDefault="00770FB6" w:rsidP="00770FB6"/>
    <w:p w14:paraId="2F6444BB" w14:textId="45C17BD7" w:rsidR="004E0BAB" w:rsidRPr="0016366D" w:rsidRDefault="004E0BAB" w:rsidP="003C20EC">
      <w:pPr>
        <w:spacing w:after="160" w:line="259" w:lineRule="auto"/>
        <w:ind w:firstLine="0"/>
        <w:contextualSpacing w:val="0"/>
      </w:pPr>
    </w:p>
    <w:sectPr w:rsidR="004E0BAB" w:rsidRPr="0016366D">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F3EDD" w14:textId="77777777" w:rsidR="00F15E15" w:rsidRDefault="00F15E15" w:rsidP="00000EA2">
      <w:pPr>
        <w:spacing w:line="240" w:lineRule="auto"/>
      </w:pPr>
      <w:r>
        <w:separator/>
      </w:r>
    </w:p>
  </w:endnote>
  <w:endnote w:type="continuationSeparator" w:id="0">
    <w:p w14:paraId="04A4CB32" w14:textId="77777777" w:rsidR="00F15E15" w:rsidRDefault="00F15E15" w:rsidP="00000E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D465C" w14:textId="77777777" w:rsidR="00F15E15" w:rsidRDefault="00F15E15" w:rsidP="00000EA2">
      <w:pPr>
        <w:spacing w:line="240" w:lineRule="auto"/>
      </w:pPr>
      <w:r>
        <w:separator/>
      </w:r>
    </w:p>
  </w:footnote>
  <w:footnote w:type="continuationSeparator" w:id="0">
    <w:p w14:paraId="3E656314" w14:textId="77777777" w:rsidR="00F15E15" w:rsidRDefault="00F15E15" w:rsidP="00000E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107952"/>
      <w:docPartObj>
        <w:docPartGallery w:val="Page Numbers (Top of Page)"/>
        <w:docPartUnique/>
      </w:docPartObj>
    </w:sdtPr>
    <w:sdtEndPr>
      <w:rPr>
        <w:noProof/>
      </w:rPr>
    </w:sdtEndPr>
    <w:sdtContent>
      <w:p w14:paraId="4A0EF2C8" w14:textId="10E709D2" w:rsidR="00000EA2" w:rsidRDefault="00000E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07117B" w14:textId="77777777" w:rsidR="00000EA2" w:rsidRDefault="00000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2190"/>
    <w:multiLevelType w:val="hybridMultilevel"/>
    <w:tmpl w:val="B902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819A8"/>
    <w:multiLevelType w:val="hybridMultilevel"/>
    <w:tmpl w:val="CE624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5E44BA"/>
    <w:multiLevelType w:val="multilevel"/>
    <w:tmpl w:val="4800AE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hAnsi="Aptos" w:cstheme="minorBidi" w:hint="default"/>
        <w:spacing w:val="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97CEB"/>
    <w:multiLevelType w:val="hybridMultilevel"/>
    <w:tmpl w:val="2112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21495"/>
    <w:multiLevelType w:val="hybridMultilevel"/>
    <w:tmpl w:val="B4C8F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247E05"/>
    <w:multiLevelType w:val="hybridMultilevel"/>
    <w:tmpl w:val="D888699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E9A2FD9"/>
    <w:multiLevelType w:val="hybridMultilevel"/>
    <w:tmpl w:val="318C3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D30320"/>
    <w:multiLevelType w:val="hybridMultilevel"/>
    <w:tmpl w:val="F43C4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C5533E"/>
    <w:multiLevelType w:val="hybridMultilevel"/>
    <w:tmpl w:val="4DAE83D0"/>
    <w:lvl w:ilvl="0" w:tplc="C5B8B86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51A46"/>
    <w:multiLevelType w:val="hybridMultilevel"/>
    <w:tmpl w:val="45A4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45129"/>
    <w:multiLevelType w:val="hybridMultilevel"/>
    <w:tmpl w:val="8E2E0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96643094">
    <w:abstractNumId w:val="3"/>
  </w:num>
  <w:num w:numId="2" w16cid:durableId="208031215">
    <w:abstractNumId w:val="0"/>
  </w:num>
  <w:num w:numId="3" w16cid:durableId="866873127">
    <w:abstractNumId w:val="10"/>
  </w:num>
  <w:num w:numId="4" w16cid:durableId="229997928">
    <w:abstractNumId w:val="6"/>
  </w:num>
  <w:num w:numId="5" w16cid:durableId="1409887223">
    <w:abstractNumId w:val="7"/>
  </w:num>
  <w:num w:numId="6" w16cid:durableId="928778194">
    <w:abstractNumId w:val="4"/>
  </w:num>
  <w:num w:numId="7" w16cid:durableId="1720203744">
    <w:abstractNumId w:val="1"/>
  </w:num>
  <w:num w:numId="8" w16cid:durableId="1060254371">
    <w:abstractNumId w:val="8"/>
  </w:num>
  <w:num w:numId="9" w16cid:durableId="1892302142">
    <w:abstractNumId w:val="2"/>
  </w:num>
  <w:num w:numId="10" w16cid:durableId="1454053670">
    <w:abstractNumId w:val="9"/>
  </w:num>
  <w:num w:numId="11" w16cid:durableId="1526290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sLAwNjY1NzIwNLRU0lEKTi0uzszPAymwqAUAjnBKmCwAAAA="/>
  </w:docVars>
  <w:rsids>
    <w:rsidRoot w:val="00395E20"/>
    <w:rsid w:val="00000EA2"/>
    <w:rsid w:val="000020EC"/>
    <w:rsid w:val="000030CF"/>
    <w:rsid w:val="000059E8"/>
    <w:rsid w:val="00005C74"/>
    <w:rsid w:val="00016326"/>
    <w:rsid w:val="00021A7E"/>
    <w:rsid w:val="00031B21"/>
    <w:rsid w:val="000441B2"/>
    <w:rsid w:val="00057A88"/>
    <w:rsid w:val="00062BEF"/>
    <w:rsid w:val="00064EA2"/>
    <w:rsid w:val="00071BF3"/>
    <w:rsid w:val="00072204"/>
    <w:rsid w:val="000771C6"/>
    <w:rsid w:val="0008106E"/>
    <w:rsid w:val="000817A3"/>
    <w:rsid w:val="000823AA"/>
    <w:rsid w:val="00094977"/>
    <w:rsid w:val="0009523E"/>
    <w:rsid w:val="000A2F06"/>
    <w:rsid w:val="000A53C2"/>
    <w:rsid w:val="000A7EAC"/>
    <w:rsid w:val="000C28DC"/>
    <w:rsid w:val="000C3207"/>
    <w:rsid w:val="000D7939"/>
    <w:rsid w:val="000E5250"/>
    <w:rsid w:val="000E6EAE"/>
    <w:rsid w:val="000F051A"/>
    <w:rsid w:val="00107F36"/>
    <w:rsid w:val="00114E0C"/>
    <w:rsid w:val="00117FDE"/>
    <w:rsid w:val="001324E3"/>
    <w:rsid w:val="001348C1"/>
    <w:rsid w:val="0013758D"/>
    <w:rsid w:val="00144E0B"/>
    <w:rsid w:val="0016366D"/>
    <w:rsid w:val="00164489"/>
    <w:rsid w:val="001818EA"/>
    <w:rsid w:val="001961CB"/>
    <w:rsid w:val="001A3CB8"/>
    <w:rsid w:val="001A7C17"/>
    <w:rsid w:val="001B281D"/>
    <w:rsid w:val="001C5FB4"/>
    <w:rsid w:val="001D0FC9"/>
    <w:rsid w:val="001D4AA0"/>
    <w:rsid w:val="001D64CC"/>
    <w:rsid w:val="001E0B98"/>
    <w:rsid w:val="002013A6"/>
    <w:rsid w:val="002177F0"/>
    <w:rsid w:val="00231086"/>
    <w:rsid w:val="00233533"/>
    <w:rsid w:val="0024526C"/>
    <w:rsid w:val="002528C2"/>
    <w:rsid w:val="002536EB"/>
    <w:rsid w:val="00253902"/>
    <w:rsid w:val="00256CE3"/>
    <w:rsid w:val="00260F62"/>
    <w:rsid w:val="0027254A"/>
    <w:rsid w:val="00280280"/>
    <w:rsid w:val="00281641"/>
    <w:rsid w:val="0029053C"/>
    <w:rsid w:val="002A5FB0"/>
    <w:rsid w:val="002B157F"/>
    <w:rsid w:val="002B318C"/>
    <w:rsid w:val="002B74E8"/>
    <w:rsid w:val="002C20FC"/>
    <w:rsid w:val="002C5B59"/>
    <w:rsid w:val="002E5446"/>
    <w:rsid w:val="003070DA"/>
    <w:rsid w:val="0032089A"/>
    <w:rsid w:val="00325314"/>
    <w:rsid w:val="00342EA3"/>
    <w:rsid w:val="00343082"/>
    <w:rsid w:val="00345F49"/>
    <w:rsid w:val="00352C9A"/>
    <w:rsid w:val="00353475"/>
    <w:rsid w:val="00355D27"/>
    <w:rsid w:val="003730EE"/>
    <w:rsid w:val="00381201"/>
    <w:rsid w:val="003812C1"/>
    <w:rsid w:val="0038340D"/>
    <w:rsid w:val="003847A0"/>
    <w:rsid w:val="0039038C"/>
    <w:rsid w:val="00395E20"/>
    <w:rsid w:val="003B1479"/>
    <w:rsid w:val="003B51EC"/>
    <w:rsid w:val="003C20EC"/>
    <w:rsid w:val="003C2F6B"/>
    <w:rsid w:val="003C3872"/>
    <w:rsid w:val="003D0276"/>
    <w:rsid w:val="003E12BB"/>
    <w:rsid w:val="003E4440"/>
    <w:rsid w:val="003E4796"/>
    <w:rsid w:val="003F3380"/>
    <w:rsid w:val="003F52CE"/>
    <w:rsid w:val="0040050C"/>
    <w:rsid w:val="00401750"/>
    <w:rsid w:val="004046A7"/>
    <w:rsid w:val="00430B37"/>
    <w:rsid w:val="00432382"/>
    <w:rsid w:val="00445EF3"/>
    <w:rsid w:val="00453D39"/>
    <w:rsid w:val="00461212"/>
    <w:rsid w:val="004632D8"/>
    <w:rsid w:val="00464B6F"/>
    <w:rsid w:val="004822C6"/>
    <w:rsid w:val="0048673C"/>
    <w:rsid w:val="004B07EC"/>
    <w:rsid w:val="004B2AA8"/>
    <w:rsid w:val="004B41BC"/>
    <w:rsid w:val="004C5308"/>
    <w:rsid w:val="004E04F2"/>
    <w:rsid w:val="004E0BAB"/>
    <w:rsid w:val="004E24FE"/>
    <w:rsid w:val="004E538F"/>
    <w:rsid w:val="004E65A3"/>
    <w:rsid w:val="00500369"/>
    <w:rsid w:val="005016A5"/>
    <w:rsid w:val="0050294F"/>
    <w:rsid w:val="00513F41"/>
    <w:rsid w:val="00516DC2"/>
    <w:rsid w:val="00516F22"/>
    <w:rsid w:val="0052061C"/>
    <w:rsid w:val="00527EC5"/>
    <w:rsid w:val="00536592"/>
    <w:rsid w:val="005455F8"/>
    <w:rsid w:val="0056225E"/>
    <w:rsid w:val="00581F48"/>
    <w:rsid w:val="00585C11"/>
    <w:rsid w:val="00595EDA"/>
    <w:rsid w:val="00596B2D"/>
    <w:rsid w:val="005A5BDB"/>
    <w:rsid w:val="005B4651"/>
    <w:rsid w:val="005C0314"/>
    <w:rsid w:val="005C0523"/>
    <w:rsid w:val="005C1EA3"/>
    <w:rsid w:val="005C3690"/>
    <w:rsid w:val="005C37C6"/>
    <w:rsid w:val="005D6EAC"/>
    <w:rsid w:val="005E0341"/>
    <w:rsid w:val="005E66A2"/>
    <w:rsid w:val="005F3D4E"/>
    <w:rsid w:val="005F5CB7"/>
    <w:rsid w:val="00601CB9"/>
    <w:rsid w:val="0060242D"/>
    <w:rsid w:val="00602AE7"/>
    <w:rsid w:val="0060580C"/>
    <w:rsid w:val="0061329A"/>
    <w:rsid w:val="0062249D"/>
    <w:rsid w:val="00634D06"/>
    <w:rsid w:val="0064136E"/>
    <w:rsid w:val="0064761D"/>
    <w:rsid w:val="006575A7"/>
    <w:rsid w:val="00665448"/>
    <w:rsid w:val="006721AC"/>
    <w:rsid w:val="006815F0"/>
    <w:rsid w:val="00693156"/>
    <w:rsid w:val="00694A8C"/>
    <w:rsid w:val="006B050B"/>
    <w:rsid w:val="006B1512"/>
    <w:rsid w:val="006B4ADA"/>
    <w:rsid w:val="006B520F"/>
    <w:rsid w:val="006C4F80"/>
    <w:rsid w:val="006D1F77"/>
    <w:rsid w:val="006D4582"/>
    <w:rsid w:val="006D537C"/>
    <w:rsid w:val="006E471D"/>
    <w:rsid w:val="006E5EA0"/>
    <w:rsid w:val="006E7FB5"/>
    <w:rsid w:val="006F2434"/>
    <w:rsid w:val="00714107"/>
    <w:rsid w:val="00717AD9"/>
    <w:rsid w:val="00740580"/>
    <w:rsid w:val="00751D18"/>
    <w:rsid w:val="00756D31"/>
    <w:rsid w:val="00763CC5"/>
    <w:rsid w:val="00770FB6"/>
    <w:rsid w:val="0077559D"/>
    <w:rsid w:val="0078163F"/>
    <w:rsid w:val="00782A2B"/>
    <w:rsid w:val="00786806"/>
    <w:rsid w:val="007874AD"/>
    <w:rsid w:val="00791580"/>
    <w:rsid w:val="007B6B91"/>
    <w:rsid w:val="007B7FD7"/>
    <w:rsid w:val="007C308B"/>
    <w:rsid w:val="007C4DA1"/>
    <w:rsid w:val="007C5679"/>
    <w:rsid w:val="007E3A51"/>
    <w:rsid w:val="007E5A41"/>
    <w:rsid w:val="007F0F37"/>
    <w:rsid w:val="007F35CC"/>
    <w:rsid w:val="007F61A8"/>
    <w:rsid w:val="007F61EB"/>
    <w:rsid w:val="007F701D"/>
    <w:rsid w:val="00800318"/>
    <w:rsid w:val="0082116A"/>
    <w:rsid w:val="00821899"/>
    <w:rsid w:val="0082519A"/>
    <w:rsid w:val="00837CC7"/>
    <w:rsid w:val="008419B3"/>
    <w:rsid w:val="008528BC"/>
    <w:rsid w:val="008565A7"/>
    <w:rsid w:val="00857175"/>
    <w:rsid w:val="00860C5F"/>
    <w:rsid w:val="00887C81"/>
    <w:rsid w:val="008A1E48"/>
    <w:rsid w:val="008A3D00"/>
    <w:rsid w:val="008C02FF"/>
    <w:rsid w:val="008D1659"/>
    <w:rsid w:val="008D4BDB"/>
    <w:rsid w:val="008D6DB2"/>
    <w:rsid w:val="008E5A78"/>
    <w:rsid w:val="008F0F7D"/>
    <w:rsid w:val="008F7E51"/>
    <w:rsid w:val="00911F58"/>
    <w:rsid w:val="0091249A"/>
    <w:rsid w:val="00914F8E"/>
    <w:rsid w:val="00915DD2"/>
    <w:rsid w:val="009248E2"/>
    <w:rsid w:val="00932042"/>
    <w:rsid w:val="00940BA1"/>
    <w:rsid w:val="00941FD5"/>
    <w:rsid w:val="00944A69"/>
    <w:rsid w:val="0094518B"/>
    <w:rsid w:val="00945D26"/>
    <w:rsid w:val="00952D2C"/>
    <w:rsid w:val="009711D1"/>
    <w:rsid w:val="00971C64"/>
    <w:rsid w:val="009769A8"/>
    <w:rsid w:val="00976A1A"/>
    <w:rsid w:val="0097770B"/>
    <w:rsid w:val="009851F6"/>
    <w:rsid w:val="00987426"/>
    <w:rsid w:val="009A4CB9"/>
    <w:rsid w:val="009A692B"/>
    <w:rsid w:val="009C64BE"/>
    <w:rsid w:val="009D4757"/>
    <w:rsid w:val="009E47F4"/>
    <w:rsid w:val="009E6296"/>
    <w:rsid w:val="00A046DF"/>
    <w:rsid w:val="00A2645F"/>
    <w:rsid w:val="00A330D1"/>
    <w:rsid w:val="00A477BD"/>
    <w:rsid w:val="00A664FD"/>
    <w:rsid w:val="00A67E6E"/>
    <w:rsid w:val="00A7341E"/>
    <w:rsid w:val="00A8104F"/>
    <w:rsid w:val="00A8345A"/>
    <w:rsid w:val="00A87F00"/>
    <w:rsid w:val="00A9136A"/>
    <w:rsid w:val="00A91E7C"/>
    <w:rsid w:val="00A96A98"/>
    <w:rsid w:val="00AA3633"/>
    <w:rsid w:val="00AC5D14"/>
    <w:rsid w:val="00AC67A9"/>
    <w:rsid w:val="00AD38E1"/>
    <w:rsid w:val="00AD6C4F"/>
    <w:rsid w:val="00AE3A64"/>
    <w:rsid w:val="00B032F7"/>
    <w:rsid w:val="00B06607"/>
    <w:rsid w:val="00B110FA"/>
    <w:rsid w:val="00B11EB8"/>
    <w:rsid w:val="00B2021A"/>
    <w:rsid w:val="00B34192"/>
    <w:rsid w:val="00B34788"/>
    <w:rsid w:val="00B4655F"/>
    <w:rsid w:val="00B470BD"/>
    <w:rsid w:val="00B5658F"/>
    <w:rsid w:val="00B61C46"/>
    <w:rsid w:val="00B64F25"/>
    <w:rsid w:val="00B6799A"/>
    <w:rsid w:val="00B67AE0"/>
    <w:rsid w:val="00B76EBE"/>
    <w:rsid w:val="00B845BC"/>
    <w:rsid w:val="00B86081"/>
    <w:rsid w:val="00B921D5"/>
    <w:rsid w:val="00B947D9"/>
    <w:rsid w:val="00B948F3"/>
    <w:rsid w:val="00B97214"/>
    <w:rsid w:val="00BA45C6"/>
    <w:rsid w:val="00BB6869"/>
    <w:rsid w:val="00BD5176"/>
    <w:rsid w:val="00BF52F9"/>
    <w:rsid w:val="00C00231"/>
    <w:rsid w:val="00C0115D"/>
    <w:rsid w:val="00C2070D"/>
    <w:rsid w:val="00C233E3"/>
    <w:rsid w:val="00C264A9"/>
    <w:rsid w:val="00C308E0"/>
    <w:rsid w:val="00C30D20"/>
    <w:rsid w:val="00C348C5"/>
    <w:rsid w:val="00C377D1"/>
    <w:rsid w:val="00C63F70"/>
    <w:rsid w:val="00C815ED"/>
    <w:rsid w:val="00C858BF"/>
    <w:rsid w:val="00CB42B8"/>
    <w:rsid w:val="00CC0FFE"/>
    <w:rsid w:val="00CC39C1"/>
    <w:rsid w:val="00CD0029"/>
    <w:rsid w:val="00CD1849"/>
    <w:rsid w:val="00CD2222"/>
    <w:rsid w:val="00CD6716"/>
    <w:rsid w:val="00CD7481"/>
    <w:rsid w:val="00CD74F7"/>
    <w:rsid w:val="00CE6C9C"/>
    <w:rsid w:val="00CF0A0F"/>
    <w:rsid w:val="00CF0F34"/>
    <w:rsid w:val="00CF38AA"/>
    <w:rsid w:val="00D02513"/>
    <w:rsid w:val="00D042FB"/>
    <w:rsid w:val="00D04D3E"/>
    <w:rsid w:val="00D12605"/>
    <w:rsid w:val="00D24BA4"/>
    <w:rsid w:val="00D34103"/>
    <w:rsid w:val="00D347F0"/>
    <w:rsid w:val="00D364A4"/>
    <w:rsid w:val="00D41233"/>
    <w:rsid w:val="00D434B6"/>
    <w:rsid w:val="00D43705"/>
    <w:rsid w:val="00D509F6"/>
    <w:rsid w:val="00D5753B"/>
    <w:rsid w:val="00D66A13"/>
    <w:rsid w:val="00D73022"/>
    <w:rsid w:val="00D749AA"/>
    <w:rsid w:val="00D8479D"/>
    <w:rsid w:val="00D85A45"/>
    <w:rsid w:val="00D86A15"/>
    <w:rsid w:val="00D94904"/>
    <w:rsid w:val="00D95351"/>
    <w:rsid w:val="00DA0284"/>
    <w:rsid w:val="00DA6302"/>
    <w:rsid w:val="00DB0081"/>
    <w:rsid w:val="00DB397C"/>
    <w:rsid w:val="00DB4364"/>
    <w:rsid w:val="00DD1868"/>
    <w:rsid w:val="00DE008C"/>
    <w:rsid w:val="00DE4EF8"/>
    <w:rsid w:val="00DF1D4A"/>
    <w:rsid w:val="00DF23A6"/>
    <w:rsid w:val="00DF49A0"/>
    <w:rsid w:val="00DF7EE4"/>
    <w:rsid w:val="00E005AA"/>
    <w:rsid w:val="00E03B7C"/>
    <w:rsid w:val="00E11503"/>
    <w:rsid w:val="00E2278F"/>
    <w:rsid w:val="00E23BF2"/>
    <w:rsid w:val="00E40C05"/>
    <w:rsid w:val="00E45ADA"/>
    <w:rsid w:val="00E600ED"/>
    <w:rsid w:val="00E65124"/>
    <w:rsid w:val="00E65CC7"/>
    <w:rsid w:val="00E70244"/>
    <w:rsid w:val="00E76FD7"/>
    <w:rsid w:val="00E8062B"/>
    <w:rsid w:val="00E81012"/>
    <w:rsid w:val="00E85566"/>
    <w:rsid w:val="00E90105"/>
    <w:rsid w:val="00E90C27"/>
    <w:rsid w:val="00E93B17"/>
    <w:rsid w:val="00E97497"/>
    <w:rsid w:val="00EA74C1"/>
    <w:rsid w:val="00EB34B8"/>
    <w:rsid w:val="00EC3B3C"/>
    <w:rsid w:val="00EC4AAE"/>
    <w:rsid w:val="00EC59B6"/>
    <w:rsid w:val="00EE10ED"/>
    <w:rsid w:val="00EE2A82"/>
    <w:rsid w:val="00EF5318"/>
    <w:rsid w:val="00EF5517"/>
    <w:rsid w:val="00F077BA"/>
    <w:rsid w:val="00F14068"/>
    <w:rsid w:val="00F15E15"/>
    <w:rsid w:val="00F24973"/>
    <w:rsid w:val="00F34456"/>
    <w:rsid w:val="00F34564"/>
    <w:rsid w:val="00F44F0C"/>
    <w:rsid w:val="00F50080"/>
    <w:rsid w:val="00F522E5"/>
    <w:rsid w:val="00F83E71"/>
    <w:rsid w:val="00F87DBE"/>
    <w:rsid w:val="00F92DE5"/>
    <w:rsid w:val="00FC0423"/>
    <w:rsid w:val="00FC2400"/>
    <w:rsid w:val="00FC28B7"/>
    <w:rsid w:val="00FC5A8B"/>
    <w:rsid w:val="00FC7ABF"/>
    <w:rsid w:val="00FE3FC9"/>
    <w:rsid w:val="00FE7BC9"/>
    <w:rsid w:val="00FF2429"/>
    <w:rsid w:val="00FF2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1F8C"/>
  <w15:docId w15:val="{F1BB9A9E-AA89-4258-BCE8-26C3933A7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FB6"/>
    <w:pPr>
      <w:spacing w:after="0" w:line="480" w:lineRule="auto"/>
      <w:ind w:firstLine="720"/>
      <w:contextualSpacing/>
    </w:pPr>
    <w:rPr>
      <w:rFonts w:ascii="Times New Roman" w:eastAsia="Calibri" w:hAnsi="Times New Roman" w:cs="Times New Roman"/>
      <w:kern w:val="28"/>
      <w:sz w:val="24"/>
      <w:szCs w:val="24"/>
    </w:rPr>
  </w:style>
  <w:style w:type="paragraph" w:styleId="Heading1">
    <w:name w:val="heading 1"/>
    <w:basedOn w:val="Normal"/>
    <w:next w:val="Normal"/>
    <w:link w:val="Heading1Char"/>
    <w:uiPriority w:val="9"/>
    <w:qFormat/>
    <w:rsid w:val="00770FB6"/>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70FB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70FB6"/>
    <w:pPr>
      <w:keepNext/>
      <w:keepLines/>
      <w:ind w:firstLine="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395E20"/>
    <w:pPr>
      <w:spacing w:line="240" w:lineRule="auto"/>
    </w:pPr>
    <w:rPr>
      <w:rFonts w:eastAsia="MS Mincho"/>
      <w:kern w:val="0"/>
    </w:rPr>
  </w:style>
  <w:style w:type="character" w:customStyle="1" w:styleId="CommentTextChar">
    <w:name w:val="Comment Text Char"/>
    <w:basedOn w:val="DefaultParagraphFont"/>
    <w:link w:val="CommentText"/>
    <w:uiPriority w:val="99"/>
    <w:rsid w:val="00395E20"/>
    <w:rPr>
      <w:rFonts w:ascii="Times New Roman" w:eastAsia="MS Mincho" w:hAnsi="Times New Roman" w:cs="Times New Roman"/>
      <w:sz w:val="24"/>
      <w:szCs w:val="24"/>
    </w:rPr>
  </w:style>
  <w:style w:type="character" w:styleId="CommentReference">
    <w:name w:val="annotation reference"/>
    <w:uiPriority w:val="99"/>
    <w:semiHidden/>
    <w:unhideWhenUsed/>
    <w:rsid w:val="00395E20"/>
    <w:rPr>
      <w:sz w:val="16"/>
      <w:szCs w:val="16"/>
    </w:rPr>
  </w:style>
  <w:style w:type="paragraph" w:styleId="BalloonText">
    <w:name w:val="Balloon Text"/>
    <w:basedOn w:val="Normal"/>
    <w:link w:val="BalloonTextChar"/>
    <w:uiPriority w:val="99"/>
    <w:semiHidden/>
    <w:unhideWhenUsed/>
    <w:rsid w:val="00395E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E20"/>
    <w:rPr>
      <w:rFonts w:ascii="Segoe UI" w:eastAsia="Calibri" w:hAnsi="Segoe UI" w:cs="Segoe UI"/>
      <w:kern w:val="28"/>
      <w:sz w:val="18"/>
      <w:szCs w:val="18"/>
    </w:rPr>
  </w:style>
  <w:style w:type="paragraph" w:styleId="Header">
    <w:name w:val="header"/>
    <w:basedOn w:val="Normal"/>
    <w:link w:val="HeaderChar"/>
    <w:uiPriority w:val="99"/>
    <w:unhideWhenUsed/>
    <w:rsid w:val="00000EA2"/>
    <w:pPr>
      <w:tabs>
        <w:tab w:val="center" w:pos="4680"/>
        <w:tab w:val="right" w:pos="9360"/>
      </w:tabs>
      <w:spacing w:line="240" w:lineRule="auto"/>
    </w:pPr>
  </w:style>
  <w:style w:type="character" w:customStyle="1" w:styleId="HeaderChar">
    <w:name w:val="Header Char"/>
    <w:basedOn w:val="DefaultParagraphFont"/>
    <w:link w:val="Header"/>
    <w:uiPriority w:val="99"/>
    <w:rsid w:val="00000EA2"/>
    <w:rPr>
      <w:rFonts w:ascii="Times New Roman" w:eastAsia="Calibri" w:hAnsi="Times New Roman" w:cs="Times New Roman"/>
      <w:kern w:val="28"/>
      <w:sz w:val="24"/>
      <w:szCs w:val="24"/>
    </w:rPr>
  </w:style>
  <w:style w:type="paragraph" w:styleId="Footer">
    <w:name w:val="footer"/>
    <w:basedOn w:val="Normal"/>
    <w:link w:val="FooterChar"/>
    <w:uiPriority w:val="99"/>
    <w:unhideWhenUsed/>
    <w:rsid w:val="00000EA2"/>
    <w:pPr>
      <w:tabs>
        <w:tab w:val="center" w:pos="4680"/>
        <w:tab w:val="right" w:pos="9360"/>
      </w:tabs>
      <w:spacing w:line="240" w:lineRule="auto"/>
    </w:pPr>
  </w:style>
  <w:style w:type="character" w:customStyle="1" w:styleId="FooterChar">
    <w:name w:val="Footer Char"/>
    <w:basedOn w:val="DefaultParagraphFont"/>
    <w:link w:val="Footer"/>
    <w:uiPriority w:val="99"/>
    <w:rsid w:val="00000EA2"/>
    <w:rPr>
      <w:rFonts w:ascii="Times New Roman" w:eastAsia="Calibri" w:hAnsi="Times New Roman" w:cs="Times New Roman"/>
      <w:kern w:val="28"/>
      <w:sz w:val="24"/>
      <w:szCs w:val="24"/>
    </w:rPr>
  </w:style>
  <w:style w:type="character" w:customStyle="1" w:styleId="Heading1Char">
    <w:name w:val="Heading 1 Char"/>
    <w:basedOn w:val="DefaultParagraphFont"/>
    <w:link w:val="Heading1"/>
    <w:uiPriority w:val="9"/>
    <w:rsid w:val="00770FB6"/>
    <w:rPr>
      <w:rFonts w:ascii="Times New Roman" w:eastAsiaTheme="majorEastAsia" w:hAnsi="Times New Roman" w:cstheme="majorBidi"/>
      <w:b/>
      <w:kern w:val="28"/>
      <w:sz w:val="24"/>
      <w:szCs w:val="32"/>
    </w:rPr>
  </w:style>
  <w:style w:type="character" w:customStyle="1" w:styleId="Heading2Char">
    <w:name w:val="Heading 2 Char"/>
    <w:basedOn w:val="DefaultParagraphFont"/>
    <w:link w:val="Heading2"/>
    <w:uiPriority w:val="9"/>
    <w:rsid w:val="00770FB6"/>
    <w:rPr>
      <w:rFonts w:ascii="Times New Roman" w:eastAsiaTheme="majorEastAsia" w:hAnsi="Times New Roman" w:cstheme="majorBidi"/>
      <w:b/>
      <w:kern w:val="28"/>
      <w:sz w:val="24"/>
      <w:szCs w:val="26"/>
    </w:rPr>
  </w:style>
  <w:style w:type="character" w:styleId="Hyperlink">
    <w:name w:val="Hyperlink"/>
    <w:basedOn w:val="DefaultParagraphFont"/>
    <w:uiPriority w:val="99"/>
    <w:unhideWhenUsed/>
    <w:rsid w:val="00064EA2"/>
    <w:rPr>
      <w:color w:val="0563C1" w:themeColor="hyperlink"/>
      <w:u w:val="single"/>
    </w:rPr>
  </w:style>
  <w:style w:type="character" w:styleId="UnresolvedMention">
    <w:name w:val="Unresolved Mention"/>
    <w:basedOn w:val="DefaultParagraphFont"/>
    <w:uiPriority w:val="99"/>
    <w:semiHidden/>
    <w:unhideWhenUsed/>
    <w:rsid w:val="00064EA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E11503"/>
    <w:rPr>
      <w:rFonts w:eastAsia="Calibri"/>
      <w:b/>
      <w:bCs/>
      <w:kern w:val="28"/>
      <w:sz w:val="20"/>
      <w:szCs w:val="20"/>
    </w:rPr>
  </w:style>
  <w:style w:type="character" w:customStyle="1" w:styleId="CommentSubjectChar">
    <w:name w:val="Comment Subject Char"/>
    <w:basedOn w:val="CommentTextChar"/>
    <w:link w:val="CommentSubject"/>
    <w:uiPriority w:val="99"/>
    <w:semiHidden/>
    <w:rsid w:val="00E11503"/>
    <w:rPr>
      <w:rFonts w:ascii="Times New Roman" w:eastAsia="Calibri" w:hAnsi="Times New Roman" w:cs="Times New Roman"/>
      <w:b/>
      <w:bCs/>
      <w:kern w:val="28"/>
      <w:sz w:val="20"/>
      <w:szCs w:val="20"/>
    </w:rPr>
  </w:style>
  <w:style w:type="character" w:customStyle="1" w:styleId="Heading3Char">
    <w:name w:val="Heading 3 Char"/>
    <w:basedOn w:val="DefaultParagraphFont"/>
    <w:link w:val="Heading3"/>
    <w:uiPriority w:val="9"/>
    <w:rsid w:val="00770FB6"/>
    <w:rPr>
      <w:rFonts w:ascii="Times New Roman" w:eastAsiaTheme="majorEastAsia" w:hAnsi="Times New Roman" w:cstheme="majorBidi"/>
      <w:b/>
      <w:i/>
      <w:kern w:val="28"/>
      <w:sz w:val="24"/>
      <w:szCs w:val="24"/>
    </w:rPr>
  </w:style>
  <w:style w:type="table" w:styleId="TableGrid">
    <w:name w:val="Table Grid"/>
    <w:basedOn w:val="TableNormal"/>
    <w:uiPriority w:val="39"/>
    <w:rsid w:val="00EE2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E12BB"/>
    <w:pPr>
      <w:spacing w:before="240" w:line="259" w:lineRule="auto"/>
      <w:contextualSpacing w:val="0"/>
      <w:jc w:val="left"/>
      <w:outlineLvl w:val="9"/>
    </w:pPr>
    <w:rPr>
      <w:rFonts w:asciiTheme="majorHAnsi" w:hAnsiTheme="majorHAnsi"/>
      <w:b w:val="0"/>
      <w:color w:val="2F5496" w:themeColor="accent1" w:themeShade="BF"/>
      <w:kern w:val="0"/>
      <w:sz w:val="32"/>
    </w:rPr>
  </w:style>
  <w:style w:type="paragraph" w:styleId="TOC1">
    <w:name w:val="toc 1"/>
    <w:basedOn w:val="Normal"/>
    <w:next w:val="Normal"/>
    <w:autoRedefine/>
    <w:uiPriority w:val="39"/>
    <w:unhideWhenUsed/>
    <w:rsid w:val="0064136E"/>
    <w:pPr>
      <w:tabs>
        <w:tab w:val="right" w:leader="dot" w:pos="9350"/>
      </w:tabs>
      <w:spacing w:line="360" w:lineRule="auto"/>
    </w:pPr>
  </w:style>
  <w:style w:type="paragraph" w:styleId="TOC2">
    <w:name w:val="toc 2"/>
    <w:basedOn w:val="Normal"/>
    <w:next w:val="Normal"/>
    <w:autoRedefine/>
    <w:uiPriority w:val="39"/>
    <w:unhideWhenUsed/>
    <w:rsid w:val="004E04F2"/>
    <w:pPr>
      <w:spacing w:after="100"/>
      <w:ind w:left="240"/>
    </w:pPr>
  </w:style>
  <w:style w:type="paragraph" w:styleId="ListParagraph">
    <w:name w:val="List Paragraph"/>
    <w:basedOn w:val="Normal"/>
    <w:uiPriority w:val="34"/>
    <w:qFormat/>
    <w:rsid w:val="00AC67A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4162072">
      <w:bodyDiv w:val="1"/>
      <w:marLeft w:val="0"/>
      <w:marRight w:val="0"/>
      <w:marTop w:val="0"/>
      <w:marBottom w:val="0"/>
      <w:divBdr>
        <w:top w:val="none" w:sz="0" w:space="0" w:color="auto"/>
        <w:left w:val="none" w:sz="0" w:space="0" w:color="auto"/>
        <w:bottom w:val="none" w:sz="0" w:space="0" w:color="auto"/>
        <w:right w:val="none" w:sz="0" w:space="0" w:color="auto"/>
      </w:divBdr>
      <w:divsChild>
        <w:div w:id="748229394">
          <w:marLeft w:val="0"/>
          <w:marRight w:val="0"/>
          <w:marTop w:val="0"/>
          <w:marBottom w:val="0"/>
          <w:divBdr>
            <w:top w:val="none" w:sz="0" w:space="0" w:color="auto"/>
            <w:left w:val="none" w:sz="0" w:space="0" w:color="auto"/>
            <w:bottom w:val="none" w:sz="0" w:space="0" w:color="auto"/>
            <w:right w:val="none" w:sz="0" w:space="0" w:color="auto"/>
          </w:divBdr>
          <w:divsChild>
            <w:div w:id="10889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09473">
      <w:bodyDiv w:val="1"/>
      <w:marLeft w:val="0"/>
      <w:marRight w:val="0"/>
      <w:marTop w:val="0"/>
      <w:marBottom w:val="0"/>
      <w:divBdr>
        <w:top w:val="none" w:sz="0" w:space="0" w:color="auto"/>
        <w:left w:val="none" w:sz="0" w:space="0" w:color="auto"/>
        <w:bottom w:val="none" w:sz="0" w:space="0" w:color="auto"/>
        <w:right w:val="none" w:sz="0" w:space="0" w:color="auto"/>
      </w:divBdr>
    </w:div>
    <w:div w:id="1812943815">
      <w:bodyDiv w:val="1"/>
      <w:marLeft w:val="0"/>
      <w:marRight w:val="0"/>
      <w:marTop w:val="0"/>
      <w:marBottom w:val="0"/>
      <w:divBdr>
        <w:top w:val="none" w:sz="0" w:space="0" w:color="auto"/>
        <w:left w:val="none" w:sz="0" w:space="0" w:color="auto"/>
        <w:bottom w:val="none" w:sz="0" w:space="0" w:color="auto"/>
        <w:right w:val="none" w:sz="0" w:space="0" w:color="auto"/>
      </w:divBdr>
      <w:divsChild>
        <w:div w:id="1441753474">
          <w:marLeft w:val="0"/>
          <w:marRight w:val="0"/>
          <w:marTop w:val="0"/>
          <w:marBottom w:val="0"/>
          <w:divBdr>
            <w:top w:val="none" w:sz="0" w:space="0" w:color="auto"/>
            <w:left w:val="none" w:sz="0" w:space="0" w:color="auto"/>
            <w:bottom w:val="none" w:sz="0" w:space="0" w:color="auto"/>
            <w:right w:val="none" w:sz="0" w:space="0" w:color="auto"/>
          </w:divBdr>
          <w:divsChild>
            <w:div w:id="419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60F50-165C-4724-90A5-79840D018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15</Pages>
  <Words>2207</Words>
  <Characters>12585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Gordon</dc:creator>
  <cp:keywords/>
  <dc:description/>
  <cp:lastModifiedBy>ne Smith</cp:lastModifiedBy>
  <cp:revision>19</cp:revision>
  <cp:lastPrinted>2024-11-23T00:46:00Z</cp:lastPrinted>
  <dcterms:created xsi:type="dcterms:W3CDTF">2025-02-15T22:53:00Z</dcterms:created>
  <dcterms:modified xsi:type="dcterms:W3CDTF">2025-02-26T13:55:00Z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3a8ad3819aa360c048afc3001cce759a67250c63513fb6ef0826448bc8031882</vt:lpwstr>
  </property>
</Properties>
</file>