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6AE8" w14:textId="314B017F" w:rsidR="00EE1496" w:rsidRDefault="000125A5" w:rsidP="002B2BC8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="00377FF4">
        <w:rPr>
          <w:lang w:val="en-US"/>
        </w:rPr>
        <w:t>Stack and Queue STL</w:t>
      </w:r>
    </w:p>
    <w:p w14:paraId="7F39EDA6" w14:textId="77777777" w:rsidR="002B2BC8" w:rsidRDefault="002B2BC8">
      <w:pPr>
        <w:rPr>
          <w:rFonts w:ascii="Browallia New" w:hAnsi="Browallia New" w:cs="Browallia New"/>
          <w:sz w:val="36"/>
          <w:szCs w:val="36"/>
          <w:lang w:val="en-US"/>
        </w:rPr>
      </w:pPr>
    </w:p>
    <w:p w14:paraId="1C694990" w14:textId="4E8C298B" w:rsidR="00377FF4" w:rsidRDefault="00377FF4">
      <w:pPr>
        <w:rPr>
          <w:rFonts w:ascii="Browallia New" w:hAnsi="Browallia New" w:cs="Browallia New"/>
          <w:sz w:val="36"/>
          <w:szCs w:val="36"/>
          <w:cs/>
          <w:lang w:val="en-US"/>
        </w:rPr>
      </w:pPr>
      <w:r>
        <w:rPr>
          <w:rFonts w:ascii="Browallia New" w:hAnsi="Browallia New" w:cs="Browallia New"/>
          <w:sz w:val="36"/>
          <w:szCs w:val="36"/>
          <w:cs/>
          <w:lang w:val="en-US"/>
        </w:rPr>
        <w:tab/>
      </w:r>
      <w:r w:rsidR="0094089F">
        <w:rPr>
          <w:rFonts w:ascii="Browallia New" w:hAnsi="Browallia New" w:cs="Browallia New" w:hint="cs"/>
          <w:sz w:val="36"/>
          <w:szCs w:val="36"/>
          <w:cs/>
          <w:lang w:val="en-US"/>
        </w:rPr>
        <w:t>ในโจทย์ข้อนี้คุณจะได้</w:t>
      </w:r>
      <w:r w:rsidR="003858B2">
        <w:rPr>
          <w:rFonts w:ascii="Browallia New" w:hAnsi="Browallia New" w:cs="Browallia New" w:hint="cs"/>
          <w:sz w:val="36"/>
          <w:szCs w:val="36"/>
          <w:cs/>
          <w:lang w:val="en-US"/>
        </w:rPr>
        <w:t>ใช้งาน</w:t>
      </w:r>
      <w:r w:rsidR="003858B2">
        <w:rPr>
          <w:rFonts w:ascii="Browallia New" w:hAnsi="Browallia New" w:cs="Browallia New"/>
          <w:sz w:val="36"/>
          <w:szCs w:val="36"/>
          <w:lang w:val="en-US"/>
        </w:rPr>
        <w:t xml:space="preserve"> Stack </w:t>
      </w:r>
      <w:r w:rsidR="003858B2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และ </w:t>
      </w:r>
      <w:r w:rsidR="003858B2">
        <w:rPr>
          <w:rFonts w:ascii="Browallia New" w:hAnsi="Browallia New" w:cs="Browallia New"/>
          <w:sz w:val="36"/>
          <w:szCs w:val="36"/>
          <w:lang w:val="en-US"/>
        </w:rPr>
        <w:t xml:space="preserve">Queue </w:t>
      </w:r>
      <w:r w:rsidR="003858B2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ที่ </w:t>
      </w:r>
      <w:r w:rsidR="003858B2">
        <w:rPr>
          <w:rFonts w:ascii="Browallia New" w:hAnsi="Browallia New" w:cs="Browallia New"/>
          <w:sz w:val="36"/>
          <w:szCs w:val="36"/>
          <w:lang w:val="en-US"/>
        </w:rPr>
        <w:t xml:space="preserve">C++ </w:t>
      </w:r>
      <w:r w:rsidR="003858B2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มีมาให้ใน </w:t>
      </w:r>
      <w:r w:rsidR="003858B2">
        <w:rPr>
          <w:rFonts w:ascii="Browallia New" w:hAnsi="Browallia New" w:cs="Browallia New"/>
          <w:sz w:val="36"/>
          <w:szCs w:val="36"/>
          <w:lang w:val="en-US"/>
        </w:rPr>
        <w:t>STL</w:t>
      </w:r>
      <w:r w:rsidR="00CF5775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 </w:t>
      </w:r>
      <w:r w:rsidR="002B2BC8">
        <w:rPr>
          <w:rFonts w:ascii="Browallia New" w:hAnsi="Browallia New" w:cs="Browallia New" w:hint="cs"/>
          <w:sz w:val="36"/>
          <w:szCs w:val="36"/>
          <w:cs/>
          <w:lang w:val="en-US"/>
        </w:rPr>
        <w:t>หน้าที่</w:t>
      </w:r>
      <w:r w:rsidR="00CF5775">
        <w:rPr>
          <w:rFonts w:ascii="Browallia New" w:hAnsi="Browallia New" w:cs="Browallia New" w:hint="cs"/>
          <w:sz w:val="36"/>
          <w:szCs w:val="36"/>
          <w:cs/>
          <w:lang w:val="en-US"/>
        </w:rPr>
        <w:t>คุณ</w:t>
      </w:r>
      <w:r w:rsidR="002B2BC8">
        <w:rPr>
          <w:rFonts w:ascii="Browallia New" w:hAnsi="Browallia New" w:cs="Browallia New" w:hint="cs"/>
          <w:sz w:val="36"/>
          <w:szCs w:val="36"/>
          <w:cs/>
          <w:lang w:val="en-US"/>
        </w:rPr>
        <w:t>คือ</w:t>
      </w:r>
      <w:r w:rsidR="00CF5775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เขียนฟังก์ชัน </w:t>
      </w:r>
      <w:proofErr w:type="spellStart"/>
      <w:r w:rsidR="00CF5775">
        <w:rPr>
          <w:rFonts w:ascii="Browallia New" w:hAnsi="Browallia New" w:cs="Browallia New"/>
          <w:sz w:val="36"/>
          <w:szCs w:val="36"/>
          <w:lang w:val="en-US"/>
        </w:rPr>
        <w:t>isBalance</w:t>
      </w:r>
      <w:r w:rsidR="00545F76">
        <w:rPr>
          <w:rFonts w:ascii="Browallia New" w:hAnsi="Browallia New" w:cs="Browallia New"/>
          <w:sz w:val="36"/>
          <w:szCs w:val="36"/>
          <w:lang w:val="en-US"/>
        </w:rPr>
        <w:t>d</w:t>
      </w:r>
      <w:proofErr w:type="spellEnd"/>
      <w:r w:rsidR="00CF5775">
        <w:rPr>
          <w:rFonts w:ascii="Browallia New" w:hAnsi="Browallia New" w:cs="Browallia New"/>
          <w:sz w:val="36"/>
          <w:szCs w:val="36"/>
          <w:lang w:val="en-US"/>
        </w:rPr>
        <w:t xml:space="preserve">(string s) </w:t>
      </w:r>
      <w:r w:rsidR="00CF5775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ในไฟล์ </w:t>
      </w:r>
      <w:r w:rsidR="004423E6">
        <w:rPr>
          <w:rFonts w:ascii="Browallia New" w:hAnsi="Browallia New" w:cs="Browallia New"/>
          <w:sz w:val="36"/>
          <w:szCs w:val="36"/>
          <w:lang w:val="en-US"/>
        </w:rPr>
        <w:t>main</w:t>
      </w:r>
      <w:r w:rsidR="00CF5775">
        <w:rPr>
          <w:rFonts w:ascii="Browallia New" w:hAnsi="Browallia New" w:cs="Browallia New"/>
          <w:sz w:val="36"/>
          <w:szCs w:val="36"/>
          <w:lang w:val="en-US"/>
        </w:rPr>
        <w:t>.cpp</w:t>
      </w:r>
      <w:r w:rsidR="009D2343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 โดยฟังก์ชันนี้จะคืนค่า จริง ถ้าวงเล็บในข้อความ </w:t>
      </w:r>
      <w:r w:rsidR="009D2343">
        <w:rPr>
          <w:rFonts w:ascii="Browallia New" w:hAnsi="Browallia New" w:cs="Browallia New"/>
          <w:sz w:val="36"/>
          <w:szCs w:val="36"/>
          <w:lang w:val="en-US"/>
        </w:rPr>
        <w:t xml:space="preserve">s </w:t>
      </w:r>
      <w:r w:rsidR="009D2343">
        <w:rPr>
          <w:rFonts w:ascii="Browallia New" w:hAnsi="Browallia New" w:cs="Browallia New" w:hint="cs"/>
          <w:sz w:val="36"/>
          <w:szCs w:val="36"/>
          <w:cs/>
          <w:lang w:val="en-US"/>
        </w:rPr>
        <w:t>สมดุลตามนิยามในสไลด์</w:t>
      </w:r>
      <w:r w:rsidR="009D2343">
        <w:rPr>
          <w:rFonts w:ascii="Browallia New" w:hAnsi="Browallia New" w:cs="Browallia New"/>
          <w:sz w:val="36"/>
          <w:szCs w:val="36"/>
          <w:lang w:val="en-US"/>
        </w:rPr>
        <w:t xml:space="preserve"> 251Ch4Stack</w:t>
      </w:r>
      <w:r w:rsidR="00FA46E8">
        <w:rPr>
          <w:rFonts w:ascii="Browallia New" w:hAnsi="Browallia New" w:cs="Browallia New"/>
          <w:sz w:val="36"/>
          <w:szCs w:val="36"/>
          <w:lang w:val="en-US"/>
        </w:rPr>
        <w:t>s</w:t>
      </w:r>
      <w:r w:rsidR="009D2343">
        <w:rPr>
          <w:rFonts w:ascii="Browallia New" w:hAnsi="Browallia New" w:cs="Browallia New"/>
          <w:sz w:val="36"/>
          <w:szCs w:val="36"/>
          <w:lang w:val="en-US"/>
        </w:rPr>
        <w:t>_</w:t>
      </w:r>
      <w:r w:rsidR="00FA46E8">
        <w:rPr>
          <w:rFonts w:ascii="Browallia New" w:hAnsi="Browallia New" w:cs="Browallia New"/>
          <w:sz w:val="36"/>
          <w:szCs w:val="36"/>
          <w:lang w:val="en-US"/>
        </w:rPr>
        <w:t>2</w:t>
      </w:r>
      <w:r w:rsidR="009D2343">
        <w:rPr>
          <w:rFonts w:ascii="Browallia New" w:hAnsi="Browallia New" w:cs="Browallia New"/>
          <w:sz w:val="36"/>
          <w:szCs w:val="36"/>
          <w:lang w:val="en-US"/>
        </w:rPr>
        <w:t xml:space="preserve">.pdf </w:t>
      </w:r>
      <w:r w:rsidR="00337FDE">
        <w:rPr>
          <w:rFonts w:ascii="Browallia New" w:hAnsi="Browallia New" w:cs="Browallia New" w:hint="cs"/>
          <w:sz w:val="36"/>
          <w:szCs w:val="36"/>
          <w:cs/>
          <w:lang w:val="en-US"/>
        </w:rPr>
        <w:t>และคืนค่า เท็จ ถ้าไม่สมดุล</w:t>
      </w:r>
    </w:p>
    <w:p w14:paraId="5AC6452A" w14:textId="035846BC" w:rsidR="003858B2" w:rsidRDefault="003858B2">
      <w:pPr>
        <w:rPr>
          <w:rFonts w:ascii="Browallia New" w:hAnsi="Browallia New" w:cs="Browallia New"/>
          <w:sz w:val="36"/>
          <w:szCs w:val="36"/>
          <w:lang w:val="en-US"/>
        </w:rPr>
      </w:pPr>
    </w:p>
    <w:p w14:paraId="6C9E520B" w14:textId="12B193E1" w:rsidR="003858B2" w:rsidRPr="00212194" w:rsidRDefault="003858B2">
      <w:pPr>
        <w:rPr>
          <w:rFonts w:ascii="Browallia New" w:hAnsi="Browallia New" w:cs="Browallia New"/>
          <w:b/>
          <w:bCs/>
          <w:sz w:val="36"/>
          <w:szCs w:val="36"/>
          <w:lang w:val="en-US"/>
        </w:rPr>
      </w:pPr>
      <w:r w:rsidRPr="00212194">
        <w:rPr>
          <w:rFonts w:ascii="Browallia New" w:hAnsi="Browallia New" w:cs="Browallia New" w:hint="cs"/>
          <w:b/>
          <w:bCs/>
          <w:sz w:val="36"/>
          <w:szCs w:val="36"/>
          <w:cs/>
          <w:lang w:val="en-US"/>
        </w:rPr>
        <w:t xml:space="preserve">การใช้งาน </w:t>
      </w:r>
      <w:r w:rsidRPr="00212194">
        <w:rPr>
          <w:rFonts w:ascii="Browallia New" w:hAnsi="Browallia New" w:cs="Browallia New"/>
          <w:b/>
          <w:bCs/>
          <w:sz w:val="36"/>
          <w:szCs w:val="36"/>
          <w:lang w:val="en-US"/>
        </w:rPr>
        <w:t>STL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858B2" w14:paraId="7472D219" w14:textId="77777777" w:rsidTr="002B2BC8">
        <w:tc>
          <w:tcPr>
            <w:tcW w:w="5665" w:type="dxa"/>
          </w:tcPr>
          <w:p w14:paraId="7D7492CD" w14:textId="3991CE92" w:rsidR="003858B2" w:rsidRDefault="003858B2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 xml:space="preserve">Stack Object </w:t>
            </w: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ที่เก็บค่าประเภท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Character</w:t>
            </w:r>
          </w:p>
        </w:tc>
        <w:tc>
          <w:tcPr>
            <w:tcW w:w="3685" w:type="dxa"/>
          </w:tcPr>
          <w:p w14:paraId="7C30BA95" w14:textId="76594CC7" w:rsidR="003858B2" w:rsidRPr="002B2BC8" w:rsidRDefault="003858B2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stack&lt;char&gt; </w:t>
            </w:r>
            <w:proofErr w:type="spellStart"/>
            <w:r w:rsidRPr="002B2BC8">
              <w:rPr>
                <w:rFonts w:ascii="Consolas" w:hAnsi="Consolas" w:cs="Consolas"/>
                <w:lang w:val="en-US"/>
              </w:rPr>
              <w:t>st</w:t>
            </w:r>
            <w:proofErr w:type="spellEnd"/>
          </w:p>
        </w:tc>
      </w:tr>
      <w:tr w:rsidR="003858B2" w14:paraId="2839D65A" w14:textId="77777777" w:rsidTr="002B2BC8">
        <w:tc>
          <w:tcPr>
            <w:tcW w:w="5665" w:type="dxa"/>
          </w:tcPr>
          <w:p w14:paraId="4F31CF1D" w14:textId="77777777" w:rsidR="003858B2" w:rsidRDefault="00CF5775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เพิ่มตัวอักษรเข้าไปใน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Stack</w:t>
            </w:r>
          </w:p>
          <w:p w14:paraId="73F2FF8A" w14:textId="069B8934" w:rsidR="00CF5775" w:rsidRDefault="00CF5775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(ไม่มีการคืนค่ากลับมา)</w:t>
            </w:r>
          </w:p>
        </w:tc>
        <w:tc>
          <w:tcPr>
            <w:tcW w:w="3685" w:type="dxa"/>
          </w:tcPr>
          <w:p w14:paraId="6D61A5B3" w14:textId="054D7A08" w:rsidR="003858B2" w:rsidRPr="002B2BC8" w:rsidRDefault="00CF5775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>char c</w:t>
            </w:r>
            <w:r w:rsidR="00337FDE" w:rsidRPr="002B2BC8">
              <w:rPr>
                <w:rFonts w:ascii="Consolas" w:hAnsi="Consolas" w:cs="Consolas"/>
                <w:lang w:val="en-US"/>
              </w:rPr>
              <w:t>h1</w:t>
            </w:r>
            <w:r w:rsidRPr="002B2BC8">
              <w:rPr>
                <w:rFonts w:ascii="Consolas" w:hAnsi="Consolas" w:cs="Consolas"/>
                <w:lang w:val="en-US"/>
              </w:rPr>
              <w:t xml:space="preserve"> = </w:t>
            </w:r>
            <w:r w:rsidR="00DE6856">
              <w:rPr>
                <w:rFonts w:ascii="Consolas" w:hAnsi="Consolas" w:cs="Consolas"/>
                <w:lang w:val="en-US"/>
              </w:rPr>
              <w:t>'</w:t>
            </w:r>
            <w:r w:rsidRPr="002B2BC8">
              <w:rPr>
                <w:rFonts w:ascii="Consolas" w:hAnsi="Consolas" w:cs="Consolas"/>
                <w:lang w:val="en-US"/>
              </w:rPr>
              <w:t>(</w:t>
            </w:r>
            <w:r w:rsidR="00DE6856">
              <w:rPr>
                <w:rFonts w:ascii="Consolas" w:hAnsi="Consolas" w:cs="Consolas"/>
                <w:lang w:val="en-US"/>
              </w:rPr>
              <w:t>'</w:t>
            </w:r>
          </w:p>
          <w:p w14:paraId="4C425814" w14:textId="2BE6B04D" w:rsidR="00CF5775" w:rsidRPr="002B2BC8" w:rsidRDefault="00CF5775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st.push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(c)</w:t>
            </w:r>
          </w:p>
        </w:tc>
      </w:tr>
      <w:tr w:rsidR="003858B2" w14:paraId="4ECA5752" w14:textId="77777777" w:rsidTr="002B2BC8">
        <w:tc>
          <w:tcPr>
            <w:tcW w:w="5665" w:type="dxa"/>
          </w:tcPr>
          <w:p w14:paraId="34FFF3AD" w14:textId="77777777" w:rsidR="00F77482" w:rsidRDefault="009D2343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เอาตัวอักษรบนสุดออกจาก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 xml:space="preserve"> Stack</w:t>
            </w:r>
          </w:p>
          <w:p w14:paraId="4DE1016D" w14:textId="7E4B9780" w:rsidR="009D2343" w:rsidRDefault="009D2343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(ไม่มีการคืนค่ากลับมา)</w:t>
            </w:r>
          </w:p>
        </w:tc>
        <w:tc>
          <w:tcPr>
            <w:tcW w:w="3685" w:type="dxa"/>
          </w:tcPr>
          <w:p w14:paraId="4C009E6B" w14:textId="2F3301AB" w:rsidR="003858B2" w:rsidRPr="002B2BC8" w:rsidRDefault="009D2343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st.pop</w:t>
            </w:r>
            <w:proofErr w:type="spellEnd"/>
            <w:r w:rsidRPr="002B2BC8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2B2BC8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9D2343" w14:paraId="0111F73D" w14:textId="77777777" w:rsidTr="002B2BC8">
        <w:tc>
          <w:tcPr>
            <w:tcW w:w="5665" w:type="dxa"/>
          </w:tcPr>
          <w:p w14:paraId="7F87EAA0" w14:textId="16775338" w:rsidR="00337FDE" w:rsidRDefault="009D2343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ดูตัวบนสุด</w:t>
            </w:r>
            <w:r w:rsidR="00337FDE"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ของ </w:t>
            </w:r>
            <w:r w:rsidR="00337FDE">
              <w:rPr>
                <w:rFonts w:ascii="Browallia New" w:hAnsi="Browallia New" w:cs="Browallia New"/>
                <w:sz w:val="36"/>
                <w:szCs w:val="36"/>
                <w:lang w:val="en-US"/>
              </w:rPr>
              <w:t>Stack</w:t>
            </w:r>
          </w:p>
        </w:tc>
        <w:tc>
          <w:tcPr>
            <w:tcW w:w="3685" w:type="dxa"/>
          </w:tcPr>
          <w:p w14:paraId="1C40E806" w14:textId="593D427A" w:rsidR="009D2343" w:rsidRPr="002B2BC8" w:rsidRDefault="00337FDE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char ch2 = </w:t>
            </w: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st.top</w:t>
            </w:r>
            <w:proofErr w:type="spellEnd"/>
            <w:r w:rsidRPr="002B2BC8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2B2BC8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337FDE" w14:paraId="69ACD0CA" w14:textId="77777777" w:rsidTr="002B2BC8">
        <w:tc>
          <w:tcPr>
            <w:tcW w:w="5665" w:type="dxa"/>
          </w:tcPr>
          <w:p w14:paraId="07DDA601" w14:textId="77777777" w:rsidR="00337FDE" w:rsidRDefault="00337FDE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เช็คว่า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 xml:space="preserve"> Stack </w:t>
            </w: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ว่างหรือไม่</w:t>
            </w:r>
          </w:p>
          <w:p w14:paraId="604EA7BF" w14:textId="3EE1A8D6" w:rsidR="00337FDE" w:rsidRDefault="00337FDE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(คืนค่าเป็น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Boolean)</w:t>
            </w:r>
          </w:p>
        </w:tc>
        <w:tc>
          <w:tcPr>
            <w:tcW w:w="3685" w:type="dxa"/>
          </w:tcPr>
          <w:p w14:paraId="448627AC" w14:textId="23A2EF09" w:rsidR="00337FDE" w:rsidRPr="002B2BC8" w:rsidRDefault="00337FDE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st.empty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()</w:t>
            </w:r>
          </w:p>
        </w:tc>
      </w:tr>
      <w:tr w:rsidR="004612B2" w14:paraId="5684C793" w14:textId="77777777" w:rsidTr="002B2BC8">
        <w:tc>
          <w:tcPr>
            <w:tcW w:w="5665" w:type="dxa"/>
          </w:tcPr>
          <w:p w14:paraId="6793A0A9" w14:textId="265822D4" w:rsidR="004612B2" w:rsidRDefault="004612B2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ดึงค่าจำนวนข้อมูลใน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Stack</w:t>
            </w:r>
          </w:p>
        </w:tc>
        <w:tc>
          <w:tcPr>
            <w:tcW w:w="3685" w:type="dxa"/>
          </w:tcPr>
          <w:p w14:paraId="258766F0" w14:textId="21065183" w:rsidR="004612B2" w:rsidRPr="002B2BC8" w:rsidRDefault="004612B2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int </w:t>
            </w:r>
            <w:proofErr w:type="spellStart"/>
            <w:r w:rsidRPr="002B2BC8">
              <w:rPr>
                <w:rFonts w:ascii="Consolas" w:hAnsi="Consolas" w:cs="Consolas"/>
                <w:lang w:val="en-US"/>
              </w:rPr>
              <w:t>stack_size</w:t>
            </w:r>
            <w:proofErr w:type="spellEnd"/>
            <w:r w:rsidRPr="002B2BC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st.size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()</w:t>
            </w:r>
          </w:p>
        </w:tc>
      </w:tr>
    </w:tbl>
    <w:p w14:paraId="4182EB64" w14:textId="1E2C1B30" w:rsidR="003858B2" w:rsidRDefault="003858B2">
      <w:pPr>
        <w:rPr>
          <w:rFonts w:ascii="Browallia New" w:hAnsi="Browallia New" w:cs="Browallia New"/>
          <w:sz w:val="36"/>
          <w:szCs w:val="36"/>
          <w:lang w:val="en-US"/>
        </w:rPr>
      </w:pPr>
    </w:p>
    <w:p w14:paraId="1D1BC440" w14:textId="4BA78D6B" w:rsidR="00337FDE" w:rsidRPr="00212194" w:rsidRDefault="00337FDE">
      <w:pPr>
        <w:rPr>
          <w:rFonts w:ascii="Browallia New" w:hAnsi="Browallia New" w:cs="Browallia New"/>
          <w:b/>
          <w:bCs/>
          <w:sz w:val="36"/>
          <w:szCs w:val="36"/>
          <w:lang w:val="en-US"/>
        </w:rPr>
      </w:pPr>
      <w:r w:rsidRPr="00212194">
        <w:rPr>
          <w:rFonts w:ascii="Browallia New" w:hAnsi="Browallia New" w:cs="Browallia New" w:hint="cs"/>
          <w:b/>
          <w:bCs/>
          <w:sz w:val="36"/>
          <w:szCs w:val="36"/>
          <w:cs/>
          <w:lang w:val="en-US"/>
        </w:rPr>
        <w:t xml:space="preserve">การใช้งาน </w:t>
      </w:r>
      <w:r w:rsidRPr="00212194">
        <w:rPr>
          <w:rFonts w:ascii="Browallia New" w:hAnsi="Browallia New" w:cs="Browallia New"/>
          <w:b/>
          <w:bCs/>
          <w:sz w:val="36"/>
          <w:szCs w:val="36"/>
          <w:lang w:val="en-US"/>
        </w:rPr>
        <w:t>STL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37FDE" w14:paraId="38E2BEA5" w14:textId="77777777" w:rsidTr="002B2BC8">
        <w:tc>
          <w:tcPr>
            <w:tcW w:w="5665" w:type="dxa"/>
          </w:tcPr>
          <w:p w14:paraId="7A5332F9" w14:textId="68B1F957" w:rsidR="00337FDE" w:rsidRDefault="00337FDE" w:rsidP="00B06335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 xml:space="preserve">Queue Object </w:t>
            </w: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ที่เก็บค่าประเภท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Character</w:t>
            </w:r>
          </w:p>
        </w:tc>
        <w:tc>
          <w:tcPr>
            <w:tcW w:w="3685" w:type="dxa"/>
          </w:tcPr>
          <w:p w14:paraId="64D77650" w14:textId="23B6F800" w:rsidR="00337FDE" w:rsidRPr="002B2BC8" w:rsidRDefault="00337FDE" w:rsidP="00B06335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queue&lt;char&gt; </w:t>
            </w:r>
            <w:proofErr w:type="spellStart"/>
            <w:r w:rsidRPr="002B2BC8">
              <w:rPr>
                <w:rFonts w:ascii="Consolas" w:hAnsi="Consolas" w:cs="Consolas"/>
                <w:lang w:val="en-US"/>
              </w:rPr>
              <w:t>qe</w:t>
            </w:r>
            <w:proofErr w:type="spellEnd"/>
          </w:p>
        </w:tc>
      </w:tr>
      <w:tr w:rsidR="00337FDE" w14:paraId="524D7696" w14:textId="77777777" w:rsidTr="002B2BC8">
        <w:tc>
          <w:tcPr>
            <w:tcW w:w="5665" w:type="dxa"/>
          </w:tcPr>
          <w:p w14:paraId="6DB882C6" w14:textId="1BBC0350" w:rsidR="00337FDE" w:rsidRDefault="00337FDE" w:rsidP="00B06335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เพิ่มตัวอักษรเข้าไปใน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Queue</w:t>
            </w:r>
          </w:p>
          <w:p w14:paraId="5A7DE708" w14:textId="77777777" w:rsidR="00337FDE" w:rsidRDefault="00337FDE" w:rsidP="00B06335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(ไม่มีการคืนค่ากลับมา)</w:t>
            </w:r>
          </w:p>
        </w:tc>
        <w:tc>
          <w:tcPr>
            <w:tcW w:w="3685" w:type="dxa"/>
          </w:tcPr>
          <w:p w14:paraId="2B14F68C" w14:textId="6462E2FC" w:rsidR="00337FDE" w:rsidRPr="002B2BC8" w:rsidRDefault="00337FDE" w:rsidP="00B06335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char ch1 = </w:t>
            </w:r>
            <w:r w:rsidR="00DE6856">
              <w:rPr>
                <w:rFonts w:ascii="Consolas" w:hAnsi="Consolas" w:cs="Consolas"/>
                <w:lang w:val="en-US"/>
              </w:rPr>
              <w:t>'</w:t>
            </w:r>
            <w:r w:rsidRPr="002B2BC8">
              <w:rPr>
                <w:rFonts w:ascii="Consolas" w:hAnsi="Consolas" w:cs="Consolas"/>
                <w:lang w:val="en-US"/>
              </w:rPr>
              <w:t>(</w:t>
            </w:r>
            <w:r w:rsidR="00DE6856">
              <w:rPr>
                <w:rFonts w:ascii="Consolas" w:hAnsi="Consolas" w:cs="Consolas"/>
                <w:lang w:val="en-US"/>
              </w:rPr>
              <w:t>'</w:t>
            </w:r>
          </w:p>
          <w:p w14:paraId="5E432E20" w14:textId="46DCB188" w:rsidR="00337FDE" w:rsidRPr="002B2BC8" w:rsidRDefault="00337FDE" w:rsidP="00B06335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qe.push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(c)</w:t>
            </w:r>
          </w:p>
        </w:tc>
      </w:tr>
      <w:tr w:rsidR="00337FDE" w14:paraId="231972EE" w14:textId="77777777" w:rsidTr="002B2BC8">
        <w:tc>
          <w:tcPr>
            <w:tcW w:w="5665" w:type="dxa"/>
          </w:tcPr>
          <w:p w14:paraId="00CB4717" w14:textId="737895AF" w:rsidR="00337FDE" w:rsidRDefault="00337FDE" w:rsidP="00B06335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เอาตัวอักษรแรกสุดออกจาก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 xml:space="preserve"> Queue</w:t>
            </w:r>
          </w:p>
          <w:p w14:paraId="1172F4BB" w14:textId="77777777" w:rsidR="00337FDE" w:rsidRDefault="00337FDE" w:rsidP="00B06335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(ไม่มีการคืนค่ากลับมา)</w:t>
            </w:r>
          </w:p>
        </w:tc>
        <w:tc>
          <w:tcPr>
            <w:tcW w:w="3685" w:type="dxa"/>
          </w:tcPr>
          <w:p w14:paraId="02236655" w14:textId="256617DA" w:rsidR="00337FDE" w:rsidRPr="002B2BC8" w:rsidRDefault="00337FDE" w:rsidP="00B06335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qe.pop</w:t>
            </w:r>
            <w:proofErr w:type="spellEnd"/>
            <w:r w:rsidRPr="002B2BC8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2B2BC8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337FDE" w14:paraId="567BC4A7" w14:textId="77777777" w:rsidTr="002B2BC8">
        <w:tc>
          <w:tcPr>
            <w:tcW w:w="5665" w:type="dxa"/>
          </w:tcPr>
          <w:p w14:paraId="1314F401" w14:textId="4058A05F" w:rsidR="00337FDE" w:rsidRDefault="00337FDE" w:rsidP="00B06335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ดูตั</w:t>
            </w:r>
            <w:r w:rsidR="004612B2"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วเก่าที่</w:t>
            </w: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สุดของ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Queue</w:t>
            </w:r>
          </w:p>
        </w:tc>
        <w:tc>
          <w:tcPr>
            <w:tcW w:w="3685" w:type="dxa"/>
          </w:tcPr>
          <w:p w14:paraId="25E17CC1" w14:textId="1FA67A28" w:rsidR="00337FDE" w:rsidRPr="002B2BC8" w:rsidRDefault="00337FDE" w:rsidP="00B06335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char ch2 = </w:t>
            </w: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qe.front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()</w:t>
            </w:r>
          </w:p>
        </w:tc>
      </w:tr>
      <w:tr w:rsidR="004612B2" w14:paraId="1001055B" w14:textId="77777777" w:rsidTr="002B2BC8">
        <w:tc>
          <w:tcPr>
            <w:tcW w:w="5665" w:type="dxa"/>
          </w:tcPr>
          <w:p w14:paraId="532EF616" w14:textId="5E8A3DC7" w:rsidR="004612B2" w:rsidRDefault="004612B2" w:rsidP="004612B2">
            <w:pPr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เช็คว่า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 xml:space="preserve"> Queue </w:t>
            </w: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ว่างหรือไม่</w:t>
            </w:r>
          </w:p>
          <w:p w14:paraId="195BEC3E" w14:textId="4BA38F25" w:rsidR="004612B2" w:rsidRDefault="004612B2" w:rsidP="004612B2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(คืนค่าเป็น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Boolean)</w:t>
            </w:r>
          </w:p>
        </w:tc>
        <w:tc>
          <w:tcPr>
            <w:tcW w:w="3685" w:type="dxa"/>
          </w:tcPr>
          <w:p w14:paraId="7682B906" w14:textId="3042D70C" w:rsidR="004612B2" w:rsidRPr="002B2BC8" w:rsidRDefault="004612B2" w:rsidP="004612B2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qe.empty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()</w:t>
            </w:r>
          </w:p>
        </w:tc>
      </w:tr>
      <w:tr w:rsidR="004612B2" w14:paraId="5E4D277A" w14:textId="77777777" w:rsidTr="002B2BC8">
        <w:tc>
          <w:tcPr>
            <w:tcW w:w="5665" w:type="dxa"/>
          </w:tcPr>
          <w:p w14:paraId="51FFA2CA" w14:textId="416D3C26" w:rsidR="004612B2" w:rsidRDefault="004612B2" w:rsidP="004612B2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 xml:space="preserve">ดึงค่าจำนวนข้อมูลใน </w:t>
            </w:r>
            <w:r>
              <w:rPr>
                <w:rFonts w:ascii="Browallia New" w:hAnsi="Browallia New" w:cs="Browallia New"/>
                <w:sz w:val="36"/>
                <w:szCs w:val="36"/>
                <w:lang w:val="en-US"/>
              </w:rPr>
              <w:t>Queue</w:t>
            </w:r>
          </w:p>
        </w:tc>
        <w:tc>
          <w:tcPr>
            <w:tcW w:w="3685" w:type="dxa"/>
          </w:tcPr>
          <w:p w14:paraId="5715117F" w14:textId="531DD28D" w:rsidR="004612B2" w:rsidRPr="002B2BC8" w:rsidRDefault="004612B2" w:rsidP="004612B2">
            <w:pPr>
              <w:rPr>
                <w:rFonts w:ascii="Consolas" w:hAnsi="Consolas" w:cs="Consolas"/>
                <w:lang w:val="en-US"/>
              </w:rPr>
            </w:pPr>
            <w:r w:rsidRPr="002B2BC8">
              <w:rPr>
                <w:rFonts w:ascii="Consolas" w:hAnsi="Consolas" w:cs="Consolas"/>
                <w:lang w:val="en-US"/>
              </w:rPr>
              <w:t xml:space="preserve">int </w:t>
            </w:r>
            <w:proofErr w:type="spellStart"/>
            <w:r w:rsidRPr="002B2BC8">
              <w:rPr>
                <w:rFonts w:ascii="Consolas" w:hAnsi="Consolas" w:cs="Consolas"/>
                <w:lang w:val="en-US"/>
              </w:rPr>
              <w:t>queue_size</w:t>
            </w:r>
            <w:proofErr w:type="spellEnd"/>
            <w:r w:rsidRPr="002B2BC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2B2BC8">
              <w:rPr>
                <w:rFonts w:ascii="Consolas" w:hAnsi="Consolas" w:cs="Consolas"/>
                <w:lang w:val="en-US"/>
              </w:rPr>
              <w:t>qe.size</w:t>
            </w:r>
            <w:proofErr w:type="spellEnd"/>
            <w:proofErr w:type="gramEnd"/>
            <w:r w:rsidRPr="002B2BC8">
              <w:rPr>
                <w:rFonts w:ascii="Consolas" w:hAnsi="Consolas" w:cs="Consolas"/>
                <w:lang w:val="en-US"/>
              </w:rPr>
              <w:t>()</w:t>
            </w:r>
          </w:p>
        </w:tc>
      </w:tr>
    </w:tbl>
    <w:p w14:paraId="75E927FF" w14:textId="42D1CDD8" w:rsidR="00337FDE" w:rsidRDefault="00337FDE">
      <w:pPr>
        <w:rPr>
          <w:rFonts w:ascii="Browallia New" w:hAnsi="Browallia New" w:cs="Browallia New"/>
          <w:sz w:val="36"/>
          <w:szCs w:val="36"/>
          <w:lang w:val="en-US"/>
        </w:rPr>
      </w:pPr>
    </w:p>
    <w:p w14:paraId="75806054" w14:textId="48BEAB57" w:rsidR="0000636E" w:rsidRDefault="0000636E" w:rsidP="00A67A9C">
      <w:pPr>
        <w:ind w:firstLine="720"/>
        <w:rPr>
          <w:rFonts w:ascii="Browallia New" w:hAnsi="Browallia New" w:cs="Browallia New"/>
          <w:sz w:val="36"/>
          <w:szCs w:val="36"/>
          <w:lang w:val="en-US"/>
        </w:rPr>
      </w:pPr>
      <w:r w:rsidRPr="0000636E">
        <w:rPr>
          <w:rFonts w:ascii="Browallia New" w:hAnsi="Browallia New" w:cs="Browallia New"/>
          <w:sz w:val="36"/>
          <w:szCs w:val="36"/>
          <w:cs/>
          <w:lang w:val="en-US"/>
        </w:rPr>
        <w:t>ในการบ้านนี้ดาวน์โหลดไฟล์การบ้านได้ที่</w:t>
      </w:r>
      <w:r w:rsidRPr="0000636E">
        <w:rPr>
          <w:rFonts w:ascii="Browallia New" w:hAnsi="Browallia New" w:cs="Browallia New"/>
          <w:sz w:val="36"/>
          <w:szCs w:val="36"/>
          <w:lang w:val="en-US"/>
        </w:rPr>
        <w:t> </w:t>
      </w:r>
      <w:hyperlink r:id="rId9" w:history="1">
        <w:r w:rsidR="00DC77B9" w:rsidRPr="006A682B">
          <w:rPr>
            <w:rStyle w:val="Hyperlink"/>
            <w:rFonts w:ascii="TH SarabunPSK" w:hAnsi="TH SarabunPSK" w:cs="TH SarabunPSK"/>
            <w:sz w:val="32"/>
            <w:szCs w:val="32"/>
          </w:rPr>
          <w:t>https://github.com/CS-CMU/cs</w:t>
        </w:r>
        <w:r w:rsidR="00DC77B9" w:rsidRPr="006A682B">
          <w:rPr>
            <w:rStyle w:val="Hyperlink"/>
            <w:rFonts w:ascii="TH SarabunPSK" w:hAnsi="TH SarabunPSK" w:cs="TH SarabunPSK"/>
            <w:sz w:val="32"/>
            <w:szCs w:val="32"/>
            <w:cs/>
          </w:rPr>
          <w:t>252</w:t>
        </w:r>
        <w:r w:rsidR="00DC77B9" w:rsidRPr="006A682B">
          <w:rPr>
            <w:rStyle w:val="Hyperlink"/>
            <w:rFonts w:ascii="TH SarabunPSK" w:hAnsi="TH SarabunPSK" w:cs="TH SarabunPSK"/>
            <w:sz w:val="32"/>
            <w:szCs w:val="32"/>
          </w:rPr>
          <w:t>student</w:t>
        </w:r>
      </w:hyperlink>
    </w:p>
    <w:p w14:paraId="3FBB030C" w14:textId="77777777" w:rsidR="00A67A9C" w:rsidRPr="0000636E" w:rsidRDefault="00A67A9C" w:rsidP="00A67A9C">
      <w:pPr>
        <w:ind w:firstLine="720"/>
        <w:rPr>
          <w:rFonts w:ascii="Browallia New" w:hAnsi="Browallia New" w:cs="Browallia New"/>
          <w:sz w:val="36"/>
          <w:szCs w:val="36"/>
          <w:cs/>
          <w:lang w:val="en-US"/>
        </w:rPr>
      </w:pPr>
    </w:p>
    <w:p w14:paraId="2C34D7A3" w14:textId="6889E1FD" w:rsidR="0000636E" w:rsidRPr="00F56919" w:rsidRDefault="00545F76">
      <w:pPr>
        <w:rPr>
          <w:rFonts w:ascii="Browallia New" w:hAnsi="Browallia New" w:cs="Browallia New"/>
          <w:b/>
          <w:bCs/>
          <w:sz w:val="36"/>
          <w:szCs w:val="36"/>
          <w:lang w:val="en-US"/>
        </w:rPr>
      </w:pPr>
      <w:r w:rsidRPr="00F56919">
        <w:rPr>
          <w:rFonts w:ascii="Browallia New" w:hAnsi="Browallia New" w:cs="Browallia New" w:hint="cs"/>
          <w:b/>
          <w:bCs/>
          <w:sz w:val="36"/>
          <w:szCs w:val="36"/>
          <w:cs/>
          <w:lang w:val="en-US"/>
        </w:rPr>
        <w:lastRenderedPageBreak/>
        <w:t xml:space="preserve">ข้อมูลเข้าและออกสำหรับไฟล์ </w:t>
      </w:r>
      <w:r w:rsidRPr="00F56919">
        <w:rPr>
          <w:rFonts w:ascii="Browallia New" w:hAnsi="Browallia New" w:cs="Browallia New"/>
          <w:b/>
          <w:bCs/>
          <w:sz w:val="36"/>
          <w:szCs w:val="36"/>
          <w:lang w:val="en-US"/>
        </w:rPr>
        <w:t xml:space="preserve">main.cpp </w:t>
      </w:r>
      <w:r w:rsidRPr="00F56919">
        <w:rPr>
          <w:rFonts w:ascii="Browallia New" w:hAnsi="Browallia New" w:cs="Browallia New" w:hint="cs"/>
          <w:b/>
          <w:bCs/>
          <w:sz w:val="36"/>
          <w:szCs w:val="36"/>
          <w:cs/>
          <w:lang w:val="en-US"/>
        </w:rPr>
        <w:t>ที่แจ</w:t>
      </w:r>
      <w:r w:rsidR="00DC77B9">
        <w:rPr>
          <w:rFonts w:ascii="Browallia New" w:hAnsi="Browallia New" w:cs="Browallia New" w:hint="cs"/>
          <w:b/>
          <w:bCs/>
          <w:sz w:val="36"/>
          <w:szCs w:val="36"/>
          <w:cs/>
          <w:lang w:val="en-US"/>
        </w:rPr>
        <w:t>ก</w:t>
      </w:r>
      <w:r w:rsidRPr="00F56919">
        <w:rPr>
          <w:rFonts w:ascii="Browallia New" w:hAnsi="Browallia New" w:cs="Browallia New" w:hint="cs"/>
          <w:b/>
          <w:bCs/>
          <w:sz w:val="36"/>
          <w:szCs w:val="36"/>
          <w:cs/>
          <w:lang w:val="en-US"/>
        </w:rPr>
        <w:t>ให้</w:t>
      </w:r>
    </w:p>
    <w:p w14:paraId="3DAC5D2C" w14:textId="3A2C38FB" w:rsidR="00545F76" w:rsidRDefault="00545F76">
      <w:pPr>
        <w:rPr>
          <w:rFonts w:ascii="Browallia New" w:hAnsi="Browallia New" w:cs="Browallia New"/>
          <w:sz w:val="36"/>
          <w:szCs w:val="36"/>
          <w:lang w:val="en-US"/>
        </w:rPr>
      </w:pPr>
      <w:r>
        <w:rPr>
          <w:rFonts w:ascii="Browallia New" w:hAnsi="Browallia New" w:cs="Browallia New"/>
          <w:sz w:val="36"/>
          <w:szCs w:val="36"/>
          <w:cs/>
          <w:lang w:val="en-US"/>
        </w:rPr>
        <w:tab/>
      </w:r>
      <w:r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ข้อมูลเข้ารับเป็น </w:t>
      </w:r>
      <w:r>
        <w:rPr>
          <w:rFonts w:ascii="Browallia New" w:hAnsi="Browallia New" w:cs="Browallia New"/>
          <w:sz w:val="36"/>
          <w:szCs w:val="36"/>
          <w:lang w:val="en-US"/>
        </w:rPr>
        <w:t xml:space="preserve">string </w:t>
      </w:r>
      <w:r>
        <w:rPr>
          <w:rFonts w:ascii="Browallia New" w:hAnsi="Browallia New" w:cs="Browallia New" w:hint="cs"/>
          <w:sz w:val="36"/>
          <w:szCs w:val="36"/>
          <w:cs/>
          <w:lang w:val="en-US"/>
        </w:rPr>
        <w:t>ตัวเดียว</w:t>
      </w:r>
      <w:r w:rsidR="00B80185">
        <w:rPr>
          <w:rFonts w:ascii="Browallia New" w:hAnsi="Browallia New" w:cs="Browallia New"/>
          <w:sz w:val="36"/>
          <w:szCs w:val="36"/>
          <w:lang w:val="en-US"/>
        </w:rPr>
        <w:t xml:space="preserve"> </w:t>
      </w:r>
      <w:r w:rsidR="00B80185">
        <w:rPr>
          <w:rFonts w:ascii="Browallia New" w:hAnsi="Browallia New" w:cs="Browallia New" w:hint="cs"/>
          <w:sz w:val="36"/>
          <w:szCs w:val="36"/>
          <w:cs/>
          <w:lang w:val="en-US"/>
        </w:rPr>
        <w:t>ประกอบไปด้วยวงเล็บ</w:t>
      </w:r>
      <w:r w:rsidR="00B80185">
        <w:rPr>
          <w:rFonts w:ascii="Browallia New" w:hAnsi="Browallia New" w:cs="Browallia New"/>
          <w:sz w:val="36"/>
          <w:szCs w:val="36"/>
          <w:lang w:val="en-US"/>
        </w:rPr>
        <w:t xml:space="preserve"> 6 </w:t>
      </w:r>
      <w:r w:rsidR="00B80185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แบบได้แก่ </w:t>
      </w:r>
      <w:r w:rsidR="00B80185">
        <w:rPr>
          <w:rFonts w:ascii="Browallia New" w:hAnsi="Browallia New" w:cs="Browallia New"/>
          <w:sz w:val="36"/>
          <w:szCs w:val="36"/>
          <w:lang w:val="en-US"/>
        </w:rPr>
        <w:t>( ) [ ] { }</w:t>
      </w:r>
      <w:r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 </w:t>
      </w:r>
      <w:r w:rsidR="00A03179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จะรับข้อมูลจนกว่าจะเจอ </w:t>
      </w:r>
      <w:r w:rsidR="00A03179">
        <w:rPr>
          <w:rFonts w:ascii="Browallia New" w:hAnsi="Browallia New" w:cs="Browallia New"/>
          <w:sz w:val="36"/>
          <w:szCs w:val="36"/>
          <w:lang w:val="en-US"/>
        </w:rPr>
        <w:t xml:space="preserve">-1 </w:t>
      </w:r>
      <w:r w:rsidR="00A03179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ถึงจะหยุดรัน </w:t>
      </w:r>
      <w:r>
        <w:rPr>
          <w:rFonts w:ascii="Browallia New" w:hAnsi="Browallia New" w:cs="Browallia New" w:hint="cs"/>
          <w:sz w:val="36"/>
          <w:szCs w:val="36"/>
          <w:cs/>
          <w:lang w:val="en-US"/>
        </w:rPr>
        <w:t>ส่วนข้อมูลออกจะพิมพ์คำว่า</w:t>
      </w:r>
      <w:r w:rsidR="00F56919">
        <w:rPr>
          <w:rFonts w:ascii="Browallia New" w:hAnsi="Browallia New" w:cs="Browallia New"/>
          <w:sz w:val="36"/>
          <w:szCs w:val="36"/>
          <w:lang w:val="en-US"/>
        </w:rPr>
        <w:t xml:space="preserve"> Parentheses are balanced </w:t>
      </w:r>
      <w:r w:rsidR="00F56919">
        <w:rPr>
          <w:rFonts w:ascii="Browallia New" w:hAnsi="Browallia New" w:cs="Browallia New" w:hint="cs"/>
          <w:sz w:val="36"/>
          <w:szCs w:val="36"/>
          <w:cs/>
          <w:lang w:val="en-US"/>
        </w:rPr>
        <w:t xml:space="preserve">หรือ </w:t>
      </w:r>
      <w:r w:rsidR="00F56919">
        <w:rPr>
          <w:rFonts w:ascii="Browallia New" w:hAnsi="Browallia New" w:cs="Browallia New"/>
          <w:sz w:val="36"/>
          <w:szCs w:val="36"/>
          <w:lang w:val="en-US"/>
        </w:rPr>
        <w:t>Parentheses are not balanced</w:t>
      </w:r>
    </w:p>
    <w:p w14:paraId="7AAB5A8F" w14:textId="1ABE282C" w:rsidR="00F56919" w:rsidRDefault="00F56919">
      <w:pPr>
        <w:rPr>
          <w:rFonts w:ascii="Browallia New" w:hAnsi="Browallia New" w:cs="Browallia New"/>
          <w:sz w:val="36"/>
          <w:szCs w:val="36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919" w14:paraId="0D3FB266" w14:textId="77777777" w:rsidTr="00F56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AEE46E" w14:textId="51466BD7" w:rsidR="00F56919" w:rsidRDefault="00F56919">
            <w:pPr>
              <w:rPr>
                <w:rFonts w:ascii="Browallia New" w:hAnsi="Browallia New" w:cs="Browallia New"/>
                <w:sz w:val="36"/>
                <w:szCs w:val="36"/>
                <w:cs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ตัวอย่างข้อมูลเข้า</w:t>
            </w:r>
          </w:p>
        </w:tc>
        <w:tc>
          <w:tcPr>
            <w:tcW w:w="4675" w:type="dxa"/>
          </w:tcPr>
          <w:p w14:paraId="507E02D6" w14:textId="73804B8B" w:rsidR="00F56919" w:rsidRDefault="00F56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sz w:val="36"/>
                <w:szCs w:val="36"/>
                <w:lang w:val="en-US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  <w:lang w:val="en-US"/>
              </w:rPr>
              <w:t>ตัวอย่างข้อมูลออก</w:t>
            </w:r>
          </w:p>
        </w:tc>
      </w:tr>
      <w:tr w:rsidR="00F56919" w14:paraId="2E9DF2AF" w14:textId="77777777" w:rsidTr="00F56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5E775" w14:textId="77777777" w:rsidR="008F0215" w:rsidRDefault="008F0215">
            <w:pPr>
              <w:rPr>
                <w:rFonts w:ascii="Consolas" w:hAnsi="Consolas" w:cs="Consolas"/>
                <w:b w:val="0"/>
                <w:bCs w:val="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(())</w:t>
            </w:r>
          </w:p>
          <w:p w14:paraId="5BB34EDC" w14:textId="352D5014" w:rsidR="00F56919" w:rsidRDefault="00F56919">
            <w:pPr>
              <w:rPr>
                <w:rFonts w:ascii="Consolas" w:hAnsi="Consolas" w:cs="Consolas"/>
                <w:b w:val="0"/>
                <w:bCs w:val="0"/>
                <w:lang w:val="en-US"/>
              </w:rPr>
            </w:pPr>
            <w:r w:rsidRPr="00182AC5">
              <w:rPr>
                <w:rFonts w:ascii="Consolas" w:hAnsi="Consolas" w:cs="Consolas"/>
                <w:lang w:val="en-US"/>
              </w:rPr>
              <w:t>{()}[]</w:t>
            </w:r>
          </w:p>
          <w:p w14:paraId="13587E0F" w14:textId="0C7BA360" w:rsidR="00BA2A09" w:rsidRPr="00BA2A09" w:rsidRDefault="00BA2A09">
            <w:pPr>
              <w:rPr>
                <w:rFonts w:ascii="Consolas" w:hAnsi="Consolas" w:cs="Browallia New"/>
                <w:szCs w:val="30"/>
                <w:lang w:val="en-US"/>
              </w:rPr>
            </w:pPr>
            <w:r>
              <w:rPr>
                <w:rFonts w:ascii="Consolas" w:hAnsi="Consolas" w:cs="Browallia New"/>
                <w:szCs w:val="30"/>
                <w:lang w:val="en-US"/>
              </w:rPr>
              <w:t>-1</w:t>
            </w:r>
          </w:p>
        </w:tc>
        <w:tc>
          <w:tcPr>
            <w:tcW w:w="4675" w:type="dxa"/>
          </w:tcPr>
          <w:p w14:paraId="215EF8A0" w14:textId="77777777" w:rsidR="00F56919" w:rsidRPr="003736CE" w:rsidRDefault="00F5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3736CE">
              <w:rPr>
                <w:rFonts w:ascii="Consolas" w:hAnsi="Consolas" w:cs="Consolas"/>
                <w:lang w:val="en-US"/>
              </w:rPr>
              <w:t>Parentheses are balanced</w:t>
            </w:r>
          </w:p>
          <w:p w14:paraId="44E8B614" w14:textId="5374D70F" w:rsidR="008F0215" w:rsidRPr="003736CE" w:rsidRDefault="008F0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s/>
                <w:lang w:val="en-US"/>
              </w:rPr>
            </w:pPr>
            <w:r w:rsidRPr="003736CE">
              <w:rPr>
                <w:rFonts w:ascii="Consolas" w:hAnsi="Consolas" w:cs="Consolas"/>
                <w:lang w:val="en-US"/>
              </w:rPr>
              <w:t>Parentheses are balanced</w:t>
            </w:r>
          </w:p>
        </w:tc>
      </w:tr>
      <w:tr w:rsidR="00F56919" w14:paraId="3928606B" w14:textId="77777777" w:rsidTr="00F56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EFEF42" w14:textId="77777777" w:rsidR="00F56919" w:rsidRDefault="00F56919">
            <w:pPr>
              <w:rPr>
                <w:rFonts w:ascii="Consolas" w:hAnsi="Consolas" w:cs="Consolas"/>
                <w:b w:val="0"/>
                <w:bCs w:val="0"/>
                <w:lang w:val="en-US"/>
              </w:rPr>
            </w:pPr>
            <w:r w:rsidRPr="00182AC5">
              <w:rPr>
                <w:rFonts w:ascii="Consolas" w:hAnsi="Consolas" w:cs="Consolas"/>
                <w:lang w:val="en-US"/>
              </w:rPr>
              <w:t>{()[]}</w:t>
            </w:r>
          </w:p>
          <w:p w14:paraId="02344105" w14:textId="31B1D1DC" w:rsidR="00BA2A09" w:rsidRPr="00182AC5" w:rsidRDefault="00BA2A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4675" w:type="dxa"/>
          </w:tcPr>
          <w:p w14:paraId="29AEFCE3" w14:textId="16F9BD92" w:rsidR="00F56919" w:rsidRPr="003736CE" w:rsidRDefault="00F5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3736CE">
              <w:rPr>
                <w:rFonts w:ascii="Consolas" w:hAnsi="Consolas" w:cs="Consolas"/>
                <w:lang w:val="en-US"/>
              </w:rPr>
              <w:t>Parentheses are balanced</w:t>
            </w:r>
          </w:p>
        </w:tc>
      </w:tr>
      <w:tr w:rsidR="00F56919" w14:paraId="5F5DF974" w14:textId="77777777" w:rsidTr="00F56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77083D" w14:textId="77777777" w:rsidR="00F56919" w:rsidRDefault="00F56919">
            <w:pPr>
              <w:rPr>
                <w:rFonts w:ascii="Consolas" w:hAnsi="Consolas" w:cs="Consolas"/>
                <w:b w:val="0"/>
                <w:bCs w:val="0"/>
                <w:lang w:val="en-US"/>
              </w:rPr>
            </w:pPr>
            <w:r w:rsidRPr="00182AC5">
              <w:rPr>
                <w:rFonts w:ascii="Consolas" w:hAnsi="Consolas" w:cs="Consolas"/>
                <w:lang w:val="en-US"/>
              </w:rPr>
              <w:t>{(})[]</w:t>
            </w:r>
          </w:p>
          <w:p w14:paraId="41DACB25" w14:textId="42025A63" w:rsidR="00BA2A09" w:rsidRPr="00182AC5" w:rsidRDefault="00BA2A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4675" w:type="dxa"/>
          </w:tcPr>
          <w:p w14:paraId="01B0313F" w14:textId="41CA1BCE" w:rsidR="00F56919" w:rsidRPr="003736CE" w:rsidRDefault="00F5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3736CE">
              <w:rPr>
                <w:rFonts w:ascii="Consolas" w:hAnsi="Consolas" w:cs="Consolas"/>
                <w:lang w:val="en-US"/>
              </w:rPr>
              <w:t>Parentheses are not balanced</w:t>
            </w:r>
          </w:p>
        </w:tc>
      </w:tr>
      <w:tr w:rsidR="00F56919" w14:paraId="337C82A7" w14:textId="77777777" w:rsidTr="00F56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A7D8B" w14:textId="77777777" w:rsidR="00F56919" w:rsidRDefault="00F56919">
            <w:pPr>
              <w:rPr>
                <w:rFonts w:ascii="Consolas" w:hAnsi="Consolas" w:cs="Consolas"/>
                <w:b w:val="0"/>
                <w:bCs w:val="0"/>
                <w:lang w:val="en-US"/>
              </w:rPr>
            </w:pPr>
            <w:r w:rsidRPr="00182AC5">
              <w:rPr>
                <w:rFonts w:ascii="Consolas" w:hAnsi="Consolas" w:cs="Consolas"/>
                <w:lang w:val="en-US"/>
              </w:rPr>
              <w:t>{})([]</w:t>
            </w:r>
          </w:p>
          <w:p w14:paraId="1D5762D2" w14:textId="0B0AFB3A" w:rsidR="00BA2A09" w:rsidRPr="00182AC5" w:rsidRDefault="00BA2A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4675" w:type="dxa"/>
          </w:tcPr>
          <w:p w14:paraId="3C76C551" w14:textId="7A56DFEC" w:rsidR="00F56919" w:rsidRPr="003736CE" w:rsidRDefault="00F5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en-US"/>
              </w:rPr>
            </w:pPr>
            <w:r w:rsidRPr="003736CE">
              <w:rPr>
                <w:rFonts w:ascii="Consolas" w:hAnsi="Consolas" w:cs="Consolas"/>
                <w:lang w:val="en-US"/>
              </w:rPr>
              <w:t>Parentheses are not balanced</w:t>
            </w:r>
          </w:p>
        </w:tc>
      </w:tr>
    </w:tbl>
    <w:p w14:paraId="0C17DC28" w14:textId="77777777" w:rsidR="00F56919" w:rsidRPr="00377FF4" w:rsidRDefault="00F56919">
      <w:pPr>
        <w:rPr>
          <w:rFonts w:ascii="Browallia New" w:hAnsi="Browallia New" w:cs="Browallia New"/>
          <w:sz w:val="36"/>
          <w:szCs w:val="36"/>
          <w:lang w:val="en-US"/>
        </w:rPr>
      </w:pPr>
    </w:p>
    <w:sectPr w:rsidR="00F56919" w:rsidRPr="00377FF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D657" w14:textId="77777777" w:rsidR="00327EB2" w:rsidRDefault="00327EB2" w:rsidP="00DC77B9">
      <w:r>
        <w:separator/>
      </w:r>
    </w:p>
  </w:endnote>
  <w:endnote w:type="continuationSeparator" w:id="0">
    <w:p w14:paraId="28C46205" w14:textId="77777777" w:rsidR="00327EB2" w:rsidRDefault="00327EB2" w:rsidP="00DC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A7C3" w14:textId="77777777" w:rsidR="00327EB2" w:rsidRDefault="00327EB2" w:rsidP="00DC77B9">
      <w:r>
        <w:separator/>
      </w:r>
    </w:p>
  </w:footnote>
  <w:footnote w:type="continuationSeparator" w:id="0">
    <w:p w14:paraId="04A6EB3A" w14:textId="77777777" w:rsidR="00327EB2" w:rsidRDefault="00327EB2" w:rsidP="00DC7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DFEF" w14:textId="77777777" w:rsidR="00DC77B9" w:rsidRPr="00DC77B9" w:rsidRDefault="00DC77B9" w:rsidP="00DC77B9">
    <w:pPr>
      <w:tabs>
        <w:tab w:val="center" w:pos="4680"/>
        <w:tab w:val="right" w:pos="9360"/>
      </w:tabs>
      <w:rPr>
        <w:rFonts w:ascii="Calibri" w:eastAsia="Calibri" w:hAnsi="Calibri" w:cs="Cordia New"/>
        <w:sz w:val="22"/>
        <w:szCs w:val="28"/>
        <w:cs/>
        <w:lang w:val="en-US" w:eastAsia="en-US"/>
      </w:rPr>
    </w:pPr>
    <w:r w:rsidRPr="00DC77B9">
      <w:rPr>
        <w:rFonts w:ascii="Calibri" w:eastAsia="Calibri" w:hAnsi="Calibri" w:cs="Cordia New"/>
        <w:sz w:val="22"/>
        <w:szCs w:val="28"/>
        <w:lang w:val="en-US" w:eastAsia="en-US"/>
      </w:rPr>
      <w:t>204252:</w:t>
    </w:r>
    <w:r w:rsidRPr="00DC77B9">
      <w:rPr>
        <w:rFonts w:ascii="Calibri" w:eastAsia="Calibri" w:hAnsi="Calibri" w:cs="Cordia New" w:hint="cs"/>
        <w:sz w:val="22"/>
        <w:szCs w:val="28"/>
        <w:cs/>
        <w:lang w:val="en-US" w:eastAsia="en-US"/>
      </w:rPr>
      <w:t xml:space="preserve"> </w:t>
    </w:r>
    <w:r w:rsidRPr="00DC77B9">
      <w:rPr>
        <w:rFonts w:ascii="Calibri" w:eastAsia="Calibri" w:hAnsi="Calibri" w:cs="Cordia New"/>
        <w:sz w:val="22"/>
        <w:szCs w:val="28"/>
        <w:lang w:val="en-US" w:eastAsia="en-US"/>
      </w:rPr>
      <w:t>Data Structures</w:t>
    </w:r>
    <w:r w:rsidRPr="00DC77B9">
      <w:rPr>
        <w:rFonts w:ascii="Calibri" w:eastAsia="Calibri" w:hAnsi="Calibri" w:cs="Cordia New"/>
        <w:sz w:val="22"/>
        <w:szCs w:val="28"/>
        <w:cs/>
        <w:lang w:val="en-US" w:eastAsia="en-US"/>
      </w:rPr>
      <w:tab/>
    </w:r>
    <w:r w:rsidRPr="00DC77B9">
      <w:rPr>
        <w:rFonts w:ascii="Calibri" w:eastAsia="Calibri" w:hAnsi="Calibri" w:cs="Cordia New" w:hint="cs"/>
        <w:sz w:val="22"/>
        <w:szCs w:val="28"/>
        <w:cs/>
        <w:lang w:val="en-US" w:eastAsia="en-US"/>
      </w:rPr>
      <w:t xml:space="preserve"> </w:t>
    </w:r>
    <w:r w:rsidRPr="00DC77B9">
      <w:rPr>
        <w:rFonts w:ascii="Calibri" w:eastAsia="Calibri" w:hAnsi="Calibri" w:cs="Cordia New"/>
        <w:sz w:val="22"/>
        <w:szCs w:val="28"/>
        <w:lang w:val="en-US" w:eastAsia="en-US"/>
      </w:rPr>
      <w:t>and Analysis</w:t>
    </w:r>
    <w:r w:rsidRPr="00DC77B9">
      <w:rPr>
        <w:rFonts w:ascii="Calibri" w:eastAsia="Calibri" w:hAnsi="Calibri" w:cs="Cordia New" w:hint="cs"/>
        <w:sz w:val="22"/>
        <w:szCs w:val="28"/>
        <w:cs/>
        <w:lang w:val="en-US" w:eastAsia="en-US"/>
      </w:rPr>
      <w:t xml:space="preserve">            ภาควิชาวิทยาการคอมพิวเตอร์ คณะวิทยาศาสตร์ มหาวิทยาลัยเชียงใหม่</w:t>
    </w:r>
  </w:p>
  <w:p w14:paraId="09FDC0D6" w14:textId="77777777" w:rsidR="00DC77B9" w:rsidRDefault="00DC77B9">
    <w:pPr>
      <w:pStyle w:val="Header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4"/>
    <w:rsid w:val="0000636E"/>
    <w:rsid w:val="000125A5"/>
    <w:rsid w:val="00182AC5"/>
    <w:rsid w:val="00212194"/>
    <w:rsid w:val="00252AA9"/>
    <w:rsid w:val="00260237"/>
    <w:rsid w:val="002B2BC8"/>
    <w:rsid w:val="002C01EC"/>
    <w:rsid w:val="00327EB2"/>
    <w:rsid w:val="00337FDE"/>
    <w:rsid w:val="003736CE"/>
    <w:rsid w:val="00377FF4"/>
    <w:rsid w:val="003858B2"/>
    <w:rsid w:val="004423E6"/>
    <w:rsid w:val="004612B2"/>
    <w:rsid w:val="00545F76"/>
    <w:rsid w:val="008646C7"/>
    <w:rsid w:val="008F0215"/>
    <w:rsid w:val="00904DCC"/>
    <w:rsid w:val="0094089F"/>
    <w:rsid w:val="00992E7C"/>
    <w:rsid w:val="009D2343"/>
    <w:rsid w:val="00A03179"/>
    <w:rsid w:val="00A67A9C"/>
    <w:rsid w:val="00B6115D"/>
    <w:rsid w:val="00B80185"/>
    <w:rsid w:val="00BA2A09"/>
    <w:rsid w:val="00CF5775"/>
    <w:rsid w:val="00DC77B9"/>
    <w:rsid w:val="00DE6856"/>
    <w:rsid w:val="00F56919"/>
    <w:rsid w:val="00F77482"/>
    <w:rsid w:val="00F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5CA"/>
  <w15:chartTrackingRefBased/>
  <w15:docId w15:val="{8968017B-71FA-7F40-90CC-1E2D85D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6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2B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2B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normaltextrun">
    <w:name w:val="normaltextrun"/>
    <w:basedOn w:val="DefaultParagraphFont"/>
    <w:rsid w:val="0000636E"/>
  </w:style>
  <w:style w:type="character" w:styleId="Hyperlink">
    <w:name w:val="Hyperlink"/>
    <w:basedOn w:val="DefaultParagraphFont"/>
    <w:uiPriority w:val="99"/>
    <w:unhideWhenUsed/>
    <w:rsid w:val="00006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36E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F569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77B9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C77B9"/>
    <w:rPr>
      <w:rFonts w:ascii="Times New Roman" w:eastAsia="Times New Roman" w:hAnsi="Times New Roman" w:cs="Angsana New"/>
    </w:rPr>
  </w:style>
  <w:style w:type="paragraph" w:styleId="Footer">
    <w:name w:val="footer"/>
    <w:basedOn w:val="Normal"/>
    <w:link w:val="FooterChar"/>
    <w:uiPriority w:val="99"/>
    <w:unhideWhenUsed/>
    <w:rsid w:val="00DC77B9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C77B9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S-CMU/cs252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493f38-c176-46e3-adf5-f3c87cae2bb3">
      <Terms xmlns="http://schemas.microsoft.com/office/infopath/2007/PartnerControls"/>
    </lcf76f155ced4ddcb4097134ff3c332f>
    <TaxCatchAll xmlns="da8ece05-1a04-4fbf-91ee-1424c13d17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76BE3B2ABC142B643DEDD90906277" ma:contentTypeVersion="11" ma:contentTypeDescription="Create a new document." ma:contentTypeScope="" ma:versionID="6e972e800f70196e6b9fec27b9ee08fe">
  <xsd:schema xmlns:xsd="http://www.w3.org/2001/XMLSchema" xmlns:xs="http://www.w3.org/2001/XMLSchema" xmlns:p="http://schemas.microsoft.com/office/2006/metadata/properties" xmlns:ns2="bd493f38-c176-46e3-adf5-f3c87cae2bb3" xmlns:ns3="da8ece05-1a04-4fbf-91ee-1424c13d1799" targetNamespace="http://schemas.microsoft.com/office/2006/metadata/properties" ma:root="true" ma:fieldsID="e78b26750bcde02a7abf9702b8f9177a" ns2:_="" ns3:_="">
    <xsd:import namespace="bd493f38-c176-46e3-adf5-f3c87cae2bb3"/>
    <xsd:import namespace="da8ece05-1a04-4fbf-91ee-1424c13d1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93f38-c176-46e3-adf5-f3c87cae2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c93ee74-b7c0-43f6-95d6-fcd5838c20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ece05-1a04-4fbf-91ee-1424c13d179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fdfecbc-df18-48d1-b40d-effe3cbee189}" ma:internalName="TaxCatchAll" ma:showField="CatchAllData" ma:web="da8ece05-1a04-4fbf-91ee-1424c13d1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80873-42C8-42B2-894D-734DD4ACA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4E8AF-44B9-4E7A-B70A-A00664DEDAB1}">
  <ds:schemaRefs>
    <ds:schemaRef ds:uri="http://schemas.microsoft.com/office/2006/metadata/properties"/>
    <ds:schemaRef ds:uri="http://schemas.microsoft.com/office/infopath/2007/PartnerControls"/>
    <ds:schemaRef ds:uri="bd493f38-c176-46e3-adf5-f3c87cae2bb3"/>
    <ds:schemaRef ds:uri="da8ece05-1a04-4fbf-91ee-1424c13d1799"/>
  </ds:schemaRefs>
</ds:datastoreItem>
</file>

<file path=customXml/itemProps3.xml><?xml version="1.0" encoding="utf-8"?>
<ds:datastoreItem xmlns:ds="http://schemas.openxmlformats.org/officeDocument/2006/customXml" ds:itemID="{A72562DB-EFE1-4DE3-B5ED-090A1D061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93f38-c176-46e3-adf5-f3c87cae2bb3"/>
    <ds:schemaRef ds:uri="da8ece05-1a04-4fbf-91ee-1424c13d1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THAPANAPONG RUKKANCHANUNT</dc:creator>
  <cp:keywords/>
  <dc:description/>
  <cp:lastModifiedBy>THAPANAPONG RUKKANCHANUNT</cp:lastModifiedBy>
  <cp:revision>21</cp:revision>
  <dcterms:created xsi:type="dcterms:W3CDTF">2021-12-23T06:05:00Z</dcterms:created>
  <dcterms:modified xsi:type="dcterms:W3CDTF">2022-08-02T06:08:00Z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0x010100DA676BE3B2ABC142B643DEDD90906277</vt:lpwstr>
  </property>
</Properties>
</file>