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8BE63" w14:textId="77777777" w:rsidR="0082161F" w:rsidRDefault="003F476C" w:rsidP="0082161F">
      <w:pPr>
        <w:rPr>
          <w:rFonts w:ascii="Arial" w:hAnsi="Arial" w:cs="Arial"/>
          <w:b/>
          <w:sz w:val="28"/>
          <w:szCs w:val="28"/>
        </w:rPr>
      </w:pPr>
      <w:bookmarkStart w:id="0" w:name="_Hlk528036795"/>
      <w:bookmarkEnd w:id="0"/>
      <w:r>
        <w:rPr>
          <w:noProof/>
        </w:rPr>
        <w:drawing>
          <wp:anchor distT="0" distB="0" distL="114300" distR="114300" simplePos="0" relativeHeight="251657728" behindDoc="1" locked="0" layoutInCell="1" allowOverlap="1" wp14:anchorId="784166DA" wp14:editId="07777777">
            <wp:simplePos x="0" y="0"/>
            <wp:positionH relativeFrom="column">
              <wp:posOffset>4555490</wp:posOffset>
            </wp:positionH>
            <wp:positionV relativeFrom="paragraph">
              <wp:posOffset>-361950</wp:posOffset>
            </wp:positionV>
            <wp:extent cx="1171575" cy="63944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1575" cy="639445"/>
                    </a:xfrm>
                    <a:prstGeom prst="rect">
                      <a:avLst/>
                    </a:prstGeom>
                    <a:noFill/>
                    <a:ln>
                      <a:noFill/>
                    </a:ln>
                  </pic:spPr>
                </pic:pic>
              </a:graphicData>
            </a:graphic>
            <wp14:sizeRelH relativeFrom="page">
              <wp14:pctWidth>0</wp14:pctWidth>
            </wp14:sizeRelH>
            <wp14:sizeRelV relativeFrom="page">
              <wp14:pctHeight>0</wp14:pctHeight>
            </wp14:sizeRelV>
          </wp:anchor>
        </w:drawing>
      </w:r>
      <w:r w:rsidR="0082161F" w:rsidRPr="00071975">
        <w:rPr>
          <w:rFonts w:ascii="Arial" w:hAnsi="Arial" w:cs="Arial"/>
          <w:b/>
          <w:sz w:val="28"/>
          <w:szCs w:val="28"/>
        </w:rPr>
        <w:t>ASSIGNMENT BRIEF</w:t>
      </w:r>
    </w:p>
    <w:p w14:paraId="672A6659" w14:textId="77777777" w:rsidR="0082161F" w:rsidRPr="00071975" w:rsidRDefault="0082161F" w:rsidP="0082161F">
      <w:pPr>
        <w:rPr>
          <w:rFonts w:ascii="Arial" w:hAnsi="Arial" w:cs="Arial"/>
        </w:rPr>
      </w:pPr>
    </w:p>
    <w:p w14:paraId="45FB2F5D" w14:textId="77777777" w:rsidR="0082161F" w:rsidRDefault="0082161F" w:rsidP="0082161F">
      <w:pPr>
        <w:rPr>
          <w:rFonts w:ascii="Arial" w:hAnsi="Arial" w:cs="Arial"/>
        </w:rPr>
      </w:pPr>
      <w:r w:rsidRPr="006322CB">
        <w:rPr>
          <w:rFonts w:ascii="Arial" w:hAnsi="Arial" w:cs="Arial"/>
        </w:rPr>
        <w:t>Programme:</w:t>
      </w:r>
      <w:r w:rsidRPr="006322CB">
        <w:rPr>
          <w:rFonts w:ascii="Arial" w:hAnsi="Arial" w:cs="Arial"/>
        </w:rPr>
        <w:tab/>
      </w:r>
      <w:r>
        <w:rPr>
          <w:rFonts w:ascii="Arial" w:hAnsi="Arial" w:cs="Arial"/>
        </w:rPr>
        <w:t>Games Development</w:t>
      </w:r>
      <w:r w:rsidRPr="006322CB">
        <w:rPr>
          <w:rFonts w:ascii="Arial" w:hAnsi="Arial" w:cs="Arial"/>
        </w:rPr>
        <w:tab/>
      </w:r>
      <w:r w:rsidRPr="006322CB">
        <w:rPr>
          <w:rFonts w:ascii="Arial" w:hAnsi="Arial" w:cs="Arial"/>
        </w:rPr>
        <w:tab/>
      </w:r>
      <w:r w:rsidRPr="006322CB">
        <w:rPr>
          <w:rFonts w:ascii="Arial" w:hAnsi="Arial" w:cs="Arial"/>
        </w:rPr>
        <w:tab/>
      </w:r>
    </w:p>
    <w:p w14:paraId="2CF884B0" w14:textId="3D92FC4D" w:rsidR="0082161F" w:rsidRDefault="0082161F" w:rsidP="0082161F">
      <w:pPr>
        <w:rPr>
          <w:rFonts w:ascii="Arial" w:hAnsi="Arial" w:cs="Arial"/>
        </w:rPr>
      </w:pPr>
      <w:r w:rsidRPr="006322CB">
        <w:rPr>
          <w:rFonts w:ascii="Arial" w:hAnsi="Arial" w:cs="Arial"/>
        </w:rPr>
        <w:t>Module code/title:</w:t>
      </w:r>
      <w:r w:rsidRPr="006322CB">
        <w:rPr>
          <w:rFonts w:ascii="Arial" w:hAnsi="Arial" w:cs="Arial"/>
        </w:rPr>
        <w:tab/>
      </w:r>
      <w:r w:rsidR="00326D00">
        <w:rPr>
          <w:rFonts w:ascii="Arial" w:hAnsi="Arial" w:cs="Arial"/>
        </w:rPr>
        <w:t>2</w:t>
      </w:r>
      <w:r>
        <w:rPr>
          <w:rFonts w:ascii="Arial" w:hAnsi="Arial" w:cs="Arial"/>
        </w:rPr>
        <w:t>CB10</w:t>
      </w:r>
      <w:r w:rsidR="00CA2F94">
        <w:rPr>
          <w:rFonts w:ascii="Arial" w:hAnsi="Arial" w:cs="Arial"/>
        </w:rPr>
        <w:t>1</w:t>
      </w:r>
    </w:p>
    <w:p w14:paraId="4A56FCE6" w14:textId="77777777" w:rsidR="0082161F" w:rsidRPr="006322CB" w:rsidRDefault="0082161F" w:rsidP="0082161F">
      <w:pPr>
        <w:rPr>
          <w:rFonts w:ascii="Arial" w:hAnsi="Arial" w:cs="Arial"/>
        </w:rPr>
      </w:pPr>
      <w:r>
        <w:rPr>
          <w:rFonts w:ascii="Arial" w:hAnsi="Arial" w:cs="Arial"/>
        </w:rPr>
        <w:t>Assessment mode</w:t>
      </w:r>
      <w:r w:rsidRPr="006322CB">
        <w:rPr>
          <w:rFonts w:ascii="Arial" w:hAnsi="Arial" w:cs="Arial"/>
        </w:rPr>
        <w:t xml:space="preserve">: </w:t>
      </w:r>
      <w:r w:rsidRPr="006322CB">
        <w:rPr>
          <w:rFonts w:ascii="Arial" w:hAnsi="Arial" w:cs="Arial"/>
        </w:rPr>
        <w:tab/>
      </w:r>
      <w:r w:rsidR="002B209E">
        <w:rPr>
          <w:rFonts w:ascii="Arial" w:hAnsi="Arial" w:cs="Arial"/>
        </w:rPr>
        <w:t>Portfolio</w:t>
      </w:r>
      <w:r w:rsidRPr="006322CB">
        <w:rPr>
          <w:rFonts w:ascii="Arial" w:hAnsi="Arial" w:cs="Arial"/>
        </w:rPr>
        <w:tab/>
      </w:r>
      <w:r w:rsidRPr="006322CB">
        <w:rPr>
          <w:rFonts w:ascii="Arial" w:hAnsi="Arial" w:cs="Arial"/>
        </w:rPr>
        <w:tab/>
      </w:r>
    </w:p>
    <w:p w14:paraId="3E2B64E7" w14:textId="77777777" w:rsidR="0082161F" w:rsidRDefault="0082161F" w:rsidP="0082161F">
      <w:pPr>
        <w:rPr>
          <w:rFonts w:ascii="Arial" w:hAnsi="Arial" w:cs="Arial"/>
        </w:rPr>
      </w:pPr>
      <w:r>
        <w:rPr>
          <w:rFonts w:ascii="Arial" w:hAnsi="Arial" w:cs="Arial"/>
        </w:rPr>
        <w:t>Assessor</w:t>
      </w:r>
      <w:r w:rsidRPr="006322CB">
        <w:rPr>
          <w:rFonts w:ascii="Arial" w:hAnsi="Arial" w:cs="Arial"/>
        </w:rPr>
        <w:t>(s):</w:t>
      </w:r>
      <w:r w:rsidRPr="006322CB">
        <w:rPr>
          <w:rFonts w:ascii="Arial" w:hAnsi="Arial" w:cs="Arial"/>
        </w:rPr>
        <w:tab/>
      </w:r>
      <w:r w:rsidR="007366A0">
        <w:rPr>
          <w:rFonts w:ascii="Arial" w:hAnsi="Arial" w:cs="Arial"/>
        </w:rPr>
        <w:t>Andrew Guest</w:t>
      </w:r>
      <w:r w:rsidRPr="006322CB">
        <w:rPr>
          <w:rFonts w:ascii="Arial" w:hAnsi="Arial" w:cs="Arial"/>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6582"/>
      </w:tblGrid>
      <w:tr w:rsidR="0082161F" w14:paraId="45074FA3" w14:textId="77777777" w:rsidTr="14023452">
        <w:tc>
          <w:tcPr>
            <w:tcW w:w="2660" w:type="dxa"/>
            <w:shd w:val="clear" w:color="auto" w:fill="auto"/>
          </w:tcPr>
          <w:p w14:paraId="0A37501D" w14:textId="77777777" w:rsidR="0082161F" w:rsidRPr="00C44B6F" w:rsidRDefault="0082161F" w:rsidP="00C44B6F">
            <w:pPr>
              <w:rPr>
                <w:rFonts w:ascii="Arial" w:hAnsi="Arial" w:cs="Arial"/>
              </w:rPr>
            </w:pPr>
          </w:p>
          <w:p w14:paraId="3E19D3A3" w14:textId="77777777" w:rsidR="0082161F" w:rsidRPr="00C44B6F" w:rsidRDefault="0082161F" w:rsidP="00C44B6F">
            <w:pPr>
              <w:rPr>
                <w:rFonts w:ascii="Arial" w:hAnsi="Arial" w:cs="Arial"/>
                <w:b/>
              </w:rPr>
            </w:pPr>
            <w:r w:rsidRPr="00C44B6F">
              <w:rPr>
                <w:rFonts w:ascii="Arial" w:hAnsi="Arial" w:cs="Arial"/>
                <w:b/>
              </w:rPr>
              <w:t>DEADLINE</w:t>
            </w:r>
          </w:p>
          <w:p w14:paraId="5DAB6C7B" w14:textId="77777777" w:rsidR="0082161F" w:rsidRPr="00C44B6F" w:rsidRDefault="0082161F" w:rsidP="00C44B6F">
            <w:pPr>
              <w:rPr>
                <w:rFonts w:ascii="Arial" w:hAnsi="Arial" w:cs="Arial"/>
              </w:rPr>
            </w:pPr>
          </w:p>
        </w:tc>
        <w:tc>
          <w:tcPr>
            <w:tcW w:w="6582" w:type="dxa"/>
            <w:shd w:val="clear" w:color="auto" w:fill="auto"/>
          </w:tcPr>
          <w:p w14:paraId="02EB378F" w14:textId="77777777" w:rsidR="0082161F" w:rsidRPr="00C44B6F" w:rsidRDefault="0082161F" w:rsidP="00C44B6F">
            <w:pPr>
              <w:rPr>
                <w:rFonts w:ascii="Arial" w:hAnsi="Arial" w:cs="Arial"/>
              </w:rPr>
            </w:pPr>
          </w:p>
          <w:p w14:paraId="69A23D16" w14:textId="4CE58350" w:rsidR="00CE42BA" w:rsidRDefault="00CE42BA" w:rsidP="14023452">
            <w:pPr>
              <w:spacing w:line="259" w:lineRule="auto"/>
              <w:rPr>
                <w:rFonts w:ascii="Arial" w:hAnsi="Arial" w:cs="Arial"/>
              </w:rPr>
            </w:pPr>
            <w:r w:rsidRPr="14023452">
              <w:rPr>
                <w:rFonts w:ascii="Arial" w:hAnsi="Arial" w:cs="Arial"/>
              </w:rPr>
              <w:t xml:space="preserve">Noon </w:t>
            </w:r>
            <w:r w:rsidR="003F7CA3">
              <w:rPr>
                <w:rFonts w:ascii="Arial" w:hAnsi="Arial" w:cs="Arial"/>
              </w:rPr>
              <w:t>Mon</w:t>
            </w:r>
            <w:r w:rsidRPr="14023452">
              <w:rPr>
                <w:rFonts w:ascii="Arial" w:hAnsi="Arial" w:cs="Arial"/>
              </w:rPr>
              <w:t xml:space="preserve"> </w:t>
            </w:r>
            <w:r w:rsidR="00C65592" w:rsidRPr="14023452">
              <w:rPr>
                <w:rFonts w:ascii="Arial" w:hAnsi="Arial" w:cs="Arial"/>
              </w:rPr>
              <w:t>1</w:t>
            </w:r>
            <w:r w:rsidR="003F7CA3">
              <w:rPr>
                <w:rFonts w:ascii="Arial" w:hAnsi="Arial" w:cs="Arial"/>
              </w:rPr>
              <w:t>3</w:t>
            </w:r>
            <w:r w:rsidRPr="14023452">
              <w:rPr>
                <w:rFonts w:ascii="Arial" w:hAnsi="Arial" w:cs="Arial"/>
                <w:vertAlign w:val="superscript"/>
              </w:rPr>
              <w:t>th</w:t>
            </w:r>
            <w:r w:rsidRPr="14023452">
              <w:rPr>
                <w:rFonts w:ascii="Arial" w:hAnsi="Arial" w:cs="Arial"/>
              </w:rPr>
              <w:t xml:space="preserve"> Jan 20</w:t>
            </w:r>
            <w:r w:rsidR="5D723E00" w:rsidRPr="14023452">
              <w:rPr>
                <w:rFonts w:ascii="Arial" w:hAnsi="Arial" w:cs="Arial"/>
              </w:rPr>
              <w:t>20</w:t>
            </w:r>
          </w:p>
          <w:p w14:paraId="6A05A809" w14:textId="77777777" w:rsidR="0082161F" w:rsidRPr="00C44B6F" w:rsidRDefault="0082161F" w:rsidP="00C44B6F">
            <w:pPr>
              <w:rPr>
                <w:rFonts w:ascii="Arial" w:hAnsi="Arial" w:cs="Arial"/>
              </w:rPr>
            </w:pPr>
          </w:p>
        </w:tc>
      </w:tr>
      <w:tr w:rsidR="0082161F" w14:paraId="34BEE1E9" w14:textId="77777777" w:rsidTr="14023452">
        <w:tc>
          <w:tcPr>
            <w:tcW w:w="2660" w:type="dxa"/>
            <w:shd w:val="clear" w:color="auto" w:fill="auto"/>
          </w:tcPr>
          <w:p w14:paraId="5A39BBE3" w14:textId="77777777" w:rsidR="0082161F" w:rsidRPr="00C44B6F" w:rsidRDefault="0082161F" w:rsidP="00C44B6F">
            <w:pPr>
              <w:rPr>
                <w:rFonts w:ascii="Arial" w:hAnsi="Arial" w:cs="Arial"/>
              </w:rPr>
            </w:pPr>
          </w:p>
          <w:p w14:paraId="53C9CCC5" w14:textId="77777777" w:rsidR="0082161F" w:rsidRPr="00C44B6F" w:rsidRDefault="0082161F" w:rsidP="00C44B6F">
            <w:pPr>
              <w:rPr>
                <w:rFonts w:ascii="Arial" w:hAnsi="Arial" w:cs="Arial"/>
                <w:b/>
              </w:rPr>
            </w:pPr>
            <w:r w:rsidRPr="00C44B6F">
              <w:rPr>
                <w:rFonts w:ascii="Arial" w:hAnsi="Arial" w:cs="Arial"/>
                <w:b/>
              </w:rPr>
              <w:t>HOW SUBMITTED</w:t>
            </w:r>
          </w:p>
          <w:p w14:paraId="41C8F396" w14:textId="77777777" w:rsidR="0082161F" w:rsidRPr="00C44B6F" w:rsidRDefault="0082161F" w:rsidP="00C44B6F">
            <w:pPr>
              <w:rPr>
                <w:rFonts w:ascii="Arial" w:hAnsi="Arial" w:cs="Arial"/>
              </w:rPr>
            </w:pPr>
          </w:p>
        </w:tc>
        <w:tc>
          <w:tcPr>
            <w:tcW w:w="6582" w:type="dxa"/>
            <w:shd w:val="clear" w:color="auto" w:fill="auto"/>
          </w:tcPr>
          <w:p w14:paraId="516C4705" w14:textId="77777777" w:rsidR="002B209E" w:rsidRDefault="002B209E" w:rsidP="00C44B6F">
            <w:pPr>
              <w:rPr>
                <w:rFonts w:ascii="Arial" w:hAnsi="Arial" w:cs="Arial"/>
              </w:rPr>
            </w:pPr>
          </w:p>
          <w:p w14:paraId="6C428811" w14:textId="68C1DFA2" w:rsidR="000C6D26" w:rsidRPr="00C44B6F" w:rsidRDefault="000C6D26" w:rsidP="00C44B6F">
            <w:pPr>
              <w:rPr>
                <w:rFonts w:ascii="Arial" w:hAnsi="Arial" w:cs="Arial"/>
              </w:rPr>
            </w:pPr>
            <w:r>
              <w:rPr>
                <w:rFonts w:ascii="Arial" w:hAnsi="Arial" w:cs="Arial"/>
              </w:rPr>
              <w:t>Electronic through gitlab</w:t>
            </w:r>
          </w:p>
        </w:tc>
      </w:tr>
    </w:tbl>
    <w:p w14:paraId="0D0B940D" w14:textId="77777777" w:rsidR="0082161F" w:rsidRDefault="0082161F" w:rsidP="0082161F">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6582"/>
      </w:tblGrid>
      <w:tr w:rsidR="0082161F" w14:paraId="7C273F1D" w14:textId="77777777" w:rsidTr="00C44B6F">
        <w:tc>
          <w:tcPr>
            <w:tcW w:w="9242" w:type="dxa"/>
            <w:gridSpan w:val="2"/>
            <w:shd w:val="clear" w:color="auto" w:fill="auto"/>
          </w:tcPr>
          <w:p w14:paraId="6C0E1DE5" w14:textId="77777777" w:rsidR="0082161F" w:rsidRPr="00C44B6F" w:rsidRDefault="00CE42BA" w:rsidP="00C44B6F">
            <w:pPr>
              <w:rPr>
                <w:rFonts w:ascii="Arial" w:hAnsi="Arial" w:cs="Arial"/>
              </w:rPr>
            </w:pPr>
            <w:r w:rsidRPr="00C44B6F">
              <w:rPr>
                <w:rFonts w:ascii="Arial" w:hAnsi="Arial" w:cs="Arial"/>
                <w:b/>
              </w:rPr>
              <w:t>Overview</w:t>
            </w:r>
          </w:p>
          <w:p w14:paraId="0E27B00A" w14:textId="77777777" w:rsidR="00CE42BA" w:rsidRDefault="00CE42BA" w:rsidP="00C44B6F">
            <w:pPr>
              <w:rPr>
                <w:rFonts w:ascii="Arial" w:hAnsi="Arial" w:cs="Arial"/>
              </w:rPr>
            </w:pPr>
          </w:p>
          <w:p w14:paraId="3CB2EAB4" w14:textId="16D7E641" w:rsidR="00EB7B23" w:rsidRPr="00EB7B23" w:rsidRDefault="00EB7B23" w:rsidP="00C44B6F">
            <w:pPr>
              <w:rPr>
                <w:rFonts w:ascii="Arial" w:hAnsi="Arial" w:cs="Arial"/>
              </w:rPr>
            </w:pPr>
            <w:r>
              <w:rPr>
                <w:rFonts w:ascii="Arial" w:hAnsi="Arial" w:cs="Arial"/>
              </w:rPr>
              <w:t xml:space="preserve">  </w:t>
            </w:r>
            <w:r>
              <w:rPr>
                <w:rFonts w:ascii="Arial" w:hAnsi="Arial" w:cs="Arial"/>
                <w:i/>
              </w:rPr>
              <w:t xml:space="preserve">Please ensure you read all of this document. Page </w:t>
            </w:r>
            <w:r w:rsidR="00BF78A0">
              <w:rPr>
                <w:rFonts w:ascii="Arial" w:hAnsi="Arial" w:cs="Arial"/>
                <w:i/>
              </w:rPr>
              <w:t>3</w:t>
            </w:r>
            <w:r>
              <w:rPr>
                <w:rFonts w:ascii="Arial" w:hAnsi="Arial" w:cs="Arial"/>
                <w:i/>
              </w:rPr>
              <w:t xml:space="preserve"> gives a breakdown of the marking for this module. Page </w:t>
            </w:r>
            <w:r w:rsidR="00BF78A0">
              <w:rPr>
                <w:rFonts w:ascii="Arial" w:hAnsi="Arial" w:cs="Arial"/>
                <w:i/>
              </w:rPr>
              <w:t>4</w:t>
            </w:r>
            <w:bookmarkStart w:id="1" w:name="_GoBack"/>
            <w:bookmarkEnd w:id="1"/>
            <w:r>
              <w:rPr>
                <w:rFonts w:ascii="Arial" w:hAnsi="Arial" w:cs="Arial"/>
                <w:i/>
              </w:rPr>
              <w:t xml:space="preserve"> gives a detailed breakdown on how the university grades different concepts.</w:t>
            </w:r>
          </w:p>
          <w:p w14:paraId="60061E4C" w14:textId="77777777" w:rsidR="00EB7B23" w:rsidRPr="00C44B6F" w:rsidRDefault="00EB7B23" w:rsidP="00C44B6F">
            <w:pPr>
              <w:rPr>
                <w:rFonts w:ascii="Arial" w:hAnsi="Arial" w:cs="Arial"/>
              </w:rPr>
            </w:pPr>
          </w:p>
          <w:p w14:paraId="0BEF8264" w14:textId="132444C2" w:rsidR="00215131" w:rsidRPr="00215131" w:rsidRDefault="00CE42BA" w:rsidP="00B33BAF">
            <w:pPr>
              <w:rPr>
                <w:rFonts w:ascii="Arial" w:hAnsi="Arial" w:cs="Arial"/>
              </w:rPr>
            </w:pPr>
            <w:r w:rsidRPr="00C44B6F">
              <w:rPr>
                <w:rFonts w:ascii="Arial" w:hAnsi="Arial" w:cs="Arial"/>
              </w:rPr>
              <w:t xml:space="preserve">  </w:t>
            </w:r>
            <w:r w:rsidR="00B33BAF">
              <w:rPr>
                <w:rFonts w:ascii="Arial" w:hAnsi="Arial" w:cs="Arial"/>
              </w:rPr>
              <w:t xml:space="preserve">The assessment for this module consists of a C programming assessment and an Assembly language assessment. For each of these assessments you have to </w:t>
            </w:r>
            <w:r w:rsidR="0073132F">
              <w:rPr>
                <w:rFonts w:ascii="Arial" w:hAnsi="Arial" w:cs="Arial"/>
              </w:rPr>
              <w:t xml:space="preserve">implement a code solution to a problem and </w:t>
            </w:r>
            <w:r w:rsidR="001F3843">
              <w:rPr>
                <w:rFonts w:ascii="Arial" w:hAnsi="Arial" w:cs="Arial"/>
              </w:rPr>
              <w:t>write a document describing how the solution works.</w:t>
            </w:r>
          </w:p>
          <w:p w14:paraId="3DEEC669" w14:textId="77777777" w:rsidR="00CE42BA" w:rsidRPr="00C44B6F" w:rsidRDefault="00CE42BA" w:rsidP="002B209E">
            <w:pPr>
              <w:rPr>
                <w:rFonts w:ascii="Arial" w:hAnsi="Arial" w:cs="Arial"/>
              </w:rPr>
            </w:pPr>
          </w:p>
        </w:tc>
      </w:tr>
      <w:tr w:rsidR="0082161F" w14:paraId="05065142" w14:textId="77777777" w:rsidTr="00C44B6F">
        <w:trPr>
          <w:trHeight w:val="2532"/>
        </w:trPr>
        <w:tc>
          <w:tcPr>
            <w:tcW w:w="9242" w:type="dxa"/>
            <w:gridSpan w:val="2"/>
            <w:shd w:val="clear" w:color="auto" w:fill="auto"/>
          </w:tcPr>
          <w:p w14:paraId="502B9336" w14:textId="08806AA1" w:rsidR="009130B6" w:rsidRPr="004C2631" w:rsidRDefault="002B209E" w:rsidP="00CE42BA">
            <w:pPr>
              <w:rPr>
                <w:rFonts w:ascii="Arial" w:hAnsi="Arial" w:cs="Arial"/>
              </w:rPr>
            </w:pPr>
            <w:r>
              <w:rPr>
                <w:rFonts w:ascii="Arial" w:hAnsi="Arial" w:cs="Arial"/>
                <w:b/>
              </w:rPr>
              <w:t xml:space="preserve">1 – </w:t>
            </w:r>
            <w:r w:rsidR="002F42BD">
              <w:rPr>
                <w:rFonts w:ascii="Arial" w:hAnsi="Arial" w:cs="Arial"/>
                <w:b/>
              </w:rPr>
              <w:t xml:space="preserve">C </w:t>
            </w:r>
            <w:r w:rsidR="00141FEF">
              <w:rPr>
                <w:rFonts w:ascii="Arial" w:hAnsi="Arial" w:cs="Arial"/>
                <w:b/>
              </w:rPr>
              <w:t>–</w:t>
            </w:r>
            <w:r w:rsidR="002F42BD">
              <w:rPr>
                <w:rFonts w:ascii="Arial" w:hAnsi="Arial" w:cs="Arial"/>
                <w:b/>
              </w:rPr>
              <w:t xml:space="preserve"> </w:t>
            </w:r>
            <w:r w:rsidR="00141FEF">
              <w:rPr>
                <w:rFonts w:ascii="Arial" w:hAnsi="Arial" w:cs="Arial"/>
                <w:b/>
              </w:rPr>
              <w:t>Storing Data In A Binary Tree</w:t>
            </w:r>
          </w:p>
          <w:p w14:paraId="3656B9AB" w14:textId="77777777" w:rsidR="002B209E" w:rsidRDefault="002B209E" w:rsidP="00CE42BA">
            <w:pPr>
              <w:rPr>
                <w:rFonts w:ascii="Arial" w:hAnsi="Arial" w:cs="Arial"/>
              </w:rPr>
            </w:pPr>
          </w:p>
          <w:p w14:paraId="5326545A" w14:textId="5F134BF2" w:rsidR="003F042D" w:rsidRDefault="002B209E" w:rsidP="003F042D">
            <w:pPr>
              <w:rPr>
                <w:rFonts w:ascii="Arial" w:hAnsi="Arial" w:cs="Arial"/>
              </w:rPr>
            </w:pPr>
            <w:r>
              <w:rPr>
                <w:rFonts w:ascii="Arial" w:hAnsi="Arial" w:cs="Arial"/>
              </w:rPr>
              <w:t xml:space="preserve">  </w:t>
            </w:r>
            <w:r w:rsidR="008B6FC6">
              <w:rPr>
                <w:rFonts w:ascii="Arial" w:hAnsi="Arial" w:cs="Arial"/>
              </w:rPr>
              <w:t xml:space="preserve">Write a c program that will load the data from </w:t>
            </w:r>
            <w:r w:rsidR="00F55DCD">
              <w:rPr>
                <w:rFonts w:ascii="Arial" w:hAnsi="Arial" w:cs="Arial"/>
              </w:rPr>
              <w:t xml:space="preserve">a data file (provided on Moodle). Your code should load the data in to a binary tree, inserting the data in the correct </w:t>
            </w:r>
            <w:r w:rsidR="0093225F">
              <w:rPr>
                <w:rFonts w:ascii="Arial" w:hAnsi="Arial" w:cs="Arial"/>
              </w:rPr>
              <w:t>places within the tree</w:t>
            </w:r>
            <w:r w:rsidR="00EB1DD3">
              <w:rPr>
                <w:rFonts w:ascii="Arial" w:hAnsi="Arial" w:cs="Arial"/>
              </w:rPr>
              <w:t xml:space="preserve">.  It should output a </w:t>
            </w:r>
            <w:r w:rsidR="005A5652">
              <w:rPr>
                <w:rFonts w:ascii="Arial" w:hAnsi="Arial" w:cs="Arial"/>
              </w:rPr>
              <w:t>display showing the</w:t>
            </w:r>
            <w:r w:rsidR="002D2AE6">
              <w:rPr>
                <w:rFonts w:ascii="Arial" w:hAnsi="Arial" w:cs="Arial"/>
              </w:rPr>
              <w:t xml:space="preserve"> nodes as described below. It should store the data in a new file</w:t>
            </w:r>
            <w:r w:rsidR="00C654C3">
              <w:rPr>
                <w:rFonts w:ascii="Arial" w:hAnsi="Arial" w:cs="Arial"/>
              </w:rPr>
              <w:t xml:space="preserve"> in sorted order.</w:t>
            </w:r>
          </w:p>
          <w:p w14:paraId="02557ACE" w14:textId="2454D5ED" w:rsidR="00D742F4" w:rsidRDefault="00D742F4" w:rsidP="003F042D">
            <w:pPr>
              <w:rPr>
                <w:rFonts w:ascii="Arial" w:hAnsi="Arial" w:cs="Arial"/>
              </w:rPr>
            </w:pPr>
          </w:p>
          <w:p w14:paraId="659FBB91" w14:textId="0FC733E2" w:rsidR="00D742F4" w:rsidRDefault="00D742F4" w:rsidP="003F042D">
            <w:pPr>
              <w:rPr>
                <w:rFonts w:ascii="Arial" w:hAnsi="Arial" w:cs="Arial"/>
              </w:rPr>
            </w:pPr>
            <w:r>
              <w:rPr>
                <w:rFonts w:ascii="Arial" w:hAnsi="Arial" w:cs="Arial"/>
              </w:rPr>
              <w:t xml:space="preserve">  Node Diagram shows each node </w:t>
            </w:r>
            <w:r w:rsidR="00806A67">
              <w:rPr>
                <w:rFonts w:ascii="Arial" w:hAnsi="Arial" w:cs="Arial"/>
              </w:rPr>
              <w:t xml:space="preserve">in the following format </w:t>
            </w:r>
          </w:p>
          <w:p w14:paraId="681E1B6C" w14:textId="6ED10FD8" w:rsidR="00806A67" w:rsidRDefault="00806A67" w:rsidP="003F042D">
            <w:pPr>
              <w:rPr>
                <w:rFonts w:ascii="Arial" w:hAnsi="Arial" w:cs="Arial"/>
              </w:rPr>
            </w:pPr>
            <w:r>
              <w:rPr>
                <w:rFonts w:ascii="Arial" w:hAnsi="Arial" w:cs="Arial"/>
              </w:rPr>
              <w:t xml:space="preserve">               Key </w:t>
            </w:r>
            <w:r w:rsidR="00076C94">
              <w:rPr>
                <w:rFonts w:ascii="Arial" w:hAnsi="Arial" w:cs="Arial"/>
              </w:rPr>
              <w:t>(Left:Key)(Right:Key)</w:t>
            </w:r>
          </w:p>
          <w:p w14:paraId="6559C2C2" w14:textId="52F9C59C" w:rsidR="00444E6A" w:rsidRDefault="00444E6A" w:rsidP="003F042D">
            <w:pPr>
              <w:rPr>
                <w:rFonts w:ascii="Arial" w:hAnsi="Arial" w:cs="Arial"/>
              </w:rPr>
            </w:pPr>
            <w:r>
              <w:rPr>
                <w:rFonts w:ascii="Arial" w:hAnsi="Arial" w:cs="Arial"/>
              </w:rPr>
              <w:t xml:space="preserve">  Displaying each no</w:t>
            </w:r>
            <w:r w:rsidR="00F329D4">
              <w:rPr>
                <w:rFonts w:ascii="Arial" w:hAnsi="Arial" w:cs="Arial"/>
              </w:rPr>
              <w:t>de in traversal order.</w:t>
            </w:r>
          </w:p>
          <w:p w14:paraId="1867AF4E" w14:textId="5CBD10CF" w:rsidR="007D2890" w:rsidRDefault="007D2890" w:rsidP="003F042D">
            <w:pPr>
              <w:rPr>
                <w:rFonts w:ascii="Arial" w:hAnsi="Arial" w:cs="Arial"/>
              </w:rPr>
            </w:pPr>
          </w:p>
          <w:p w14:paraId="5C3ACE5B" w14:textId="0D1F1C41" w:rsidR="007D2890" w:rsidRPr="002B209E" w:rsidRDefault="007D2890" w:rsidP="003F042D">
            <w:pPr>
              <w:rPr>
                <w:rFonts w:ascii="Arial" w:hAnsi="Arial" w:cs="Arial"/>
              </w:rPr>
            </w:pPr>
            <w:r>
              <w:rPr>
                <w:rFonts w:ascii="Arial" w:hAnsi="Arial" w:cs="Arial"/>
              </w:rPr>
              <w:t xml:space="preserve">  Write a document describing how </w:t>
            </w:r>
            <w:r w:rsidR="003C738B">
              <w:rPr>
                <w:rFonts w:ascii="Arial" w:hAnsi="Arial" w:cs="Arial"/>
              </w:rPr>
              <w:t>your code works. You should pay special attention to what is stored where in memory and when</w:t>
            </w:r>
            <w:r w:rsidR="002247CA">
              <w:rPr>
                <w:rFonts w:ascii="Arial" w:hAnsi="Arial" w:cs="Arial"/>
              </w:rPr>
              <w:t>. The lectures give examples of how this can be described.</w:t>
            </w:r>
            <w:r w:rsidR="00841D43">
              <w:rPr>
                <w:rFonts w:ascii="Arial" w:hAnsi="Arial" w:cs="Arial"/>
              </w:rPr>
              <w:t xml:space="preserve"> (1000 words maximum)</w:t>
            </w:r>
          </w:p>
          <w:p w14:paraId="06427D37" w14:textId="0B229088" w:rsidR="00C65592" w:rsidRPr="002B209E" w:rsidRDefault="00C65592" w:rsidP="00CE42BA">
            <w:pPr>
              <w:rPr>
                <w:rFonts w:ascii="Arial" w:hAnsi="Arial" w:cs="Arial"/>
              </w:rPr>
            </w:pPr>
          </w:p>
        </w:tc>
      </w:tr>
      <w:tr w:rsidR="006C66EB" w14:paraId="22A2CFC3" w14:textId="77777777" w:rsidTr="00C44B6F">
        <w:trPr>
          <w:trHeight w:val="2532"/>
        </w:trPr>
        <w:tc>
          <w:tcPr>
            <w:tcW w:w="9242" w:type="dxa"/>
            <w:gridSpan w:val="2"/>
            <w:shd w:val="clear" w:color="auto" w:fill="auto"/>
          </w:tcPr>
          <w:p w14:paraId="53D608AC" w14:textId="77777777" w:rsidR="006C66EB" w:rsidRDefault="00067B2F" w:rsidP="00CE42BA">
            <w:pPr>
              <w:rPr>
                <w:rFonts w:ascii="Arial" w:hAnsi="Arial" w:cs="Arial"/>
                <w:b/>
              </w:rPr>
            </w:pPr>
            <w:r>
              <w:rPr>
                <w:rFonts w:ascii="Arial" w:hAnsi="Arial" w:cs="Arial"/>
                <w:b/>
              </w:rPr>
              <w:t xml:space="preserve">2 – Assembly Language </w:t>
            </w:r>
            <w:r w:rsidR="0008157D">
              <w:rPr>
                <w:rFonts w:ascii="Arial" w:hAnsi="Arial" w:cs="Arial"/>
                <w:b/>
              </w:rPr>
              <w:t>vc C</w:t>
            </w:r>
          </w:p>
          <w:p w14:paraId="53ECD2E3" w14:textId="77777777" w:rsidR="00DC0DF7" w:rsidRPr="00DC0DF7" w:rsidRDefault="00DC0DF7" w:rsidP="00DC0DF7">
            <w:pPr>
              <w:rPr>
                <w:rFonts w:ascii="Arial" w:hAnsi="Arial" w:cs="Arial"/>
              </w:rPr>
            </w:pPr>
            <w:r w:rsidRPr="00DC0DF7">
              <w:rPr>
                <w:rFonts w:ascii="Arial" w:hAnsi="Arial" w:cs="Arial"/>
              </w:rPr>
              <w:t>For this assessment you will have to create a C program and an Assembly Language program that do the same thing. You will use the GNU debugger to analyse both programs in action and compare them, paying careful attention to how the registers are used.</w:t>
            </w:r>
          </w:p>
          <w:p w14:paraId="3F632682" w14:textId="77777777" w:rsidR="00DC0DF7" w:rsidRPr="00DC0DF7" w:rsidRDefault="00DC0DF7" w:rsidP="00DC0DF7">
            <w:pPr>
              <w:pStyle w:val="Heading2"/>
              <w:rPr>
                <w:rFonts w:ascii="Arial" w:hAnsi="Arial" w:cs="Arial"/>
              </w:rPr>
            </w:pPr>
            <w:r w:rsidRPr="00DC0DF7">
              <w:rPr>
                <w:rFonts w:ascii="Arial" w:hAnsi="Arial" w:cs="Arial"/>
              </w:rPr>
              <w:t>C &amp; Assembly Programs</w:t>
            </w:r>
          </w:p>
          <w:p w14:paraId="59C90D1C" w14:textId="77777777" w:rsidR="00DC0DF7" w:rsidRPr="00DC0DF7" w:rsidRDefault="00DC0DF7" w:rsidP="00DC0DF7">
            <w:pPr>
              <w:rPr>
                <w:rFonts w:ascii="Arial" w:hAnsi="Arial" w:cs="Arial"/>
              </w:rPr>
            </w:pPr>
            <w:r w:rsidRPr="00DC0DF7">
              <w:rPr>
                <w:rFonts w:ascii="Arial" w:hAnsi="Arial" w:cs="Arial"/>
              </w:rPr>
              <w:t>Both programs will have the same functionality. The will begin by outputting “FizzBang Demo” as a line of text. The program will then loop from 1 to 20, and for each number output the “Fizz” if the number is divisible by three, “Bang” if it is divisible by five, “FizzBang” if it is divisible by both three and five, otherwise it will output the number. Finally it will output the number of Fizzes and Bangs on two lines.</w:t>
            </w:r>
          </w:p>
          <w:p w14:paraId="1108DABE" w14:textId="77777777" w:rsidR="00DC0DF7" w:rsidRPr="00DC0DF7" w:rsidRDefault="00DC0DF7" w:rsidP="00DC0DF7">
            <w:pPr>
              <w:rPr>
                <w:rFonts w:ascii="Arial" w:hAnsi="Arial" w:cs="Arial"/>
              </w:rPr>
            </w:pPr>
            <w:r w:rsidRPr="00DC0DF7">
              <w:rPr>
                <w:rFonts w:ascii="Arial" w:hAnsi="Arial" w:cs="Arial"/>
              </w:rPr>
              <w:t>The output should be</w:t>
            </w:r>
          </w:p>
          <w:p w14:paraId="1BBC7042" w14:textId="77777777" w:rsidR="00DC0DF7" w:rsidRPr="00D313F5" w:rsidRDefault="00DC0DF7" w:rsidP="00DC0DF7">
            <w:pPr>
              <w:rPr>
                <w:rFonts w:ascii="Consolas" w:hAnsi="Consolas"/>
                <w:sz w:val="20"/>
                <w:szCs w:val="20"/>
              </w:rPr>
            </w:pPr>
            <w:r w:rsidRPr="00D313F5">
              <w:rPr>
                <w:rFonts w:ascii="Consolas" w:hAnsi="Consolas"/>
                <w:sz w:val="20"/>
                <w:szCs w:val="20"/>
              </w:rPr>
              <w:t>FizzBang Demo</w:t>
            </w:r>
          </w:p>
          <w:p w14:paraId="272B6786" w14:textId="77777777" w:rsidR="00DC0DF7" w:rsidRPr="00D313F5" w:rsidRDefault="00DC0DF7" w:rsidP="00DC0DF7">
            <w:pPr>
              <w:rPr>
                <w:rFonts w:ascii="Consolas" w:hAnsi="Consolas"/>
                <w:sz w:val="20"/>
                <w:szCs w:val="20"/>
              </w:rPr>
            </w:pPr>
            <w:r w:rsidRPr="00D313F5">
              <w:rPr>
                <w:rFonts w:ascii="Consolas" w:hAnsi="Consolas"/>
                <w:sz w:val="20"/>
                <w:szCs w:val="20"/>
              </w:rPr>
              <w:lastRenderedPageBreak/>
              <w:t>1</w:t>
            </w:r>
          </w:p>
          <w:p w14:paraId="472F4776" w14:textId="77777777" w:rsidR="00DC0DF7" w:rsidRPr="00D313F5" w:rsidRDefault="00DC0DF7" w:rsidP="00DC0DF7">
            <w:pPr>
              <w:rPr>
                <w:rFonts w:ascii="Consolas" w:hAnsi="Consolas"/>
                <w:sz w:val="20"/>
                <w:szCs w:val="20"/>
              </w:rPr>
            </w:pPr>
            <w:r w:rsidRPr="00D313F5">
              <w:rPr>
                <w:rFonts w:ascii="Consolas" w:hAnsi="Consolas"/>
                <w:sz w:val="20"/>
                <w:szCs w:val="20"/>
              </w:rPr>
              <w:t>2</w:t>
            </w:r>
          </w:p>
          <w:p w14:paraId="7BD55427" w14:textId="77777777" w:rsidR="00DC0DF7" w:rsidRPr="00D313F5" w:rsidRDefault="00DC0DF7" w:rsidP="00DC0DF7">
            <w:pPr>
              <w:rPr>
                <w:rFonts w:ascii="Consolas" w:hAnsi="Consolas"/>
                <w:sz w:val="20"/>
                <w:szCs w:val="20"/>
              </w:rPr>
            </w:pPr>
            <w:r>
              <w:rPr>
                <w:rFonts w:ascii="Consolas" w:hAnsi="Consolas"/>
                <w:sz w:val="20"/>
                <w:szCs w:val="20"/>
              </w:rPr>
              <w:t>Fizz</w:t>
            </w:r>
          </w:p>
          <w:p w14:paraId="420A57A6" w14:textId="77777777" w:rsidR="00DC0DF7" w:rsidRPr="00D313F5" w:rsidRDefault="00DC0DF7" w:rsidP="00DC0DF7">
            <w:pPr>
              <w:rPr>
                <w:rFonts w:ascii="Consolas" w:hAnsi="Consolas"/>
                <w:sz w:val="20"/>
                <w:szCs w:val="20"/>
              </w:rPr>
            </w:pPr>
            <w:r w:rsidRPr="00D313F5">
              <w:rPr>
                <w:rFonts w:ascii="Consolas" w:hAnsi="Consolas"/>
                <w:sz w:val="20"/>
                <w:szCs w:val="20"/>
              </w:rPr>
              <w:t>4</w:t>
            </w:r>
          </w:p>
          <w:p w14:paraId="21D16255" w14:textId="77777777" w:rsidR="00DC0DF7" w:rsidRPr="00D313F5" w:rsidRDefault="00DC0DF7" w:rsidP="00DC0DF7">
            <w:pPr>
              <w:rPr>
                <w:rFonts w:ascii="Consolas" w:hAnsi="Consolas"/>
                <w:sz w:val="20"/>
                <w:szCs w:val="20"/>
              </w:rPr>
            </w:pPr>
            <w:r>
              <w:rPr>
                <w:rFonts w:ascii="Consolas" w:hAnsi="Consolas"/>
                <w:sz w:val="20"/>
                <w:szCs w:val="20"/>
              </w:rPr>
              <w:t>Bang</w:t>
            </w:r>
          </w:p>
          <w:p w14:paraId="78B62759" w14:textId="77777777" w:rsidR="00DC0DF7" w:rsidRPr="00D313F5" w:rsidRDefault="00DC0DF7" w:rsidP="00DC0DF7">
            <w:pPr>
              <w:rPr>
                <w:rFonts w:ascii="Consolas" w:hAnsi="Consolas"/>
                <w:sz w:val="20"/>
                <w:szCs w:val="20"/>
              </w:rPr>
            </w:pPr>
            <w:r>
              <w:rPr>
                <w:rFonts w:ascii="Consolas" w:hAnsi="Consolas"/>
                <w:sz w:val="20"/>
                <w:szCs w:val="20"/>
              </w:rPr>
              <w:t>Fizz</w:t>
            </w:r>
          </w:p>
          <w:p w14:paraId="7F1084AE" w14:textId="77777777" w:rsidR="00DC0DF7" w:rsidRPr="00D313F5" w:rsidRDefault="00DC0DF7" w:rsidP="00DC0DF7">
            <w:pPr>
              <w:rPr>
                <w:rFonts w:ascii="Consolas" w:hAnsi="Consolas"/>
                <w:sz w:val="20"/>
                <w:szCs w:val="20"/>
              </w:rPr>
            </w:pPr>
            <w:r w:rsidRPr="00D313F5">
              <w:rPr>
                <w:rFonts w:ascii="Consolas" w:hAnsi="Consolas"/>
                <w:sz w:val="20"/>
                <w:szCs w:val="20"/>
              </w:rPr>
              <w:t>7</w:t>
            </w:r>
          </w:p>
          <w:p w14:paraId="37BEF116" w14:textId="77777777" w:rsidR="00DC0DF7" w:rsidRPr="00D313F5" w:rsidRDefault="00DC0DF7" w:rsidP="00DC0DF7">
            <w:pPr>
              <w:rPr>
                <w:rFonts w:ascii="Consolas" w:hAnsi="Consolas"/>
                <w:sz w:val="20"/>
                <w:szCs w:val="20"/>
              </w:rPr>
            </w:pPr>
            <w:r w:rsidRPr="00D313F5">
              <w:rPr>
                <w:rFonts w:ascii="Consolas" w:hAnsi="Consolas"/>
                <w:sz w:val="20"/>
                <w:szCs w:val="20"/>
              </w:rPr>
              <w:t>8</w:t>
            </w:r>
          </w:p>
          <w:p w14:paraId="3333A5CB" w14:textId="77777777" w:rsidR="00DC0DF7" w:rsidRPr="00D313F5" w:rsidRDefault="00DC0DF7" w:rsidP="00DC0DF7">
            <w:pPr>
              <w:rPr>
                <w:rFonts w:ascii="Consolas" w:hAnsi="Consolas"/>
                <w:sz w:val="20"/>
                <w:szCs w:val="20"/>
              </w:rPr>
            </w:pPr>
            <w:r>
              <w:rPr>
                <w:rFonts w:ascii="Consolas" w:hAnsi="Consolas"/>
                <w:sz w:val="20"/>
                <w:szCs w:val="20"/>
              </w:rPr>
              <w:t>Fizz</w:t>
            </w:r>
          </w:p>
          <w:p w14:paraId="5F6C3D8D" w14:textId="77777777" w:rsidR="00DC0DF7" w:rsidRPr="00D313F5" w:rsidRDefault="00DC0DF7" w:rsidP="00DC0DF7">
            <w:pPr>
              <w:rPr>
                <w:rFonts w:ascii="Consolas" w:hAnsi="Consolas"/>
                <w:sz w:val="20"/>
                <w:szCs w:val="20"/>
              </w:rPr>
            </w:pPr>
            <w:r>
              <w:rPr>
                <w:rFonts w:ascii="Consolas" w:hAnsi="Consolas"/>
                <w:sz w:val="20"/>
                <w:szCs w:val="20"/>
              </w:rPr>
              <w:t>Bang</w:t>
            </w:r>
          </w:p>
          <w:p w14:paraId="56823E23" w14:textId="77777777" w:rsidR="00DC0DF7" w:rsidRPr="00D313F5" w:rsidRDefault="00DC0DF7" w:rsidP="00DC0DF7">
            <w:pPr>
              <w:rPr>
                <w:rFonts w:ascii="Consolas" w:hAnsi="Consolas"/>
                <w:sz w:val="20"/>
                <w:szCs w:val="20"/>
              </w:rPr>
            </w:pPr>
            <w:r w:rsidRPr="00D313F5">
              <w:rPr>
                <w:rFonts w:ascii="Consolas" w:hAnsi="Consolas"/>
                <w:sz w:val="20"/>
                <w:szCs w:val="20"/>
              </w:rPr>
              <w:t>11</w:t>
            </w:r>
          </w:p>
          <w:p w14:paraId="5D969E7A" w14:textId="77777777" w:rsidR="00DC0DF7" w:rsidRPr="00D313F5" w:rsidRDefault="00DC0DF7" w:rsidP="00DC0DF7">
            <w:pPr>
              <w:rPr>
                <w:rFonts w:ascii="Consolas" w:hAnsi="Consolas"/>
                <w:sz w:val="20"/>
                <w:szCs w:val="20"/>
              </w:rPr>
            </w:pPr>
            <w:r>
              <w:rPr>
                <w:rFonts w:ascii="Consolas" w:hAnsi="Consolas"/>
                <w:sz w:val="20"/>
                <w:szCs w:val="20"/>
              </w:rPr>
              <w:t>Fizz</w:t>
            </w:r>
          </w:p>
          <w:p w14:paraId="764A9F62" w14:textId="77777777" w:rsidR="00DC0DF7" w:rsidRPr="00D313F5" w:rsidRDefault="00DC0DF7" w:rsidP="00DC0DF7">
            <w:pPr>
              <w:rPr>
                <w:rFonts w:ascii="Consolas" w:hAnsi="Consolas"/>
                <w:sz w:val="20"/>
                <w:szCs w:val="20"/>
              </w:rPr>
            </w:pPr>
            <w:r w:rsidRPr="00D313F5">
              <w:rPr>
                <w:rFonts w:ascii="Consolas" w:hAnsi="Consolas"/>
                <w:sz w:val="20"/>
                <w:szCs w:val="20"/>
              </w:rPr>
              <w:t>13</w:t>
            </w:r>
          </w:p>
          <w:p w14:paraId="27D1767A" w14:textId="77777777" w:rsidR="00DC0DF7" w:rsidRPr="00D313F5" w:rsidRDefault="00DC0DF7" w:rsidP="00DC0DF7">
            <w:pPr>
              <w:rPr>
                <w:rFonts w:ascii="Consolas" w:hAnsi="Consolas"/>
                <w:sz w:val="20"/>
                <w:szCs w:val="20"/>
              </w:rPr>
            </w:pPr>
            <w:r w:rsidRPr="00D313F5">
              <w:rPr>
                <w:rFonts w:ascii="Consolas" w:hAnsi="Consolas"/>
                <w:sz w:val="20"/>
                <w:szCs w:val="20"/>
              </w:rPr>
              <w:t>14</w:t>
            </w:r>
          </w:p>
          <w:p w14:paraId="29BAF42C" w14:textId="77777777" w:rsidR="00DC0DF7" w:rsidRPr="00D313F5" w:rsidRDefault="00DC0DF7" w:rsidP="00DC0DF7">
            <w:pPr>
              <w:rPr>
                <w:rFonts w:ascii="Consolas" w:hAnsi="Consolas"/>
                <w:sz w:val="20"/>
                <w:szCs w:val="20"/>
              </w:rPr>
            </w:pPr>
            <w:r>
              <w:rPr>
                <w:rFonts w:ascii="Consolas" w:hAnsi="Consolas"/>
                <w:sz w:val="20"/>
                <w:szCs w:val="20"/>
              </w:rPr>
              <w:t>FizzBang</w:t>
            </w:r>
          </w:p>
          <w:p w14:paraId="04360B43" w14:textId="77777777" w:rsidR="00DC0DF7" w:rsidRPr="00D313F5" w:rsidRDefault="00DC0DF7" w:rsidP="00DC0DF7">
            <w:pPr>
              <w:rPr>
                <w:rFonts w:ascii="Consolas" w:hAnsi="Consolas"/>
                <w:sz w:val="20"/>
                <w:szCs w:val="20"/>
              </w:rPr>
            </w:pPr>
            <w:r w:rsidRPr="00D313F5">
              <w:rPr>
                <w:rFonts w:ascii="Consolas" w:hAnsi="Consolas"/>
                <w:sz w:val="20"/>
                <w:szCs w:val="20"/>
              </w:rPr>
              <w:t>16</w:t>
            </w:r>
          </w:p>
          <w:p w14:paraId="285AC390" w14:textId="77777777" w:rsidR="00DC0DF7" w:rsidRPr="00D313F5" w:rsidRDefault="00DC0DF7" w:rsidP="00DC0DF7">
            <w:pPr>
              <w:rPr>
                <w:rFonts w:ascii="Consolas" w:hAnsi="Consolas"/>
                <w:sz w:val="20"/>
                <w:szCs w:val="20"/>
              </w:rPr>
            </w:pPr>
            <w:r w:rsidRPr="00D313F5">
              <w:rPr>
                <w:rFonts w:ascii="Consolas" w:hAnsi="Consolas"/>
                <w:sz w:val="20"/>
                <w:szCs w:val="20"/>
              </w:rPr>
              <w:t>17</w:t>
            </w:r>
          </w:p>
          <w:p w14:paraId="3D0D23F5" w14:textId="77777777" w:rsidR="00DC0DF7" w:rsidRPr="00D313F5" w:rsidRDefault="00DC0DF7" w:rsidP="00DC0DF7">
            <w:pPr>
              <w:rPr>
                <w:rFonts w:ascii="Consolas" w:hAnsi="Consolas"/>
                <w:sz w:val="20"/>
                <w:szCs w:val="20"/>
              </w:rPr>
            </w:pPr>
            <w:r>
              <w:rPr>
                <w:rFonts w:ascii="Consolas" w:hAnsi="Consolas"/>
                <w:sz w:val="20"/>
                <w:szCs w:val="20"/>
              </w:rPr>
              <w:t>Fizz</w:t>
            </w:r>
          </w:p>
          <w:p w14:paraId="3C295422" w14:textId="77777777" w:rsidR="00DC0DF7" w:rsidRPr="00D313F5" w:rsidRDefault="00DC0DF7" w:rsidP="00DC0DF7">
            <w:pPr>
              <w:rPr>
                <w:rFonts w:ascii="Consolas" w:hAnsi="Consolas"/>
                <w:sz w:val="20"/>
                <w:szCs w:val="20"/>
              </w:rPr>
            </w:pPr>
            <w:r w:rsidRPr="00D313F5">
              <w:rPr>
                <w:rFonts w:ascii="Consolas" w:hAnsi="Consolas"/>
                <w:sz w:val="20"/>
                <w:szCs w:val="20"/>
              </w:rPr>
              <w:t>19</w:t>
            </w:r>
          </w:p>
          <w:p w14:paraId="188D65EF" w14:textId="77777777" w:rsidR="00DC0DF7" w:rsidRDefault="00DC0DF7" w:rsidP="00DC0DF7">
            <w:pPr>
              <w:rPr>
                <w:rFonts w:ascii="Consolas" w:hAnsi="Consolas"/>
                <w:sz w:val="20"/>
                <w:szCs w:val="20"/>
              </w:rPr>
            </w:pPr>
            <w:r>
              <w:rPr>
                <w:rFonts w:ascii="Consolas" w:hAnsi="Consolas"/>
                <w:sz w:val="20"/>
                <w:szCs w:val="20"/>
              </w:rPr>
              <w:t>Bang</w:t>
            </w:r>
          </w:p>
          <w:p w14:paraId="038C438A" w14:textId="77777777" w:rsidR="00DC0DF7" w:rsidRDefault="00DC0DF7" w:rsidP="00DC0DF7">
            <w:pPr>
              <w:rPr>
                <w:rFonts w:ascii="Consolas" w:hAnsi="Consolas"/>
                <w:sz w:val="20"/>
                <w:szCs w:val="20"/>
              </w:rPr>
            </w:pPr>
            <w:r>
              <w:rPr>
                <w:rFonts w:ascii="Consolas" w:hAnsi="Consolas"/>
                <w:sz w:val="20"/>
                <w:szCs w:val="20"/>
              </w:rPr>
              <w:t>6</w:t>
            </w:r>
          </w:p>
          <w:p w14:paraId="3707C413" w14:textId="77777777" w:rsidR="00DC0DF7" w:rsidRPr="00D313F5" w:rsidRDefault="00DC0DF7" w:rsidP="00DC0DF7">
            <w:pPr>
              <w:rPr>
                <w:rFonts w:ascii="Consolas" w:hAnsi="Consolas"/>
                <w:sz w:val="20"/>
                <w:szCs w:val="20"/>
              </w:rPr>
            </w:pPr>
            <w:r>
              <w:rPr>
                <w:rFonts w:ascii="Consolas" w:hAnsi="Consolas"/>
                <w:sz w:val="20"/>
                <w:szCs w:val="20"/>
              </w:rPr>
              <w:t>4</w:t>
            </w:r>
          </w:p>
          <w:p w14:paraId="3FF9D68F" w14:textId="77777777" w:rsidR="00DC0DF7" w:rsidRPr="00DC0DF7" w:rsidRDefault="00DC0DF7" w:rsidP="00DC0DF7">
            <w:pPr>
              <w:pStyle w:val="Heading3"/>
              <w:rPr>
                <w:i/>
                <w:iCs/>
                <w:sz w:val="24"/>
                <w:szCs w:val="24"/>
              </w:rPr>
            </w:pPr>
            <w:r w:rsidRPr="00DC0DF7">
              <w:rPr>
                <w:i/>
                <w:iCs/>
                <w:sz w:val="24"/>
                <w:szCs w:val="24"/>
              </w:rPr>
              <w:t>GNU Debugger – gdb</w:t>
            </w:r>
          </w:p>
          <w:p w14:paraId="6EA8F4A1" w14:textId="77777777" w:rsidR="00DC0DF7" w:rsidRPr="00DC0DF7" w:rsidRDefault="00DC0DF7" w:rsidP="00DC0DF7">
            <w:pPr>
              <w:rPr>
                <w:rFonts w:ascii="Arial" w:hAnsi="Arial" w:cs="Arial"/>
              </w:rPr>
            </w:pPr>
            <w:r w:rsidRPr="00DC0DF7">
              <w:rPr>
                <w:rFonts w:ascii="Arial" w:hAnsi="Arial" w:cs="Arial"/>
              </w:rPr>
              <w:t xml:space="preserve">gdb can be used to analyse programmes created with both assembly language and c. </w:t>
            </w:r>
          </w:p>
          <w:p w14:paraId="62BDA5AB" w14:textId="77777777" w:rsidR="00DC0DF7" w:rsidRPr="00DC0DF7" w:rsidRDefault="00DC0DF7" w:rsidP="00DC0DF7">
            <w:pPr>
              <w:rPr>
                <w:rFonts w:ascii="Arial" w:hAnsi="Arial" w:cs="Arial"/>
              </w:rPr>
            </w:pPr>
            <w:r w:rsidRPr="00DC0DF7">
              <w:rPr>
                <w:rFonts w:ascii="Arial" w:hAnsi="Arial" w:cs="Arial"/>
              </w:rPr>
              <w:t xml:space="preserve">Use gdb on the c and assembly executables (one at a time!). Remember to set the interface to intel format with </w:t>
            </w:r>
            <w:r w:rsidRPr="00DC0DF7">
              <w:rPr>
                <w:rFonts w:ascii="Arial" w:hAnsi="Arial" w:cs="Arial"/>
                <w:b/>
                <w:bCs/>
              </w:rPr>
              <w:t>set disassembly-flavor intel</w:t>
            </w:r>
          </w:p>
          <w:p w14:paraId="20898197" w14:textId="77777777" w:rsidR="00DC0DF7" w:rsidRPr="00DC0DF7" w:rsidRDefault="00DC0DF7" w:rsidP="00DC0DF7">
            <w:pPr>
              <w:rPr>
                <w:rFonts w:ascii="Arial" w:hAnsi="Arial" w:cs="Arial"/>
              </w:rPr>
            </w:pPr>
            <w:r w:rsidRPr="00DC0DF7">
              <w:rPr>
                <w:rFonts w:ascii="Arial" w:hAnsi="Arial" w:cs="Arial"/>
              </w:rPr>
              <w:t>Set a break point at the first line of code. Run the code so it stops at the breakpoint.</w:t>
            </w:r>
          </w:p>
          <w:p w14:paraId="563D49FB" w14:textId="77777777" w:rsidR="00DC0DF7" w:rsidRPr="00DC0DF7" w:rsidRDefault="00DC0DF7" w:rsidP="00DC0DF7">
            <w:pPr>
              <w:rPr>
                <w:rFonts w:ascii="Arial" w:hAnsi="Arial" w:cs="Arial"/>
              </w:rPr>
            </w:pPr>
            <w:r w:rsidRPr="00DC0DF7">
              <w:rPr>
                <w:rFonts w:ascii="Arial" w:hAnsi="Arial" w:cs="Arial"/>
              </w:rPr>
              <w:t>Use the commands</w:t>
            </w:r>
          </w:p>
          <w:p w14:paraId="084C1102" w14:textId="77777777" w:rsidR="00DC0DF7" w:rsidRPr="00DC0DF7" w:rsidRDefault="00DC0DF7" w:rsidP="00DC0DF7">
            <w:pPr>
              <w:ind w:left="720"/>
              <w:rPr>
                <w:rFonts w:ascii="Arial" w:hAnsi="Arial" w:cs="Arial"/>
                <w:i/>
                <w:iCs/>
              </w:rPr>
            </w:pPr>
            <w:r w:rsidRPr="00DC0DF7">
              <w:rPr>
                <w:rFonts w:ascii="Arial" w:hAnsi="Arial" w:cs="Arial"/>
                <w:i/>
                <w:iCs/>
              </w:rPr>
              <w:t>layout asm</w:t>
            </w:r>
          </w:p>
          <w:p w14:paraId="69351FA3" w14:textId="77777777" w:rsidR="00DC0DF7" w:rsidRPr="00DC0DF7" w:rsidRDefault="00DC0DF7" w:rsidP="00DC0DF7">
            <w:pPr>
              <w:ind w:left="720"/>
              <w:rPr>
                <w:rFonts w:ascii="Arial" w:hAnsi="Arial" w:cs="Arial"/>
                <w:i/>
                <w:iCs/>
              </w:rPr>
            </w:pPr>
            <w:r w:rsidRPr="00DC0DF7">
              <w:rPr>
                <w:rFonts w:ascii="Arial" w:hAnsi="Arial" w:cs="Arial"/>
                <w:i/>
                <w:iCs/>
              </w:rPr>
              <w:t>layout regs</w:t>
            </w:r>
          </w:p>
          <w:p w14:paraId="360BACF9" w14:textId="77777777" w:rsidR="00DC0DF7" w:rsidRPr="00DC0DF7" w:rsidRDefault="00DC0DF7" w:rsidP="00DC0DF7">
            <w:pPr>
              <w:rPr>
                <w:rFonts w:ascii="Arial" w:hAnsi="Arial" w:cs="Arial"/>
              </w:rPr>
            </w:pPr>
            <w:r w:rsidRPr="00DC0DF7">
              <w:rPr>
                <w:rFonts w:ascii="Arial" w:hAnsi="Arial" w:cs="Arial"/>
              </w:rPr>
              <w:t xml:space="preserve">to set up the screen to show you the code and the registers. </w:t>
            </w:r>
          </w:p>
          <w:p w14:paraId="78F7907D" w14:textId="65AA4EEA" w:rsidR="00DC0DF7" w:rsidRDefault="00DC0DF7" w:rsidP="00DC0DF7">
            <w:pPr>
              <w:rPr>
                <w:rFonts w:ascii="Arial" w:hAnsi="Arial" w:cs="Arial"/>
              </w:rPr>
            </w:pPr>
            <w:r w:rsidRPr="00DC0DF7">
              <w:rPr>
                <w:rFonts w:ascii="Arial" w:hAnsi="Arial" w:cs="Arial"/>
              </w:rPr>
              <w:t>Step through the code and take not of where the values for the loop counter are stored and where the text is stored. You will need to be able to compare how your two programs use the registers.</w:t>
            </w:r>
          </w:p>
          <w:p w14:paraId="51A245F1" w14:textId="77777777" w:rsidR="00DC0DF7" w:rsidRPr="00DC0DF7" w:rsidRDefault="00DC0DF7" w:rsidP="00DC0DF7">
            <w:pPr>
              <w:rPr>
                <w:rFonts w:ascii="Arial" w:hAnsi="Arial" w:cs="Arial"/>
              </w:rPr>
            </w:pPr>
          </w:p>
          <w:p w14:paraId="4C6F08EA" w14:textId="77777777" w:rsidR="00DC0DF7" w:rsidRPr="00DC0DF7" w:rsidRDefault="00DC0DF7" w:rsidP="00DC0DF7">
            <w:pPr>
              <w:pStyle w:val="Heading2"/>
              <w:rPr>
                <w:rFonts w:ascii="Arial" w:hAnsi="Arial" w:cs="Arial"/>
                <w:szCs w:val="24"/>
              </w:rPr>
            </w:pPr>
            <w:r w:rsidRPr="00DC0DF7">
              <w:rPr>
                <w:rFonts w:ascii="Arial" w:hAnsi="Arial" w:cs="Arial"/>
                <w:szCs w:val="24"/>
              </w:rPr>
              <w:t>Report</w:t>
            </w:r>
          </w:p>
          <w:p w14:paraId="5AB5DC70" w14:textId="77777777" w:rsidR="00DC0DF7" w:rsidRPr="00DC0DF7" w:rsidRDefault="00DC0DF7" w:rsidP="00DC0DF7">
            <w:pPr>
              <w:rPr>
                <w:rFonts w:ascii="Arial" w:hAnsi="Arial" w:cs="Arial"/>
              </w:rPr>
            </w:pPr>
            <w:r w:rsidRPr="00DC0DF7">
              <w:rPr>
                <w:rFonts w:ascii="Arial" w:hAnsi="Arial" w:cs="Arial"/>
              </w:rPr>
              <w:t xml:space="preserve">You need to submit a report of your comparison of your two programs. </w:t>
            </w:r>
          </w:p>
          <w:p w14:paraId="0DD68FF4" w14:textId="77777777" w:rsidR="00DC0DF7" w:rsidRPr="00DC0DF7" w:rsidRDefault="00DC0DF7" w:rsidP="00DC0DF7">
            <w:pPr>
              <w:rPr>
                <w:rFonts w:ascii="Arial" w:hAnsi="Arial" w:cs="Arial"/>
              </w:rPr>
            </w:pPr>
            <w:r w:rsidRPr="00DC0DF7">
              <w:rPr>
                <w:rFonts w:ascii="Arial" w:hAnsi="Arial" w:cs="Arial"/>
              </w:rPr>
              <w:t>It should give an overview of how each works – it need not be too detailed as you will have commented your code well..</w:t>
            </w:r>
          </w:p>
          <w:p w14:paraId="7B5D4041" w14:textId="77777777" w:rsidR="00DC0DF7" w:rsidRPr="00DC0DF7" w:rsidRDefault="00DC0DF7" w:rsidP="00DC0DF7">
            <w:pPr>
              <w:rPr>
                <w:rFonts w:ascii="Arial" w:hAnsi="Arial" w:cs="Arial"/>
              </w:rPr>
            </w:pPr>
            <w:r w:rsidRPr="00DC0DF7">
              <w:rPr>
                <w:rFonts w:ascii="Arial" w:hAnsi="Arial" w:cs="Arial"/>
              </w:rPr>
              <w:t>It should describe how each program uses the registers and memory – which values are stored where and how they are accessed.</w:t>
            </w:r>
          </w:p>
          <w:p w14:paraId="4376FBCB" w14:textId="77777777" w:rsidR="00DC0DF7" w:rsidRPr="00DC0DF7" w:rsidRDefault="00DC0DF7" w:rsidP="00DC0DF7">
            <w:pPr>
              <w:rPr>
                <w:rFonts w:ascii="Arial" w:hAnsi="Arial" w:cs="Arial"/>
              </w:rPr>
            </w:pPr>
            <w:r w:rsidRPr="00DC0DF7">
              <w:rPr>
                <w:rFonts w:ascii="Arial" w:hAnsi="Arial" w:cs="Arial"/>
              </w:rPr>
              <w:t xml:space="preserve">You should also include a comparison of how long each program took to run and how much memory it used (text, data, bss). You will find the linux commands </w:t>
            </w:r>
            <w:r w:rsidRPr="00DC0DF7">
              <w:rPr>
                <w:rFonts w:ascii="Arial" w:hAnsi="Arial" w:cs="Arial"/>
                <w:i/>
                <w:iCs/>
              </w:rPr>
              <w:t>time</w:t>
            </w:r>
            <w:r w:rsidRPr="00DC0DF7">
              <w:rPr>
                <w:rFonts w:ascii="Arial" w:hAnsi="Arial" w:cs="Arial"/>
              </w:rPr>
              <w:t xml:space="preserve"> and </w:t>
            </w:r>
            <w:r w:rsidRPr="00DC0DF7">
              <w:rPr>
                <w:rFonts w:ascii="Arial" w:hAnsi="Arial" w:cs="Arial"/>
                <w:i/>
                <w:iCs/>
              </w:rPr>
              <w:t>size</w:t>
            </w:r>
            <w:r w:rsidRPr="00DC0DF7">
              <w:rPr>
                <w:rFonts w:ascii="Arial" w:hAnsi="Arial" w:cs="Arial"/>
              </w:rPr>
              <w:t xml:space="preserve"> useful here.</w:t>
            </w:r>
          </w:p>
          <w:p w14:paraId="403DEC66" w14:textId="2E7183B2" w:rsidR="0008157D" w:rsidRDefault="0008157D" w:rsidP="00CE42BA">
            <w:pPr>
              <w:rPr>
                <w:rFonts w:ascii="Arial" w:hAnsi="Arial" w:cs="Arial"/>
                <w:b/>
              </w:rPr>
            </w:pPr>
          </w:p>
        </w:tc>
      </w:tr>
      <w:tr w:rsidR="0082161F" w14:paraId="249181A8" w14:textId="77777777" w:rsidTr="14023452">
        <w:tc>
          <w:tcPr>
            <w:tcW w:w="2660" w:type="dxa"/>
            <w:shd w:val="clear" w:color="auto" w:fill="auto"/>
          </w:tcPr>
          <w:p w14:paraId="3CF2D8B6" w14:textId="77777777" w:rsidR="0082161F" w:rsidRPr="00C44B6F" w:rsidRDefault="0082161F" w:rsidP="00C44B6F">
            <w:pPr>
              <w:rPr>
                <w:rFonts w:ascii="Arial" w:hAnsi="Arial" w:cs="Arial"/>
              </w:rPr>
            </w:pPr>
          </w:p>
          <w:p w14:paraId="024A3017" w14:textId="77777777" w:rsidR="0082161F" w:rsidRPr="00C44B6F" w:rsidRDefault="0082161F" w:rsidP="00C44B6F">
            <w:pPr>
              <w:rPr>
                <w:rFonts w:ascii="Arial" w:hAnsi="Arial" w:cs="Arial"/>
                <w:b/>
              </w:rPr>
            </w:pPr>
            <w:r w:rsidRPr="00C44B6F">
              <w:rPr>
                <w:rFonts w:ascii="Arial" w:hAnsi="Arial" w:cs="Arial"/>
                <w:b/>
              </w:rPr>
              <w:t>FEEDBACK (how &amp; when?)</w:t>
            </w:r>
          </w:p>
          <w:p w14:paraId="0FB78278" w14:textId="77777777" w:rsidR="0082161F" w:rsidRPr="00C44B6F" w:rsidRDefault="0082161F" w:rsidP="00C44B6F">
            <w:pPr>
              <w:rPr>
                <w:rFonts w:ascii="Arial" w:hAnsi="Arial" w:cs="Arial"/>
              </w:rPr>
            </w:pPr>
          </w:p>
        </w:tc>
        <w:tc>
          <w:tcPr>
            <w:tcW w:w="6582" w:type="dxa"/>
            <w:shd w:val="clear" w:color="auto" w:fill="auto"/>
          </w:tcPr>
          <w:p w14:paraId="1FC39945" w14:textId="77777777" w:rsidR="0082161F" w:rsidRPr="00C44B6F" w:rsidRDefault="0082161F" w:rsidP="00C44B6F">
            <w:pPr>
              <w:rPr>
                <w:rFonts w:ascii="Arial" w:hAnsi="Arial" w:cs="Arial"/>
              </w:rPr>
            </w:pPr>
          </w:p>
          <w:p w14:paraId="3D255D0C" w14:textId="55C36E84" w:rsidR="0082161F" w:rsidRPr="00C44B6F" w:rsidRDefault="0082161F" w:rsidP="14023452">
            <w:pPr>
              <w:rPr>
                <w:rFonts w:ascii="Arial" w:hAnsi="Arial" w:cs="Arial"/>
              </w:rPr>
            </w:pPr>
            <w:r w:rsidRPr="14023452">
              <w:rPr>
                <w:rFonts w:ascii="Arial" w:hAnsi="Arial" w:cs="Arial"/>
              </w:rPr>
              <w:t xml:space="preserve">Feedback will be </w:t>
            </w:r>
            <w:r w:rsidR="00CE42BA" w:rsidRPr="14023452">
              <w:rPr>
                <w:rFonts w:ascii="Arial" w:hAnsi="Arial" w:cs="Arial"/>
              </w:rPr>
              <w:t xml:space="preserve">provided through Moodle by </w:t>
            </w:r>
            <w:r w:rsidR="00841D43">
              <w:rPr>
                <w:rFonts w:ascii="Arial" w:hAnsi="Arial" w:cs="Arial"/>
              </w:rPr>
              <w:t>Monday</w:t>
            </w:r>
            <w:r w:rsidR="002B209E" w:rsidRPr="14023452">
              <w:rPr>
                <w:rFonts w:ascii="Arial" w:hAnsi="Arial" w:cs="Arial"/>
              </w:rPr>
              <w:t xml:space="preserve"> </w:t>
            </w:r>
            <w:r w:rsidR="00841D43">
              <w:rPr>
                <w:rFonts w:ascii="Arial" w:hAnsi="Arial" w:cs="Arial"/>
              </w:rPr>
              <w:t>3</w:t>
            </w:r>
            <w:r w:rsidR="00841D43" w:rsidRPr="00841D43">
              <w:rPr>
                <w:rFonts w:ascii="Arial" w:hAnsi="Arial" w:cs="Arial"/>
                <w:vertAlign w:val="superscript"/>
              </w:rPr>
              <w:t>rd</w:t>
            </w:r>
            <w:r w:rsidR="00841D43">
              <w:rPr>
                <w:rFonts w:ascii="Arial" w:hAnsi="Arial" w:cs="Arial"/>
              </w:rPr>
              <w:t xml:space="preserve"> </w:t>
            </w:r>
            <w:r w:rsidR="00147C62" w:rsidRPr="14023452">
              <w:rPr>
                <w:rFonts w:ascii="Arial" w:hAnsi="Arial" w:cs="Arial"/>
              </w:rPr>
              <w:t>February</w:t>
            </w:r>
            <w:r w:rsidR="09000712" w:rsidRPr="14023452">
              <w:rPr>
                <w:rFonts w:ascii="Arial" w:hAnsi="Arial" w:cs="Arial"/>
              </w:rPr>
              <w:t xml:space="preserve"> 2020</w:t>
            </w:r>
          </w:p>
        </w:tc>
      </w:tr>
    </w:tbl>
    <w:p w14:paraId="0562CB0E" w14:textId="77777777" w:rsidR="0082161F" w:rsidRPr="00071975" w:rsidRDefault="0082161F" w:rsidP="0082161F">
      <w:pPr>
        <w:rPr>
          <w:rFonts w:ascii="Arial" w:hAnsi="Arial" w:cs="Arial"/>
        </w:rPr>
      </w:pPr>
    </w:p>
    <w:p w14:paraId="34CE0A41" w14:textId="77777777" w:rsidR="002F388E" w:rsidRDefault="002F388E" w:rsidP="0082161F">
      <w:pPr>
        <w:rPr>
          <w:rFonts w:ascii="Arial" w:hAnsi="Arial" w:cs="Arial"/>
        </w:rPr>
      </w:pPr>
    </w:p>
    <w:p w14:paraId="19A21D6D" w14:textId="557702DA" w:rsidR="0082161F" w:rsidRDefault="002F388E" w:rsidP="0082161F">
      <w:pPr>
        <w:rPr>
          <w:rFonts w:ascii="Arial" w:hAnsi="Arial" w:cs="Arial"/>
          <w:b/>
        </w:rPr>
      </w:pPr>
      <w:r>
        <w:rPr>
          <w:rFonts w:ascii="Arial" w:hAnsi="Arial" w:cs="Arial"/>
        </w:rPr>
        <w:br w:type="page"/>
      </w:r>
      <w:r w:rsidRPr="002F388E">
        <w:rPr>
          <w:rFonts w:ascii="Arial" w:hAnsi="Arial" w:cs="Arial"/>
          <w:b/>
        </w:rPr>
        <w:lastRenderedPageBreak/>
        <w:t>Marking Guide</w:t>
      </w:r>
    </w:p>
    <w:p w14:paraId="51B54C85" w14:textId="77777777" w:rsidR="00DC0DF7" w:rsidRPr="002F388E" w:rsidRDefault="00DC0DF7" w:rsidP="0082161F">
      <w:pPr>
        <w:rPr>
          <w:rFonts w:ascii="Arial" w:hAnsi="Arial" w:cs="Arial"/>
          <w:b/>
        </w:rPr>
      </w:pPr>
    </w:p>
    <w:p w14:paraId="62EBF3C5" w14:textId="43FCD4A8" w:rsidR="002F388E" w:rsidRDefault="00DC0DF7" w:rsidP="0082161F">
      <w:pPr>
        <w:rPr>
          <w:rFonts w:ascii="Arial" w:hAnsi="Arial" w:cs="Arial"/>
        </w:rPr>
      </w:pPr>
      <w:r>
        <w:rPr>
          <w:rFonts w:ascii="Arial" w:hAnsi="Arial" w:cs="Arial"/>
        </w:rPr>
        <w:t>Part One</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7"/>
        <w:gridCol w:w="908"/>
        <w:gridCol w:w="8079"/>
      </w:tblGrid>
      <w:tr w:rsidR="00E134CC" w:rsidRPr="00EB7B23" w14:paraId="4871CC36" w14:textId="77777777" w:rsidTr="00E134CC">
        <w:tc>
          <w:tcPr>
            <w:tcW w:w="1327" w:type="dxa"/>
            <w:shd w:val="clear" w:color="auto" w:fill="auto"/>
          </w:tcPr>
          <w:p w14:paraId="18089E2F" w14:textId="77777777" w:rsidR="00E134CC" w:rsidRPr="00EB7B23" w:rsidRDefault="00E134CC" w:rsidP="002F388E">
            <w:pPr>
              <w:rPr>
                <w:rFonts w:ascii="Arial" w:hAnsi="Arial" w:cs="Arial"/>
                <w:b/>
                <w:sz w:val="18"/>
                <w:szCs w:val="18"/>
              </w:rPr>
            </w:pPr>
            <w:r w:rsidRPr="00EB7B23">
              <w:rPr>
                <w:rFonts w:ascii="Arial" w:hAnsi="Arial" w:cs="Arial"/>
                <w:b/>
                <w:sz w:val="18"/>
                <w:szCs w:val="18"/>
              </w:rPr>
              <w:t>Component</w:t>
            </w:r>
          </w:p>
        </w:tc>
        <w:tc>
          <w:tcPr>
            <w:tcW w:w="908" w:type="dxa"/>
            <w:shd w:val="clear" w:color="auto" w:fill="auto"/>
          </w:tcPr>
          <w:p w14:paraId="240A3A5E" w14:textId="77777777" w:rsidR="00E134CC" w:rsidRPr="00EB7B23" w:rsidRDefault="00E134CC" w:rsidP="002F388E">
            <w:pPr>
              <w:rPr>
                <w:rFonts w:ascii="Arial" w:hAnsi="Arial" w:cs="Arial"/>
                <w:b/>
                <w:sz w:val="18"/>
                <w:szCs w:val="18"/>
              </w:rPr>
            </w:pPr>
            <w:r w:rsidRPr="00EB7B23">
              <w:rPr>
                <w:rFonts w:ascii="Arial" w:hAnsi="Arial" w:cs="Arial"/>
                <w:b/>
                <w:sz w:val="18"/>
                <w:szCs w:val="18"/>
              </w:rPr>
              <w:t xml:space="preserve">Overall </w:t>
            </w:r>
          </w:p>
        </w:tc>
        <w:tc>
          <w:tcPr>
            <w:tcW w:w="8079" w:type="dxa"/>
            <w:shd w:val="clear" w:color="auto" w:fill="auto"/>
          </w:tcPr>
          <w:p w14:paraId="251CBAB3" w14:textId="2B6431A2" w:rsidR="00E134CC" w:rsidRPr="00EB7B23" w:rsidRDefault="00E134CC" w:rsidP="002F388E">
            <w:pPr>
              <w:rPr>
                <w:rFonts w:ascii="Arial" w:hAnsi="Arial" w:cs="Arial"/>
                <w:b/>
                <w:sz w:val="18"/>
                <w:szCs w:val="18"/>
              </w:rPr>
            </w:pPr>
            <w:r>
              <w:rPr>
                <w:rFonts w:ascii="Arial" w:hAnsi="Arial" w:cs="Arial"/>
                <w:b/>
                <w:sz w:val="18"/>
                <w:szCs w:val="18"/>
              </w:rPr>
              <w:t>Content</w:t>
            </w:r>
          </w:p>
        </w:tc>
      </w:tr>
      <w:tr w:rsidR="00341090" w:rsidRPr="00EB7B23" w14:paraId="2EBC0FF9" w14:textId="77777777" w:rsidTr="003D09C7">
        <w:tc>
          <w:tcPr>
            <w:tcW w:w="10314" w:type="dxa"/>
            <w:gridSpan w:val="3"/>
            <w:shd w:val="clear" w:color="auto" w:fill="auto"/>
          </w:tcPr>
          <w:p w14:paraId="03BE186F" w14:textId="5124D0E0" w:rsidR="00341090" w:rsidRPr="00341090" w:rsidRDefault="00341090" w:rsidP="00341090">
            <w:pPr>
              <w:rPr>
                <w:rFonts w:ascii="Arial" w:hAnsi="Arial" w:cs="Arial"/>
                <w:b/>
                <w:bCs/>
                <w:sz w:val="18"/>
                <w:szCs w:val="18"/>
              </w:rPr>
            </w:pPr>
            <w:r>
              <w:rPr>
                <w:rFonts w:ascii="Arial" w:hAnsi="Arial" w:cs="Arial"/>
                <w:b/>
                <w:bCs/>
                <w:sz w:val="18"/>
                <w:szCs w:val="18"/>
              </w:rPr>
              <w:t xml:space="preserve">C </w:t>
            </w:r>
            <w:r w:rsidRPr="00341090">
              <w:rPr>
                <w:rFonts w:ascii="Arial" w:hAnsi="Arial" w:cs="Arial"/>
                <w:b/>
                <w:bCs/>
                <w:sz w:val="18"/>
                <w:szCs w:val="18"/>
              </w:rPr>
              <w:t>Code</w:t>
            </w:r>
          </w:p>
        </w:tc>
      </w:tr>
      <w:tr w:rsidR="00E134CC" w:rsidRPr="00EB7B23" w14:paraId="378E704C" w14:textId="77777777" w:rsidTr="00E134CC">
        <w:tc>
          <w:tcPr>
            <w:tcW w:w="1327" w:type="dxa"/>
            <w:shd w:val="clear" w:color="auto" w:fill="auto"/>
          </w:tcPr>
          <w:p w14:paraId="31FF54C8" w14:textId="191A0D7A" w:rsidR="00E134CC" w:rsidRPr="00EB7B23" w:rsidRDefault="008C0D01" w:rsidP="002F388E">
            <w:pPr>
              <w:rPr>
                <w:rFonts w:ascii="Arial" w:hAnsi="Arial" w:cs="Arial"/>
                <w:sz w:val="18"/>
                <w:szCs w:val="18"/>
              </w:rPr>
            </w:pPr>
            <w:r>
              <w:rPr>
                <w:rFonts w:ascii="Arial" w:hAnsi="Arial" w:cs="Arial"/>
                <w:sz w:val="18"/>
                <w:szCs w:val="18"/>
              </w:rPr>
              <w:t>Data Loads Correctly</w:t>
            </w:r>
          </w:p>
        </w:tc>
        <w:tc>
          <w:tcPr>
            <w:tcW w:w="908" w:type="dxa"/>
            <w:shd w:val="clear" w:color="auto" w:fill="auto"/>
          </w:tcPr>
          <w:p w14:paraId="598B85BA" w14:textId="3A6E996F" w:rsidR="00E134CC" w:rsidRPr="00EB7B23" w:rsidRDefault="009F3A21" w:rsidP="002F388E">
            <w:pPr>
              <w:rPr>
                <w:rFonts w:ascii="Arial" w:hAnsi="Arial" w:cs="Arial"/>
                <w:sz w:val="18"/>
                <w:szCs w:val="18"/>
              </w:rPr>
            </w:pPr>
            <w:r>
              <w:rPr>
                <w:rFonts w:ascii="Arial" w:hAnsi="Arial" w:cs="Arial"/>
                <w:sz w:val="18"/>
                <w:szCs w:val="18"/>
              </w:rPr>
              <w:t>30</w:t>
            </w:r>
            <w:r w:rsidR="00E134CC" w:rsidRPr="00EB7B23">
              <w:rPr>
                <w:rFonts w:ascii="Arial" w:hAnsi="Arial" w:cs="Arial"/>
                <w:sz w:val="18"/>
                <w:szCs w:val="18"/>
              </w:rPr>
              <w:t>%</w:t>
            </w:r>
          </w:p>
        </w:tc>
        <w:tc>
          <w:tcPr>
            <w:tcW w:w="8079" w:type="dxa"/>
            <w:shd w:val="clear" w:color="auto" w:fill="auto"/>
          </w:tcPr>
          <w:p w14:paraId="3C5E8CAF" w14:textId="77777777" w:rsidR="00E134CC" w:rsidRDefault="00341090" w:rsidP="00EB7B23">
            <w:pPr>
              <w:numPr>
                <w:ilvl w:val="0"/>
                <w:numId w:val="16"/>
              </w:numPr>
              <w:rPr>
                <w:rFonts w:ascii="Arial" w:hAnsi="Arial" w:cs="Arial"/>
                <w:sz w:val="18"/>
                <w:szCs w:val="18"/>
              </w:rPr>
            </w:pPr>
            <w:r>
              <w:rPr>
                <w:rFonts w:ascii="Arial" w:hAnsi="Arial" w:cs="Arial"/>
                <w:sz w:val="18"/>
                <w:szCs w:val="18"/>
              </w:rPr>
              <w:t>Data loads from file</w:t>
            </w:r>
          </w:p>
          <w:p w14:paraId="6F89781F" w14:textId="77777777" w:rsidR="00341090" w:rsidRDefault="00341090" w:rsidP="00EB7B23">
            <w:pPr>
              <w:numPr>
                <w:ilvl w:val="0"/>
                <w:numId w:val="16"/>
              </w:numPr>
              <w:rPr>
                <w:rFonts w:ascii="Arial" w:hAnsi="Arial" w:cs="Arial"/>
                <w:sz w:val="18"/>
                <w:szCs w:val="18"/>
              </w:rPr>
            </w:pPr>
            <w:r>
              <w:rPr>
                <w:rFonts w:ascii="Arial" w:hAnsi="Arial" w:cs="Arial"/>
                <w:sz w:val="18"/>
                <w:szCs w:val="18"/>
              </w:rPr>
              <w:t>To Binary Tree</w:t>
            </w:r>
          </w:p>
          <w:p w14:paraId="34CF66D5" w14:textId="71E590C1" w:rsidR="00341090" w:rsidRPr="00EB7B23" w:rsidRDefault="00341090" w:rsidP="00EB7B23">
            <w:pPr>
              <w:numPr>
                <w:ilvl w:val="0"/>
                <w:numId w:val="16"/>
              </w:numPr>
              <w:rPr>
                <w:rFonts w:ascii="Arial" w:hAnsi="Arial" w:cs="Arial"/>
                <w:sz w:val="18"/>
                <w:szCs w:val="18"/>
              </w:rPr>
            </w:pPr>
            <w:r>
              <w:rPr>
                <w:rFonts w:ascii="Arial" w:hAnsi="Arial" w:cs="Arial"/>
                <w:sz w:val="18"/>
                <w:szCs w:val="18"/>
              </w:rPr>
              <w:t>In Correct Order</w:t>
            </w:r>
          </w:p>
        </w:tc>
      </w:tr>
      <w:tr w:rsidR="00E134CC" w:rsidRPr="00EB7B23" w14:paraId="0CF8F143" w14:textId="77777777" w:rsidTr="00E134CC">
        <w:tc>
          <w:tcPr>
            <w:tcW w:w="1327" w:type="dxa"/>
            <w:shd w:val="clear" w:color="auto" w:fill="auto"/>
          </w:tcPr>
          <w:p w14:paraId="1CBB6832" w14:textId="58EAC0A3" w:rsidR="00E134CC" w:rsidRPr="00EB7B23" w:rsidRDefault="008C0D01" w:rsidP="002F388E">
            <w:pPr>
              <w:rPr>
                <w:rFonts w:ascii="Arial" w:hAnsi="Arial" w:cs="Arial"/>
                <w:sz w:val="18"/>
                <w:szCs w:val="18"/>
              </w:rPr>
            </w:pPr>
            <w:r>
              <w:rPr>
                <w:rFonts w:ascii="Arial" w:hAnsi="Arial" w:cs="Arial"/>
                <w:sz w:val="18"/>
                <w:szCs w:val="18"/>
              </w:rPr>
              <w:t>Node Diagram Produced</w:t>
            </w:r>
          </w:p>
        </w:tc>
        <w:tc>
          <w:tcPr>
            <w:tcW w:w="908" w:type="dxa"/>
            <w:shd w:val="clear" w:color="auto" w:fill="auto"/>
          </w:tcPr>
          <w:p w14:paraId="2C2BE390" w14:textId="5008BD4A" w:rsidR="00E134CC" w:rsidRPr="00EB7B23" w:rsidRDefault="009F3A21" w:rsidP="002F388E">
            <w:pPr>
              <w:rPr>
                <w:rFonts w:ascii="Arial" w:hAnsi="Arial" w:cs="Arial"/>
                <w:sz w:val="18"/>
                <w:szCs w:val="18"/>
              </w:rPr>
            </w:pPr>
            <w:r>
              <w:rPr>
                <w:rFonts w:ascii="Arial" w:hAnsi="Arial" w:cs="Arial"/>
                <w:sz w:val="18"/>
                <w:szCs w:val="18"/>
              </w:rPr>
              <w:t>30</w:t>
            </w:r>
            <w:r w:rsidR="00E134CC" w:rsidRPr="00EB7B23">
              <w:rPr>
                <w:rFonts w:ascii="Arial" w:hAnsi="Arial" w:cs="Arial"/>
                <w:sz w:val="18"/>
                <w:szCs w:val="18"/>
              </w:rPr>
              <w:t>%</w:t>
            </w:r>
          </w:p>
        </w:tc>
        <w:tc>
          <w:tcPr>
            <w:tcW w:w="8079" w:type="dxa"/>
            <w:shd w:val="clear" w:color="auto" w:fill="auto"/>
          </w:tcPr>
          <w:p w14:paraId="2BC74E37" w14:textId="77777777" w:rsidR="00E134CC" w:rsidRDefault="00341090" w:rsidP="00EB7B23">
            <w:pPr>
              <w:numPr>
                <w:ilvl w:val="0"/>
                <w:numId w:val="18"/>
              </w:numPr>
              <w:rPr>
                <w:rFonts w:ascii="Arial" w:hAnsi="Arial" w:cs="Arial"/>
                <w:sz w:val="18"/>
                <w:szCs w:val="18"/>
              </w:rPr>
            </w:pPr>
            <w:r>
              <w:rPr>
                <w:rFonts w:ascii="Arial" w:hAnsi="Arial" w:cs="Arial"/>
                <w:sz w:val="18"/>
                <w:szCs w:val="18"/>
              </w:rPr>
              <w:t xml:space="preserve">Diagram </w:t>
            </w:r>
            <w:r w:rsidR="006406B6">
              <w:rPr>
                <w:rFonts w:ascii="Arial" w:hAnsi="Arial" w:cs="Arial"/>
                <w:sz w:val="18"/>
                <w:szCs w:val="18"/>
              </w:rPr>
              <w:t>produced</w:t>
            </w:r>
          </w:p>
          <w:p w14:paraId="344C603D" w14:textId="2E696CF5" w:rsidR="006406B6" w:rsidRPr="00EB7B23" w:rsidRDefault="006406B6" w:rsidP="00EB7B23">
            <w:pPr>
              <w:numPr>
                <w:ilvl w:val="0"/>
                <w:numId w:val="18"/>
              </w:numPr>
              <w:rPr>
                <w:rFonts w:ascii="Arial" w:hAnsi="Arial" w:cs="Arial"/>
                <w:sz w:val="18"/>
                <w:szCs w:val="18"/>
              </w:rPr>
            </w:pPr>
            <w:r>
              <w:rPr>
                <w:rFonts w:ascii="Arial" w:hAnsi="Arial" w:cs="Arial"/>
                <w:sz w:val="18"/>
                <w:szCs w:val="18"/>
              </w:rPr>
              <w:t>Correctly</w:t>
            </w:r>
          </w:p>
        </w:tc>
      </w:tr>
      <w:tr w:rsidR="00E134CC" w:rsidRPr="00EB7B23" w14:paraId="03EE60F8" w14:textId="77777777" w:rsidTr="00E134CC">
        <w:tc>
          <w:tcPr>
            <w:tcW w:w="1327" w:type="dxa"/>
            <w:shd w:val="clear" w:color="auto" w:fill="auto"/>
          </w:tcPr>
          <w:p w14:paraId="162DCCCD" w14:textId="49D23B9E" w:rsidR="00E134CC" w:rsidRPr="00EB7B23" w:rsidRDefault="008C0D01" w:rsidP="002F388E">
            <w:pPr>
              <w:rPr>
                <w:rFonts w:ascii="Arial" w:hAnsi="Arial" w:cs="Arial"/>
                <w:sz w:val="18"/>
                <w:szCs w:val="18"/>
              </w:rPr>
            </w:pPr>
            <w:r>
              <w:rPr>
                <w:rFonts w:ascii="Arial" w:hAnsi="Arial" w:cs="Arial"/>
                <w:sz w:val="18"/>
                <w:szCs w:val="18"/>
              </w:rPr>
              <w:t>Data Stored to File Correctly</w:t>
            </w:r>
          </w:p>
        </w:tc>
        <w:tc>
          <w:tcPr>
            <w:tcW w:w="908" w:type="dxa"/>
            <w:shd w:val="clear" w:color="auto" w:fill="auto"/>
          </w:tcPr>
          <w:p w14:paraId="434B6B21" w14:textId="22418DD6" w:rsidR="00E134CC" w:rsidRPr="00EB7B23" w:rsidRDefault="009F3A21" w:rsidP="002F388E">
            <w:pPr>
              <w:rPr>
                <w:rFonts w:ascii="Arial" w:hAnsi="Arial" w:cs="Arial"/>
                <w:sz w:val="18"/>
                <w:szCs w:val="18"/>
              </w:rPr>
            </w:pPr>
            <w:r>
              <w:rPr>
                <w:rFonts w:ascii="Arial" w:hAnsi="Arial" w:cs="Arial"/>
                <w:sz w:val="18"/>
                <w:szCs w:val="18"/>
              </w:rPr>
              <w:t>30</w:t>
            </w:r>
            <w:r w:rsidR="00CA1838">
              <w:rPr>
                <w:rFonts w:ascii="Arial" w:hAnsi="Arial" w:cs="Arial"/>
                <w:sz w:val="18"/>
                <w:szCs w:val="18"/>
              </w:rPr>
              <w:t>%</w:t>
            </w:r>
          </w:p>
        </w:tc>
        <w:tc>
          <w:tcPr>
            <w:tcW w:w="8079" w:type="dxa"/>
            <w:shd w:val="clear" w:color="auto" w:fill="auto"/>
          </w:tcPr>
          <w:p w14:paraId="5E1AC8D8" w14:textId="77777777" w:rsidR="00E134CC" w:rsidRDefault="006406B6" w:rsidP="009109E1">
            <w:pPr>
              <w:numPr>
                <w:ilvl w:val="0"/>
                <w:numId w:val="24"/>
              </w:numPr>
              <w:rPr>
                <w:rFonts w:ascii="Arial" w:hAnsi="Arial" w:cs="Arial"/>
                <w:sz w:val="18"/>
                <w:szCs w:val="18"/>
              </w:rPr>
            </w:pPr>
            <w:r>
              <w:rPr>
                <w:rFonts w:ascii="Arial" w:hAnsi="Arial" w:cs="Arial"/>
                <w:sz w:val="18"/>
                <w:szCs w:val="18"/>
              </w:rPr>
              <w:t>All data written to file</w:t>
            </w:r>
          </w:p>
          <w:p w14:paraId="6784A0C0" w14:textId="52432844" w:rsidR="006406B6" w:rsidRPr="009109E1" w:rsidRDefault="006406B6" w:rsidP="009109E1">
            <w:pPr>
              <w:numPr>
                <w:ilvl w:val="0"/>
                <w:numId w:val="24"/>
              </w:numPr>
              <w:rPr>
                <w:rFonts w:ascii="Arial" w:hAnsi="Arial" w:cs="Arial"/>
                <w:sz w:val="18"/>
                <w:szCs w:val="18"/>
              </w:rPr>
            </w:pPr>
            <w:r>
              <w:rPr>
                <w:rFonts w:ascii="Arial" w:hAnsi="Arial" w:cs="Arial"/>
                <w:sz w:val="18"/>
                <w:szCs w:val="18"/>
              </w:rPr>
              <w:t>In the correct order</w:t>
            </w:r>
          </w:p>
        </w:tc>
      </w:tr>
      <w:tr w:rsidR="00E134CC" w:rsidRPr="00EB7B23" w14:paraId="5B1FB798" w14:textId="77777777" w:rsidTr="00E134CC">
        <w:tc>
          <w:tcPr>
            <w:tcW w:w="1327" w:type="dxa"/>
            <w:shd w:val="clear" w:color="auto" w:fill="auto"/>
          </w:tcPr>
          <w:p w14:paraId="7A28554E" w14:textId="2D134DC0" w:rsidR="00E134CC" w:rsidRPr="00EB7B23" w:rsidRDefault="008912E0" w:rsidP="004A664B">
            <w:pPr>
              <w:rPr>
                <w:rFonts w:ascii="Arial" w:hAnsi="Arial" w:cs="Arial"/>
                <w:sz w:val="18"/>
                <w:szCs w:val="18"/>
              </w:rPr>
            </w:pPr>
            <w:r>
              <w:rPr>
                <w:rFonts w:ascii="Arial" w:hAnsi="Arial" w:cs="Arial"/>
                <w:sz w:val="18"/>
                <w:szCs w:val="18"/>
              </w:rPr>
              <w:t>Coding Style</w:t>
            </w:r>
          </w:p>
        </w:tc>
        <w:tc>
          <w:tcPr>
            <w:tcW w:w="908" w:type="dxa"/>
            <w:shd w:val="clear" w:color="auto" w:fill="auto"/>
          </w:tcPr>
          <w:p w14:paraId="1AF31760" w14:textId="77777777" w:rsidR="00E134CC" w:rsidRPr="00EB7B23" w:rsidRDefault="00CA1838" w:rsidP="004A664B">
            <w:pPr>
              <w:rPr>
                <w:rFonts w:ascii="Arial" w:hAnsi="Arial" w:cs="Arial"/>
                <w:sz w:val="18"/>
                <w:szCs w:val="18"/>
              </w:rPr>
            </w:pPr>
            <w:r>
              <w:rPr>
                <w:rFonts w:ascii="Arial" w:hAnsi="Arial" w:cs="Arial"/>
                <w:sz w:val="18"/>
                <w:szCs w:val="18"/>
              </w:rPr>
              <w:t>10%</w:t>
            </w:r>
          </w:p>
        </w:tc>
        <w:tc>
          <w:tcPr>
            <w:tcW w:w="8079" w:type="dxa"/>
            <w:shd w:val="clear" w:color="auto" w:fill="auto"/>
          </w:tcPr>
          <w:p w14:paraId="52B5D36A" w14:textId="15D5CA9E" w:rsidR="00E134CC" w:rsidRPr="00EB7B23" w:rsidRDefault="001D0A54" w:rsidP="00EB7B23">
            <w:pPr>
              <w:numPr>
                <w:ilvl w:val="0"/>
                <w:numId w:val="20"/>
              </w:numPr>
              <w:rPr>
                <w:rFonts w:ascii="Arial" w:hAnsi="Arial" w:cs="Arial"/>
                <w:sz w:val="18"/>
                <w:szCs w:val="18"/>
              </w:rPr>
            </w:pPr>
            <w:r>
              <w:rPr>
                <w:rFonts w:ascii="Arial" w:hAnsi="Arial" w:cs="Arial"/>
                <w:sz w:val="18"/>
                <w:szCs w:val="18"/>
              </w:rPr>
              <w:t>Comments, variable names, structure, etc.</w:t>
            </w:r>
          </w:p>
        </w:tc>
      </w:tr>
      <w:tr w:rsidR="00341090" w:rsidRPr="00EB7B23" w14:paraId="4DF2C466" w14:textId="77777777" w:rsidTr="00394347">
        <w:tc>
          <w:tcPr>
            <w:tcW w:w="10314" w:type="dxa"/>
            <w:gridSpan w:val="3"/>
            <w:shd w:val="clear" w:color="auto" w:fill="auto"/>
          </w:tcPr>
          <w:p w14:paraId="223B09C6" w14:textId="2EA2A63F" w:rsidR="00341090" w:rsidRDefault="00341090" w:rsidP="002C28B6">
            <w:pPr>
              <w:rPr>
                <w:rFonts w:ascii="Arial" w:hAnsi="Arial" w:cs="Arial"/>
                <w:sz w:val="18"/>
                <w:szCs w:val="18"/>
              </w:rPr>
            </w:pPr>
            <w:r>
              <w:rPr>
                <w:rFonts w:ascii="Arial" w:hAnsi="Arial" w:cs="Arial"/>
                <w:b/>
                <w:bCs/>
                <w:sz w:val="18"/>
                <w:szCs w:val="18"/>
              </w:rPr>
              <w:t xml:space="preserve">C </w:t>
            </w:r>
            <w:r w:rsidRPr="00341090">
              <w:rPr>
                <w:rFonts w:ascii="Arial" w:hAnsi="Arial" w:cs="Arial"/>
                <w:b/>
                <w:bCs/>
                <w:sz w:val="18"/>
                <w:szCs w:val="18"/>
              </w:rPr>
              <w:t>Document</w:t>
            </w:r>
          </w:p>
        </w:tc>
      </w:tr>
      <w:tr w:rsidR="00E134CC" w:rsidRPr="00EB7B23" w14:paraId="4A9F9D90" w14:textId="77777777" w:rsidTr="00E134CC">
        <w:tc>
          <w:tcPr>
            <w:tcW w:w="1327" w:type="dxa"/>
            <w:shd w:val="clear" w:color="auto" w:fill="auto"/>
          </w:tcPr>
          <w:p w14:paraId="32C39944" w14:textId="1F58AD7A" w:rsidR="00E134CC" w:rsidRPr="00EB7B23" w:rsidRDefault="006C72EB" w:rsidP="004A664B">
            <w:pPr>
              <w:rPr>
                <w:rFonts w:ascii="Arial" w:hAnsi="Arial" w:cs="Arial"/>
                <w:sz w:val="18"/>
                <w:szCs w:val="18"/>
              </w:rPr>
            </w:pPr>
            <w:r>
              <w:rPr>
                <w:rFonts w:ascii="Arial" w:hAnsi="Arial" w:cs="Arial"/>
                <w:sz w:val="18"/>
                <w:szCs w:val="18"/>
              </w:rPr>
              <w:t>Document – Code Description</w:t>
            </w:r>
          </w:p>
        </w:tc>
        <w:tc>
          <w:tcPr>
            <w:tcW w:w="908" w:type="dxa"/>
            <w:shd w:val="clear" w:color="auto" w:fill="auto"/>
          </w:tcPr>
          <w:p w14:paraId="498DFBC8" w14:textId="77777777" w:rsidR="00E134CC" w:rsidRPr="00EB7B23" w:rsidRDefault="00CA1838" w:rsidP="004A664B">
            <w:pPr>
              <w:rPr>
                <w:rFonts w:ascii="Arial" w:hAnsi="Arial" w:cs="Arial"/>
                <w:sz w:val="18"/>
                <w:szCs w:val="18"/>
              </w:rPr>
            </w:pPr>
            <w:r>
              <w:rPr>
                <w:rFonts w:ascii="Arial" w:hAnsi="Arial" w:cs="Arial"/>
                <w:sz w:val="18"/>
                <w:szCs w:val="18"/>
              </w:rPr>
              <w:t>3</w:t>
            </w:r>
            <w:r w:rsidR="001E7EB8">
              <w:rPr>
                <w:rFonts w:ascii="Arial" w:hAnsi="Arial" w:cs="Arial"/>
                <w:sz w:val="18"/>
                <w:szCs w:val="18"/>
              </w:rPr>
              <w:t>0</w:t>
            </w:r>
            <w:r>
              <w:rPr>
                <w:rFonts w:ascii="Arial" w:hAnsi="Arial" w:cs="Arial"/>
                <w:sz w:val="18"/>
                <w:szCs w:val="18"/>
              </w:rPr>
              <w:t>%</w:t>
            </w:r>
          </w:p>
        </w:tc>
        <w:tc>
          <w:tcPr>
            <w:tcW w:w="8079" w:type="dxa"/>
            <w:shd w:val="clear" w:color="auto" w:fill="auto"/>
          </w:tcPr>
          <w:p w14:paraId="619ED3DE" w14:textId="50CE1C09" w:rsidR="00E134CC" w:rsidRPr="009109E1" w:rsidRDefault="001D0A54" w:rsidP="001D0A54">
            <w:pPr>
              <w:rPr>
                <w:rFonts w:ascii="Arial" w:hAnsi="Arial" w:cs="Arial"/>
                <w:sz w:val="18"/>
                <w:szCs w:val="18"/>
              </w:rPr>
            </w:pPr>
            <w:r>
              <w:rPr>
                <w:rFonts w:ascii="Arial" w:hAnsi="Arial" w:cs="Arial"/>
                <w:sz w:val="18"/>
                <w:szCs w:val="18"/>
              </w:rPr>
              <w:t>Describes the function of the code correctly and well</w:t>
            </w:r>
          </w:p>
        </w:tc>
      </w:tr>
      <w:tr w:rsidR="00E134CC" w:rsidRPr="00EB7B23" w14:paraId="1595CC90" w14:textId="77777777" w:rsidTr="00E134CC">
        <w:tc>
          <w:tcPr>
            <w:tcW w:w="1327" w:type="dxa"/>
            <w:shd w:val="clear" w:color="auto" w:fill="auto"/>
          </w:tcPr>
          <w:p w14:paraId="572FBFDD" w14:textId="4BCAAA81" w:rsidR="00E134CC" w:rsidRDefault="006C72EB" w:rsidP="004A664B">
            <w:pPr>
              <w:rPr>
                <w:rFonts w:ascii="Arial" w:hAnsi="Arial" w:cs="Arial"/>
                <w:sz w:val="18"/>
                <w:szCs w:val="18"/>
              </w:rPr>
            </w:pPr>
            <w:r>
              <w:rPr>
                <w:rFonts w:ascii="Arial" w:hAnsi="Arial" w:cs="Arial"/>
                <w:sz w:val="18"/>
                <w:szCs w:val="18"/>
              </w:rPr>
              <w:t>Document – Memory Description</w:t>
            </w:r>
          </w:p>
        </w:tc>
        <w:tc>
          <w:tcPr>
            <w:tcW w:w="908" w:type="dxa"/>
            <w:shd w:val="clear" w:color="auto" w:fill="auto"/>
          </w:tcPr>
          <w:p w14:paraId="6479ABD5" w14:textId="5D09FDC8" w:rsidR="00E134CC" w:rsidRPr="00EB7B23" w:rsidRDefault="00341090" w:rsidP="004A664B">
            <w:pPr>
              <w:rPr>
                <w:rFonts w:ascii="Arial" w:hAnsi="Arial" w:cs="Arial"/>
                <w:sz w:val="18"/>
                <w:szCs w:val="18"/>
              </w:rPr>
            </w:pPr>
            <w:r>
              <w:rPr>
                <w:rFonts w:ascii="Arial" w:hAnsi="Arial" w:cs="Arial"/>
                <w:sz w:val="18"/>
                <w:szCs w:val="18"/>
              </w:rPr>
              <w:t>6</w:t>
            </w:r>
            <w:r w:rsidR="00CA1838">
              <w:rPr>
                <w:rFonts w:ascii="Arial" w:hAnsi="Arial" w:cs="Arial"/>
                <w:sz w:val="18"/>
                <w:szCs w:val="18"/>
              </w:rPr>
              <w:t>0%</w:t>
            </w:r>
          </w:p>
        </w:tc>
        <w:tc>
          <w:tcPr>
            <w:tcW w:w="8079" w:type="dxa"/>
            <w:shd w:val="clear" w:color="auto" w:fill="auto"/>
          </w:tcPr>
          <w:p w14:paraId="1102FF7C" w14:textId="009273A9" w:rsidR="00E134CC" w:rsidRPr="00E134CC" w:rsidRDefault="001D0A54" w:rsidP="001D0A54">
            <w:pPr>
              <w:rPr>
                <w:rFonts w:ascii="Arial" w:hAnsi="Arial" w:cs="Arial"/>
                <w:sz w:val="18"/>
                <w:szCs w:val="18"/>
              </w:rPr>
            </w:pPr>
            <w:r>
              <w:rPr>
                <w:rFonts w:ascii="Arial" w:hAnsi="Arial" w:cs="Arial"/>
                <w:sz w:val="18"/>
                <w:szCs w:val="18"/>
              </w:rPr>
              <w:t xml:space="preserve">Explains how the </w:t>
            </w:r>
            <w:r w:rsidR="009402CC">
              <w:rPr>
                <w:rFonts w:ascii="Arial" w:hAnsi="Arial" w:cs="Arial"/>
                <w:sz w:val="18"/>
                <w:szCs w:val="18"/>
              </w:rPr>
              <w:t>data is stored in memory</w:t>
            </w:r>
            <w:r w:rsidR="007C12B7">
              <w:rPr>
                <w:rFonts w:ascii="Arial" w:hAnsi="Arial" w:cs="Arial"/>
                <w:sz w:val="18"/>
                <w:szCs w:val="18"/>
              </w:rPr>
              <w:t xml:space="preserve"> correctly and clearly</w:t>
            </w:r>
          </w:p>
        </w:tc>
      </w:tr>
      <w:tr w:rsidR="00E134CC" w:rsidRPr="00EB7B23" w14:paraId="768D4F33" w14:textId="77777777" w:rsidTr="00E134CC">
        <w:tc>
          <w:tcPr>
            <w:tcW w:w="1327" w:type="dxa"/>
            <w:shd w:val="clear" w:color="auto" w:fill="auto"/>
          </w:tcPr>
          <w:p w14:paraId="03C03B90" w14:textId="2FEFD2AD" w:rsidR="00E134CC" w:rsidRDefault="006C72EB" w:rsidP="004A664B">
            <w:pPr>
              <w:rPr>
                <w:rFonts w:ascii="Arial" w:hAnsi="Arial" w:cs="Arial"/>
                <w:sz w:val="18"/>
                <w:szCs w:val="18"/>
              </w:rPr>
            </w:pPr>
            <w:r>
              <w:rPr>
                <w:rFonts w:ascii="Arial" w:hAnsi="Arial" w:cs="Arial"/>
                <w:sz w:val="18"/>
                <w:szCs w:val="18"/>
              </w:rPr>
              <w:t>Document Style</w:t>
            </w:r>
          </w:p>
        </w:tc>
        <w:tc>
          <w:tcPr>
            <w:tcW w:w="908" w:type="dxa"/>
            <w:shd w:val="clear" w:color="auto" w:fill="auto"/>
          </w:tcPr>
          <w:p w14:paraId="4C664BD0" w14:textId="61CA29AD" w:rsidR="00E134CC" w:rsidRPr="00EB7B23" w:rsidRDefault="00341090" w:rsidP="004A664B">
            <w:pPr>
              <w:rPr>
                <w:rFonts w:ascii="Arial" w:hAnsi="Arial" w:cs="Arial"/>
                <w:sz w:val="18"/>
                <w:szCs w:val="18"/>
              </w:rPr>
            </w:pPr>
            <w:r>
              <w:rPr>
                <w:rFonts w:ascii="Arial" w:hAnsi="Arial" w:cs="Arial"/>
                <w:sz w:val="18"/>
                <w:szCs w:val="18"/>
              </w:rPr>
              <w:t>1</w:t>
            </w:r>
            <w:r w:rsidR="00281F92">
              <w:rPr>
                <w:rFonts w:ascii="Arial" w:hAnsi="Arial" w:cs="Arial"/>
                <w:sz w:val="18"/>
                <w:szCs w:val="18"/>
              </w:rPr>
              <w:t>0</w:t>
            </w:r>
            <w:r w:rsidR="00CA1838">
              <w:rPr>
                <w:rFonts w:ascii="Arial" w:hAnsi="Arial" w:cs="Arial"/>
                <w:sz w:val="18"/>
                <w:szCs w:val="18"/>
              </w:rPr>
              <w:t>%</w:t>
            </w:r>
          </w:p>
        </w:tc>
        <w:tc>
          <w:tcPr>
            <w:tcW w:w="8079" w:type="dxa"/>
            <w:shd w:val="clear" w:color="auto" w:fill="auto"/>
          </w:tcPr>
          <w:p w14:paraId="5D82215D" w14:textId="11A79BC0" w:rsidR="00E134CC" w:rsidRPr="00EB7B23" w:rsidRDefault="00ED32CA" w:rsidP="007C12B7">
            <w:pPr>
              <w:rPr>
                <w:rFonts w:ascii="Arial" w:hAnsi="Arial" w:cs="Arial"/>
                <w:sz w:val="18"/>
                <w:szCs w:val="18"/>
              </w:rPr>
            </w:pPr>
            <w:r>
              <w:rPr>
                <w:rFonts w:ascii="Arial" w:hAnsi="Arial" w:cs="Arial"/>
                <w:sz w:val="18"/>
                <w:szCs w:val="18"/>
              </w:rPr>
              <w:t xml:space="preserve">Document structured well, correct spelling &amp; grammar, </w:t>
            </w:r>
            <w:r w:rsidR="001E69CF">
              <w:rPr>
                <w:rFonts w:ascii="Arial" w:hAnsi="Arial" w:cs="Arial"/>
                <w:sz w:val="18"/>
                <w:szCs w:val="18"/>
              </w:rPr>
              <w:t>sentences, paragraphs, etc.</w:t>
            </w:r>
          </w:p>
        </w:tc>
      </w:tr>
    </w:tbl>
    <w:p w14:paraId="04933950" w14:textId="77777777" w:rsidR="002F388E" w:rsidRDefault="002F388E" w:rsidP="002F388E">
      <w:pPr>
        <w:rPr>
          <w:rFonts w:ascii="Arial" w:hAnsi="Arial" w:cs="Arial"/>
        </w:rPr>
      </w:pPr>
    </w:p>
    <w:p w14:paraId="3FBFC8BE" w14:textId="77777777" w:rsidR="00092860" w:rsidRDefault="00092860" w:rsidP="002F388E">
      <w:pPr>
        <w:rPr>
          <w:rFonts w:ascii="Arial" w:hAnsi="Arial" w:cs="Arial"/>
        </w:rPr>
      </w:pPr>
    </w:p>
    <w:p w14:paraId="1D637E2E" w14:textId="77777777" w:rsidR="00092860" w:rsidRDefault="00092860" w:rsidP="002F388E">
      <w:pPr>
        <w:rPr>
          <w:rFonts w:ascii="Arial" w:hAnsi="Arial" w:cs="Arial"/>
        </w:rPr>
      </w:pPr>
      <w:r>
        <w:rPr>
          <w:rFonts w:ascii="Arial" w:hAnsi="Arial" w:cs="Arial"/>
        </w:rPr>
        <w:t>Part Two</w:t>
      </w:r>
    </w:p>
    <w:p w14:paraId="65A0A9AE" w14:textId="77777777" w:rsidR="00092860" w:rsidRDefault="00092860" w:rsidP="002F388E">
      <w:pPr>
        <w:rPr>
          <w:rFonts w:ascii="Arial" w:hAnsi="Arial" w:cs="Arial"/>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7"/>
        <w:gridCol w:w="908"/>
        <w:gridCol w:w="8079"/>
      </w:tblGrid>
      <w:tr w:rsidR="00092860" w:rsidRPr="00EB7B23" w14:paraId="570BE9B5" w14:textId="77777777" w:rsidTr="007B01DF">
        <w:tc>
          <w:tcPr>
            <w:tcW w:w="1327" w:type="dxa"/>
            <w:shd w:val="clear" w:color="auto" w:fill="auto"/>
          </w:tcPr>
          <w:p w14:paraId="5F9A73FE" w14:textId="77777777" w:rsidR="00092860" w:rsidRPr="00EB7B23" w:rsidRDefault="00092860" w:rsidP="007B01DF">
            <w:pPr>
              <w:rPr>
                <w:rFonts w:ascii="Arial" w:hAnsi="Arial" w:cs="Arial"/>
                <w:b/>
                <w:sz w:val="18"/>
                <w:szCs w:val="18"/>
              </w:rPr>
            </w:pPr>
            <w:r w:rsidRPr="00EB7B23">
              <w:rPr>
                <w:rFonts w:ascii="Arial" w:hAnsi="Arial" w:cs="Arial"/>
                <w:b/>
                <w:sz w:val="18"/>
                <w:szCs w:val="18"/>
              </w:rPr>
              <w:t>Component</w:t>
            </w:r>
          </w:p>
        </w:tc>
        <w:tc>
          <w:tcPr>
            <w:tcW w:w="908" w:type="dxa"/>
            <w:shd w:val="clear" w:color="auto" w:fill="auto"/>
          </w:tcPr>
          <w:p w14:paraId="4360B3CF" w14:textId="77777777" w:rsidR="00092860" w:rsidRPr="00EB7B23" w:rsidRDefault="00092860" w:rsidP="007B01DF">
            <w:pPr>
              <w:rPr>
                <w:rFonts w:ascii="Arial" w:hAnsi="Arial" w:cs="Arial"/>
                <w:b/>
                <w:sz w:val="18"/>
                <w:szCs w:val="18"/>
              </w:rPr>
            </w:pPr>
            <w:r w:rsidRPr="00EB7B23">
              <w:rPr>
                <w:rFonts w:ascii="Arial" w:hAnsi="Arial" w:cs="Arial"/>
                <w:b/>
                <w:sz w:val="18"/>
                <w:szCs w:val="18"/>
              </w:rPr>
              <w:t xml:space="preserve">Overall </w:t>
            </w:r>
          </w:p>
        </w:tc>
        <w:tc>
          <w:tcPr>
            <w:tcW w:w="8079" w:type="dxa"/>
            <w:shd w:val="clear" w:color="auto" w:fill="auto"/>
          </w:tcPr>
          <w:p w14:paraId="6FDEF28C" w14:textId="77777777" w:rsidR="00092860" w:rsidRPr="00EB7B23" w:rsidRDefault="00092860" w:rsidP="007B01DF">
            <w:pPr>
              <w:rPr>
                <w:rFonts w:ascii="Arial" w:hAnsi="Arial" w:cs="Arial"/>
                <w:b/>
                <w:sz w:val="18"/>
                <w:szCs w:val="18"/>
              </w:rPr>
            </w:pPr>
            <w:r>
              <w:rPr>
                <w:rFonts w:ascii="Arial" w:hAnsi="Arial" w:cs="Arial"/>
                <w:b/>
                <w:sz w:val="18"/>
                <w:szCs w:val="18"/>
              </w:rPr>
              <w:t>Content</w:t>
            </w:r>
          </w:p>
        </w:tc>
      </w:tr>
      <w:tr w:rsidR="00092860" w:rsidRPr="00EB7B23" w14:paraId="6248BB87" w14:textId="77777777" w:rsidTr="007B01DF">
        <w:tc>
          <w:tcPr>
            <w:tcW w:w="10314" w:type="dxa"/>
            <w:gridSpan w:val="3"/>
            <w:shd w:val="clear" w:color="auto" w:fill="auto"/>
          </w:tcPr>
          <w:p w14:paraId="7F11A08A" w14:textId="77777777" w:rsidR="00092860" w:rsidRPr="00341090" w:rsidRDefault="00092860" w:rsidP="007B01DF">
            <w:pPr>
              <w:rPr>
                <w:rFonts w:ascii="Arial" w:hAnsi="Arial" w:cs="Arial"/>
                <w:b/>
                <w:bCs/>
                <w:sz w:val="18"/>
                <w:szCs w:val="18"/>
              </w:rPr>
            </w:pPr>
            <w:r w:rsidRPr="00341090">
              <w:rPr>
                <w:rFonts w:ascii="Arial" w:hAnsi="Arial" w:cs="Arial"/>
                <w:b/>
                <w:bCs/>
                <w:sz w:val="18"/>
                <w:szCs w:val="18"/>
              </w:rPr>
              <w:t>Code</w:t>
            </w:r>
          </w:p>
        </w:tc>
      </w:tr>
      <w:tr w:rsidR="00092860" w:rsidRPr="00EB7B23" w14:paraId="79EAA7DF" w14:textId="77777777" w:rsidTr="007B01DF">
        <w:tc>
          <w:tcPr>
            <w:tcW w:w="1327" w:type="dxa"/>
            <w:shd w:val="clear" w:color="auto" w:fill="auto"/>
          </w:tcPr>
          <w:p w14:paraId="1B4F0B61" w14:textId="77777777" w:rsidR="00092860" w:rsidRPr="00EB7B23" w:rsidRDefault="00092860" w:rsidP="007B01DF">
            <w:pPr>
              <w:rPr>
                <w:rFonts w:ascii="Arial" w:hAnsi="Arial" w:cs="Arial"/>
                <w:sz w:val="18"/>
                <w:szCs w:val="18"/>
              </w:rPr>
            </w:pPr>
            <w:r>
              <w:rPr>
                <w:rFonts w:ascii="Arial" w:hAnsi="Arial" w:cs="Arial"/>
                <w:sz w:val="18"/>
                <w:szCs w:val="18"/>
              </w:rPr>
              <w:t>C Program Compiles, Runs and generates correct output</w:t>
            </w:r>
          </w:p>
        </w:tc>
        <w:tc>
          <w:tcPr>
            <w:tcW w:w="908" w:type="dxa"/>
            <w:shd w:val="clear" w:color="auto" w:fill="auto"/>
          </w:tcPr>
          <w:p w14:paraId="427439D7" w14:textId="5122EFF4" w:rsidR="00092860" w:rsidRPr="00EB7B23" w:rsidRDefault="00A8774D" w:rsidP="007B01DF">
            <w:pPr>
              <w:rPr>
                <w:rFonts w:ascii="Arial" w:hAnsi="Arial" w:cs="Arial"/>
                <w:sz w:val="18"/>
                <w:szCs w:val="18"/>
              </w:rPr>
            </w:pPr>
            <w:r>
              <w:rPr>
                <w:rFonts w:ascii="Arial" w:hAnsi="Arial" w:cs="Arial"/>
                <w:sz w:val="18"/>
                <w:szCs w:val="18"/>
              </w:rPr>
              <w:t>2</w:t>
            </w:r>
            <w:r w:rsidR="00092860">
              <w:rPr>
                <w:rFonts w:ascii="Arial" w:hAnsi="Arial" w:cs="Arial"/>
                <w:sz w:val="18"/>
                <w:szCs w:val="18"/>
              </w:rPr>
              <w:t>0</w:t>
            </w:r>
            <w:r w:rsidR="00092860" w:rsidRPr="00EB7B23">
              <w:rPr>
                <w:rFonts w:ascii="Arial" w:hAnsi="Arial" w:cs="Arial"/>
                <w:sz w:val="18"/>
                <w:szCs w:val="18"/>
              </w:rPr>
              <w:t>%</w:t>
            </w:r>
          </w:p>
        </w:tc>
        <w:tc>
          <w:tcPr>
            <w:tcW w:w="8079" w:type="dxa"/>
            <w:shd w:val="clear" w:color="auto" w:fill="auto"/>
          </w:tcPr>
          <w:p w14:paraId="7FDBD062" w14:textId="77777777" w:rsidR="00092860" w:rsidRDefault="00092860" w:rsidP="00D305EB">
            <w:pPr>
              <w:numPr>
                <w:ilvl w:val="0"/>
                <w:numId w:val="30"/>
              </w:numPr>
              <w:rPr>
                <w:rFonts w:ascii="Arial" w:hAnsi="Arial" w:cs="Arial"/>
                <w:sz w:val="18"/>
                <w:szCs w:val="18"/>
              </w:rPr>
            </w:pPr>
            <w:r>
              <w:rPr>
                <w:rFonts w:ascii="Arial" w:hAnsi="Arial" w:cs="Arial"/>
                <w:sz w:val="18"/>
                <w:szCs w:val="18"/>
              </w:rPr>
              <w:t>Loops correctly</w:t>
            </w:r>
          </w:p>
          <w:p w14:paraId="2ED6334B" w14:textId="77777777" w:rsidR="00092860" w:rsidRDefault="00092860" w:rsidP="00D305EB">
            <w:pPr>
              <w:numPr>
                <w:ilvl w:val="0"/>
                <w:numId w:val="30"/>
              </w:numPr>
              <w:rPr>
                <w:rFonts w:ascii="Arial" w:hAnsi="Arial" w:cs="Arial"/>
                <w:sz w:val="18"/>
                <w:szCs w:val="18"/>
              </w:rPr>
            </w:pPr>
            <w:r>
              <w:rPr>
                <w:rFonts w:ascii="Arial" w:hAnsi="Arial" w:cs="Arial"/>
                <w:sz w:val="18"/>
                <w:szCs w:val="18"/>
              </w:rPr>
              <w:t>FizzBang ifs correct</w:t>
            </w:r>
          </w:p>
          <w:p w14:paraId="6A7A891A" w14:textId="77777777" w:rsidR="00092860" w:rsidRPr="00EB7B23" w:rsidRDefault="00092860" w:rsidP="00D305EB">
            <w:pPr>
              <w:numPr>
                <w:ilvl w:val="0"/>
                <w:numId w:val="30"/>
              </w:numPr>
              <w:rPr>
                <w:rFonts w:ascii="Arial" w:hAnsi="Arial" w:cs="Arial"/>
                <w:sz w:val="18"/>
                <w:szCs w:val="18"/>
              </w:rPr>
            </w:pPr>
            <w:r>
              <w:rPr>
                <w:rFonts w:ascii="Arial" w:hAnsi="Arial" w:cs="Arial"/>
                <w:sz w:val="18"/>
                <w:szCs w:val="18"/>
              </w:rPr>
              <w:t>Output correct</w:t>
            </w:r>
          </w:p>
        </w:tc>
      </w:tr>
      <w:tr w:rsidR="00092860" w:rsidRPr="00EB7B23" w14:paraId="40467D5A" w14:textId="77777777" w:rsidTr="007B01DF">
        <w:tc>
          <w:tcPr>
            <w:tcW w:w="1327" w:type="dxa"/>
            <w:shd w:val="clear" w:color="auto" w:fill="auto"/>
          </w:tcPr>
          <w:p w14:paraId="3A3718C3" w14:textId="77777777" w:rsidR="00092860" w:rsidRPr="00EB7B23" w:rsidRDefault="00092860" w:rsidP="007B01DF">
            <w:pPr>
              <w:rPr>
                <w:rFonts w:ascii="Arial" w:hAnsi="Arial" w:cs="Arial"/>
                <w:sz w:val="18"/>
                <w:szCs w:val="18"/>
              </w:rPr>
            </w:pPr>
            <w:r>
              <w:rPr>
                <w:rFonts w:ascii="Arial" w:hAnsi="Arial" w:cs="Arial"/>
                <w:sz w:val="18"/>
                <w:szCs w:val="18"/>
              </w:rPr>
              <w:t>Assembly Program – output</w:t>
            </w:r>
          </w:p>
        </w:tc>
        <w:tc>
          <w:tcPr>
            <w:tcW w:w="908" w:type="dxa"/>
            <w:shd w:val="clear" w:color="auto" w:fill="auto"/>
          </w:tcPr>
          <w:p w14:paraId="6EBDC954" w14:textId="20DD92CC" w:rsidR="00092860" w:rsidRPr="00EB7B23" w:rsidRDefault="00A8774D" w:rsidP="007B01DF">
            <w:pPr>
              <w:rPr>
                <w:rFonts w:ascii="Arial" w:hAnsi="Arial" w:cs="Arial"/>
                <w:sz w:val="18"/>
                <w:szCs w:val="18"/>
              </w:rPr>
            </w:pPr>
            <w:r>
              <w:rPr>
                <w:rFonts w:ascii="Arial" w:hAnsi="Arial" w:cs="Arial"/>
                <w:sz w:val="18"/>
                <w:szCs w:val="18"/>
              </w:rPr>
              <w:t>2</w:t>
            </w:r>
            <w:r w:rsidR="00092860">
              <w:rPr>
                <w:rFonts w:ascii="Arial" w:hAnsi="Arial" w:cs="Arial"/>
                <w:sz w:val="18"/>
                <w:szCs w:val="18"/>
              </w:rPr>
              <w:t>0</w:t>
            </w:r>
            <w:r w:rsidR="00092860" w:rsidRPr="00EB7B23">
              <w:rPr>
                <w:rFonts w:ascii="Arial" w:hAnsi="Arial" w:cs="Arial"/>
                <w:sz w:val="18"/>
                <w:szCs w:val="18"/>
              </w:rPr>
              <w:t>%</w:t>
            </w:r>
          </w:p>
        </w:tc>
        <w:tc>
          <w:tcPr>
            <w:tcW w:w="8079" w:type="dxa"/>
            <w:shd w:val="clear" w:color="auto" w:fill="auto"/>
          </w:tcPr>
          <w:p w14:paraId="01E18937" w14:textId="77777777" w:rsidR="00092860" w:rsidRDefault="00092860" w:rsidP="00D305EB">
            <w:pPr>
              <w:numPr>
                <w:ilvl w:val="0"/>
                <w:numId w:val="31"/>
              </w:numPr>
              <w:rPr>
                <w:rFonts w:ascii="Arial" w:hAnsi="Arial" w:cs="Arial"/>
                <w:sz w:val="18"/>
                <w:szCs w:val="18"/>
              </w:rPr>
            </w:pPr>
            <w:r>
              <w:rPr>
                <w:rFonts w:ascii="Arial" w:hAnsi="Arial" w:cs="Arial"/>
                <w:sz w:val="18"/>
                <w:szCs w:val="18"/>
              </w:rPr>
              <w:t>Outputs in the correct format</w:t>
            </w:r>
          </w:p>
          <w:p w14:paraId="4459B376" w14:textId="77777777" w:rsidR="00092860" w:rsidRPr="00EB7B23" w:rsidRDefault="00092860" w:rsidP="00D305EB">
            <w:pPr>
              <w:numPr>
                <w:ilvl w:val="0"/>
                <w:numId w:val="31"/>
              </w:numPr>
              <w:rPr>
                <w:rFonts w:ascii="Arial" w:hAnsi="Arial" w:cs="Arial"/>
                <w:sz w:val="18"/>
                <w:szCs w:val="18"/>
              </w:rPr>
            </w:pPr>
            <w:r>
              <w:rPr>
                <w:rFonts w:ascii="Arial" w:hAnsi="Arial" w:cs="Arial"/>
                <w:sz w:val="18"/>
                <w:szCs w:val="18"/>
              </w:rPr>
              <w:t>No Segmentation Faults!</w:t>
            </w:r>
          </w:p>
        </w:tc>
      </w:tr>
      <w:tr w:rsidR="00092860" w:rsidRPr="00EB7B23" w14:paraId="637A652E" w14:textId="77777777" w:rsidTr="007B01DF">
        <w:tc>
          <w:tcPr>
            <w:tcW w:w="1327" w:type="dxa"/>
            <w:shd w:val="clear" w:color="auto" w:fill="auto"/>
          </w:tcPr>
          <w:p w14:paraId="6B43BB1C" w14:textId="77777777" w:rsidR="00092860" w:rsidRPr="00EB7B23" w:rsidRDefault="00092860" w:rsidP="007B01DF">
            <w:pPr>
              <w:rPr>
                <w:rFonts w:ascii="Arial" w:hAnsi="Arial" w:cs="Arial"/>
                <w:sz w:val="18"/>
                <w:szCs w:val="18"/>
              </w:rPr>
            </w:pPr>
            <w:r>
              <w:rPr>
                <w:rFonts w:ascii="Arial" w:hAnsi="Arial" w:cs="Arial"/>
                <w:sz w:val="18"/>
                <w:szCs w:val="18"/>
              </w:rPr>
              <w:t>Assembly program – loop</w:t>
            </w:r>
          </w:p>
        </w:tc>
        <w:tc>
          <w:tcPr>
            <w:tcW w:w="908" w:type="dxa"/>
            <w:shd w:val="clear" w:color="auto" w:fill="auto"/>
          </w:tcPr>
          <w:p w14:paraId="206E2413" w14:textId="075CF9B8" w:rsidR="00092860" w:rsidRPr="00EB7B23" w:rsidRDefault="00A8774D" w:rsidP="007B01DF">
            <w:pPr>
              <w:rPr>
                <w:rFonts w:ascii="Arial" w:hAnsi="Arial" w:cs="Arial"/>
                <w:sz w:val="18"/>
                <w:szCs w:val="18"/>
              </w:rPr>
            </w:pPr>
            <w:r>
              <w:rPr>
                <w:rFonts w:ascii="Arial" w:hAnsi="Arial" w:cs="Arial"/>
                <w:sz w:val="18"/>
                <w:szCs w:val="18"/>
              </w:rPr>
              <w:t>2</w:t>
            </w:r>
            <w:r w:rsidR="00D305EB">
              <w:rPr>
                <w:rFonts w:ascii="Arial" w:hAnsi="Arial" w:cs="Arial"/>
                <w:sz w:val="18"/>
                <w:szCs w:val="18"/>
              </w:rPr>
              <w:t>5</w:t>
            </w:r>
            <w:r w:rsidR="00092860">
              <w:rPr>
                <w:rFonts w:ascii="Arial" w:hAnsi="Arial" w:cs="Arial"/>
                <w:sz w:val="18"/>
                <w:szCs w:val="18"/>
              </w:rPr>
              <w:t>%</w:t>
            </w:r>
          </w:p>
        </w:tc>
        <w:tc>
          <w:tcPr>
            <w:tcW w:w="8079" w:type="dxa"/>
            <w:shd w:val="clear" w:color="auto" w:fill="auto"/>
          </w:tcPr>
          <w:p w14:paraId="3C6AACF7" w14:textId="77777777" w:rsidR="00092860" w:rsidRPr="009109E1" w:rsidRDefault="00092860" w:rsidP="00D305EB">
            <w:pPr>
              <w:numPr>
                <w:ilvl w:val="0"/>
                <w:numId w:val="32"/>
              </w:numPr>
              <w:rPr>
                <w:rFonts w:ascii="Arial" w:hAnsi="Arial" w:cs="Arial"/>
                <w:sz w:val="18"/>
                <w:szCs w:val="18"/>
              </w:rPr>
            </w:pPr>
            <w:r>
              <w:rPr>
                <w:rFonts w:ascii="Arial" w:hAnsi="Arial" w:cs="Arial"/>
                <w:sz w:val="18"/>
                <w:szCs w:val="18"/>
              </w:rPr>
              <w:t>Has a correctly functioning loop</w:t>
            </w:r>
          </w:p>
        </w:tc>
      </w:tr>
      <w:tr w:rsidR="00092860" w:rsidRPr="00EB7B23" w14:paraId="3FE39316" w14:textId="77777777" w:rsidTr="007B01DF">
        <w:tc>
          <w:tcPr>
            <w:tcW w:w="1327" w:type="dxa"/>
            <w:shd w:val="clear" w:color="auto" w:fill="auto"/>
          </w:tcPr>
          <w:p w14:paraId="698893AA" w14:textId="77777777" w:rsidR="00092860" w:rsidRDefault="00092860" w:rsidP="007B01DF">
            <w:pPr>
              <w:rPr>
                <w:rFonts w:ascii="Arial" w:hAnsi="Arial" w:cs="Arial"/>
                <w:sz w:val="18"/>
                <w:szCs w:val="18"/>
              </w:rPr>
            </w:pPr>
            <w:r>
              <w:rPr>
                <w:rFonts w:ascii="Arial" w:hAnsi="Arial" w:cs="Arial"/>
                <w:sz w:val="18"/>
                <w:szCs w:val="18"/>
              </w:rPr>
              <w:t>Assembly Program – FizzBang comparisons</w:t>
            </w:r>
          </w:p>
        </w:tc>
        <w:tc>
          <w:tcPr>
            <w:tcW w:w="908" w:type="dxa"/>
            <w:shd w:val="clear" w:color="auto" w:fill="auto"/>
          </w:tcPr>
          <w:p w14:paraId="3795C78F" w14:textId="7535CDC7" w:rsidR="00092860" w:rsidRDefault="00A8774D" w:rsidP="007B01DF">
            <w:pPr>
              <w:rPr>
                <w:rFonts w:ascii="Arial" w:hAnsi="Arial" w:cs="Arial"/>
                <w:sz w:val="18"/>
                <w:szCs w:val="18"/>
              </w:rPr>
            </w:pPr>
            <w:r>
              <w:rPr>
                <w:rFonts w:ascii="Arial" w:hAnsi="Arial" w:cs="Arial"/>
                <w:sz w:val="18"/>
                <w:szCs w:val="18"/>
              </w:rPr>
              <w:t>2</w:t>
            </w:r>
            <w:r w:rsidR="00D305EB">
              <w:rPr>
                <w:rFonts w:ascii="Arial" w:hAnsi="Arial" w:cs="Arial"/>
                <w:sz w:val="18"/>
                <w:szCs w:val="18"/>
              </w:rPr>
              <w:t>5</w:t>
            </w:r>
            <w:r w:rsidR="00092860">
              <w:rPr>
                <w:rFonts w:ascii="Arial" w:hAnsi="Arial" w:cs="Arial"/>
                <w:sz w:val="18"/>
                <w:szCs w:val="18"/>
              </w:rPr>
              <w:t>%</w:t>
            </w:r>
          </w:p>
        </w:tc>
        <w:tc>
          <w:tcPr>
            <w:tcW w:w="8079" w:type="dxa"/>
            <w:shd w:val="clear" w:color="auto" w:fill="auto"/>
          </w:tcPr>
          <w:p w14:paraId="08159AE2" w14:textId="77777777" w:rsidR="00092860" w:rsidRPr="003E17E2" w:rsidRDefault="00092860" w:rsidP="00092860">
            <w:pPr>
              <w:pStyle w:val="ListParagraph"/>
              <w:numPr>
                <w:ilvl w:val="0"/>
                <w:numId w:val="29"/>
              </w:numPr>
              <w:rPr>
                <w:rFonts w:ascii="Arial" w:hAnsi="Arial" w:cs="Arial"/>
                <w:sz w:val="18"/>
                <w:szCs w:val="18"/>
              </w:rPr>
            </w:pPr>
            <w:r>
              <w:rPr>
                <w:rFonts w:ascii="Arial" w:hAnsi="Arial" w:cs="Arial"/>
                <w:sz w:val="18"/>
                <w:szCs w:val="18"/>
              </w:rPr>
              <w:t>Correctly implements FizzBang comparisons</w:t>
            </w:r>
          </w:p>
        </w:tc>
      </w:tr>
      <w:tr w:rsidR="00092860" w:rsidRPr="00EB7B23" w14:paraId="4B916BE8" w14:textId="77777777" w:rsidTr="007B01DF">
        <w:tc>
          <w:tcPr>
            <w:tcW w:w="1327" w:type="dxa"/>
            <w:shd w:val="clear" w:color="auto" w:fill="auto"/>
          </w:tcPr>
          <w:p w14:paraId="188E9BAB" w14:textId="77777777" w:rsidR="00092860" w:rsidRPr="00EB7B23" w:rsidRDefault="00092860" w:rsidP="007B01DF">
            <w:pPr>
              <w:rPr>
                <w:rFonts w:ascii="Arial" w:hAnsi="Arial" w:cs="Arial"/>
                <w:sz w:val="18"/>
                <w:szCs w:val="18"/>
              </w:rPr>
            </w:pPr>
            <w:r>
              <w:rPr>
                <w:rFonts w:ascii="Arial" w:hAnsi="Arial" w:cs="Arial"/>
                <w:sz w:val="18"/>
                <w:szCs w:val="18"/>
              </w:rPr>
              <w:t>Coding Style – (both)</w:t>
            </w:r>
          </w:p>
        </w:tc>
        <w:tc>
          <w:tcPr>
            <w:tcW w:w="908" w:type="dxa"/>
            <w:shd w:val="clear" w:color="auto" w:fill="auto"/>
          </w:tcPr>
          <w:p w14:paraId="31F6BF72" w14:textId="77777777" w:rsidR="00092860" w:rsidRPr="00EB7B23" w:rsidRDefault="00092860" w:rsidP="007B01DF">
            <w:pPr>
              <w:rPr>
                <w:rFonts w:ascii="Arial" w:hAnsi="Arial" w:cs="Arial"/>
                <w:sz w:val="18"/>
                <w:szCs w:val="18"/>
              </w:rPr>
            </w:pPr>
            <w:r>
              <w:rPr>
                <w:rFonts w:ascii="Arial" w:hAnsi="Arial" w:cs="Arial"/>
                <w:sz w:val="18"/>
                <w:szCs w:val="18"/>
              </w:rPr>
              <w:t>10%</w:t>
            </w:r>
          </w:p>
        </w:tc>
        <w:tc>
          <w:tcPr>
            <w:tcW w:w="8079" w:type="dxa"/>
            <w:shd w:val="clear" w:color="auto" w:fill="auto"/>
          </w:tcPr>
          <w:p w14:paraId="621B4776" w14:textId="77777777" w:rsidR="00092860" w:rsidRPr="00EB7B23" w:rsidRDefault="00092860" w:rsidP="00D305EB">
            <w:pPr>
              <w:numPr>
                <w:ilvl w:val="0"/>
                <w:numId w:val="33"/>
              </w:numPr>
              <w:rPr>
                <w:rFonts w:ascii="Arial" w:hAnsi="Arial" w:cs="Arial"/>
                <w:sz w:val="18"/>
                <w:szCs w:val="18"/>
              </w:rPr>
            </w:pPr>
            <w:r>
              <w:rPr>
                <w:rFonts w:ascii="Arial" w:hAnsi="Arial" w:cs="Arial"/>
                <w:sz w:val="18"/>
                <w:szCs w:val="18"/>
              </w:rPr>
              <w:t>Comments, variable names, structure, labels, etc.</w:t>
            </w:r>
          </w:p>
        </w:tc>
      </w:tr>
      <w:tr w:rsidR="00092860" w:rsidRPr="00EB7B23" w14:paraId="159E81AD" w14:textId="77777777" w:rsidTr="007B01DF">
        <w:tc>
          <w:tcPr>
            <w:tcW w:w="10314" w:type="dxa"/>
            <w:gridSpan w:val="3"/>
            <w:shd w:val="clear" w:color="auto" w:fill="auto"/>
          </w:tcPr>
          <w:p w14:paraId="24E58EA8" w14:textId="77777777" w:rsidR="00092860" w:rsidRDefault="00092860" w:rsidP="007B01DF">
            <w:pPr>
              <w:rPr>
                <w:rFonts w:ascii="Arial" w:hAnsi="Arial" w:cs="Arial"/>
                <w:sz w:val="18"/>
                <w:szCs w:val="18"/>
              </w:rPr>
            </w:pPr>
            <w:r w:rsidRPr="00341090">
              <w:rPr>
                <w:rFonts w:ascii="Arial" w:hAnsi="Arial" w:cs="Arial"/>
                <w:b/>
                <w:bCs/>
                <w:sz w:val="18"/>
                <w:szCs w:val="18"/>
              </w:rPr>
              <w:t>Document</w:t>
            </w:r>
          </w:p>
        </w:tc>
      </w:tr>
      <w:tr w:rsidR="00092860" w:rsidRPr="00EB7B23" w14:paraId="254476A1" w14:textId="77777777" w:rsidTr="007B01DF">
        <w:tc>
          <w:tcPr>
            <w:tcW w:w="1327" w:type="dxa"/>
            <w:shd w:val="clear" w:color="auto" w:fill="auto"/>
          </w:tcPr>
          <w:p w14:paraId="7CE177A0" w14:textId="77777777" w:rsidR="00092860" w:rsidRPr="00EB7B23" w:rsidRDefault="00092860" w:rsidP="007B01DF">
            <w:pPr>
              <w:rPr>
                <w:rFonts w:ascii="Arial" w:hAnsi="Arial" w:cs="Arial"/>
                <w:sz w:val="18"/>
                <w:szCs w:val="18"/>
              </w:rPr>
            </w:pPr>
            <w:r>
              <w:rPr>
                <w:rFonts w:ascii="Arial" w:hAnsi="Arial" w:cs="Arial"/>
                <w:sz w:val="18"/>
                <w:szCs w:val="18"/>
              </w:rPr>
              <w:t>Code Description</w:t>
            </w:r>
          </w:p>
        </w:tc>
        <w:tc>
          <w:tcPr>
            <w:tcW w:w="908" w:type="dxa"/>
            <w:shd w:val="clear" w:color="auto" w:fill="auto"/>
          </w:tcPr>
          <w:p w14:paraId="70B734A6" w14:textId="77777777" w:rsidR="00092860" w:rsidRPr="00EB7B23" w:rsidRDefault="00092860" w:rsidP="007B01DF">
            <w:pPr>
              <w:rPr>
                <w:rFonts w:ascii="Arial" w:hAnsi="Arial" w:cs="Arial"/>
                <w:sz w:val="18"/>
                <w:szCs w:val="18"/>
              </w:rPr>
            </w:pPr>
            <w:r>
              <w:rPr>
                <w:rFonts w:ascii="Arial" w:hAnsi="Arial" w:cs="Arial"/>
                <w:sz w:val="18"/>
                <w:szCs w:val="18"/>
              </w:rPr>
              <w:t>30%</w:t>
            </w:r>
          </w:p>
        </w:tc>
        <w:tc>
          <w:tcPr>
            <w:tcW w:w="8079" w:type="dxa"/>
            <w:shd w:val="clear" w:color="auto" w:fill="auto"/>
          </w:tcPr>
          <w:p w14:paraId="3F6BCA80" w14:textId="77777777" w:rsidR="00092860" w:rsidRPr="009109E1" w:rsidRDefault="00092860" w:rsidP="007B01DF">
            <w:pPr>
              <w:rPr>
                <w:rFonts w:ascii="Arial" w:hAnsi="Arial" w:cs="Arial"/>
                <w:sz w:val="18"/>
                <w:szCs w:val="18"/>
              </w:rPr>
            </w:pPr>
            <w:r>
              <w:rPr>
                <w:rFonts w:ascii="Arial" w:hAnsi="Arial" w:cs="Arial"/>
                <w:sz w:val="18"/>
                <w:szCs w:val="18"/>
              </w:rPr>
              <w:t>Gives a good overview of how the two programs work</w:t>
            </w:r>
          </w:p>
        </w:tc>
      </w:tr>
      <w:tr w:rsidR="00092860" w:rsidRPr="00EB7B23" w14:paraId="7162193D" w14:textId="77777777" w:rsidTr="007B01DF">
        <w:tc>
          <w:tcPr>
            <w:tcW w:w="1327" w:type="dxa"/>
            <w:shd w:val="clear" w:color="auto" w:fill="auto"/>
          </w:tcPr>
          <w:p w14:paraId="4E87C811" w14:textId="77777777" w:rsidR="00092860" w:rsidRDefault="00092860" w:rsidP="007B01DF">
            <w:pPr>
              <w:rPr>
                <w:rFonts w:ascii="Arial" w:hAnsi="Arial" w:cs="Arial"/>
                <w:sz w:val="18"/>
                <w:szCs w:val="18"/>
              </w:rPr>
            </w:pPr>
            <w:r>
              <w:rPr>
                <w:rFonts w:ascii="Arial" w:hAnsi="Arial" w:cs="Arial"/>
                <w:sz w:val="18"/>
                <w:szCs w:val="18"/>
              </w:rPr>
              <w:t>Memory Description</w:t>
            </w:r>
          </w:p>
        </w:tc>
        <w:tc>
          <w:tcPr>
            <w:tcW w:w="908" w:type="dxa"/>
            <w:shd w:val="clear" w:color="auto" w:fill="auto"/>
          </w:tcPr>
          <w:p w14:paraId="4A131C40" w14:textId="77777777" w:rsidR="00092860" w:rsidRPr="00EB7B23" w:rsidRDefault="00092860" w:rsidP="007B01DF">
            <w:pPr>
              <w:rPr>
                <w:rFonts w:ascii="Arial" w:hAnsi="Arial" w:cs="Arial"/>
                <w:sz w:val="18"/>
                <w:szCs w:val="18"/>
              </w:rPr>
            </w:pPr>
            <w:r>
              <w:rPr>
                <w:rFonts w:ascii="Arial" w:hAnsi="Arial" w:cs="Arial"/>
                <w:sz w:val="18"/>
                <w:szCs w:val="18"/>
              </w:rPr>
              <w:t>30%</w:t>
            </w:r>
          </w:p>
        </w:tc>
        <w:tc>
          <w:tcPr>
            <w:tcW w:w="8079" w:type="dxa"/>
            <w:shd w:val="clear" w:color="auto" w:fill="auto"/>
          </w:tcPr>
          <w:p w14:paraId="5A2FA88D" w14:textId="77777777" w:rsidR="00092860" w:rsidRPr="00E134CC" w:rsidRDefault="00092860" w:rsidP="007B01DF">
            <w:pPr>
              <w:rPr>
                <w:rFonts w:ascii="Arial" w:hAnsi="Arial" w:cs="Arial"/>
                <w:sz w:val="18"/>
                <w:szCs w:val="18"/>
              </w:rPr>
            </w:pPr>
            <w:r>
              <w:rPr>
                <w:rFonts w:ascii="Arial" w:hAnsi="Arial" w:cs="Arial"/>
                <w:sz w:val="18"/>
                <w:szCs w:val="18"/>
              </w:rPr>
              <w:t>Explains how the data is stored in memory correctly and clearly for both programs, referring to registers, the stack, heap as appropriate</w:t>
            </w:r>
          </w:p>
        </w:tc>
      </w:tr>
      <w:tr w:rsidR="00092860" w:rsidRPr="00EB7B23" w14:paraId="111A17C4" w14:textId="77777777" w:rsidTr="007B01DF">
        <w:tc>
          <w:tcPr>
            <w:tcW w:w="1327" w:type="dxa"/>
            <w:shd w:val="clear" w:color="auto" w:fill="auto"/>
          </w:tcPr>
          <w:p w14:paraId="5B6F2834" w14:textId="77777777" w:rsidR="00092860" w:rsidRDefault="00092860" w:rsidP="007B01DF">
            <w:pPr>
              <w:rPr>
                <w:rFonts w:ascii="Arial" w:hAnsi="Arial" w:cs="Arial"/>
                <w:sz w:val="18"/>
                <w:szCs w:val="18"/>
              </w:rPr>
            </w:pPr>
            <w:r>
              <w:rPr>
                <w:rFonts w:ascii="Arial" w:hAnsi="Arial" w:cs="Arial"/>
                <w:sz w:val="18"/>
                <w:szCs w:val="18"/>
              </w:rPr>
              <w:t>Comparison</w:t>
            </w:r>
          </w:p>
        </w:tc>
        <w:tc>
          <w:tcPr>
            <w:tcW w:w="908" w:type="dxa"/>
            <w:shd w:val="clear" w:color="auto" w:fill="auto"/>
          </w:tcPr>
          <w:p w14:paraId="52663439" w14:textId="77777777" w:rsidR="00092860" w:rsidRDefault="00092860" w:rsidP="007B01DF">
            <w:pPr>
              <w:rPr>
                <w:rFonts w:ascii="Arial" w:hAnsi="Arial" w:cs="Arial"/>
                <w:sz w:val="18"/>
                <w:szCs w:val="18"/>
              </w:rPr>
            </w:pPr>
            <w:r>
              <w:rPr>
                <w:rFonts w:ascii="Arial" w:hAnsi="Arial" w:cs="Arial"/>
                <w:sz w:val="18"/>
                <w:szCs w:val="18"/>
              </w:rPr>
              <w:t>30%</w:t>
            </w:r>
          </w:p>
        </w:tc>
        <w:tc>
          <w:tcPr>
            <w:tcW w:w="8079" w:type="dxa"/>
            <w:shd w:val="clear" w:color="auto" w:fill="auto"/>
          </w:tcPr>
          <w:p w14:paraId="35EE46AC" w14:textId="77777777" w:rsidR="00092860" w:rsidRDefault="00092860" w:rsidP="007B01DF">
            <w:pPr>
              <w:rPr>
                <w:rFonts w:ascii="Arial" w:hAnsi="Arial" w:cs="Arial"/>
                <w:sz w:val="18"/>
                <w:szCs w:val="18"/>
              </w:rPr>
            </w:pPr>
            <w:r>
              <w:rPr>
                <w:rFonts w:ascii="Arial" w:hAnsi="Arial" w:cs="Arial"/>
                <w:sz w:val="18"/>
                <w:szCs w:val="18"/>
              </w:rPr>
              <w:t>A comparison of the similarities and differences between the two versions of the program – focusing on register use and memory use (text, data, bss).</w:t>
            </w:r>
          </w:p>
        </w:tc>
      </w:tr>
      <w:tr w:rsidR="00092860" w:rsidRPr="00EB7B23" w14:paraId="116765F5" w14:textId="77777777" w:rsidTr="007B01DF">
        <w:tc>
          <w:tcPr>
            <w:tcW w:w="1327" w:type="dxa"/>
            <w:shd w:val="clear" w:color="auto" w:fill="auto"/>
          </w:tcPr>
          <w:p w14:paraId="310E8788" w14:textId="77777777" w:rsidR="00092860" w:rsidRDefault="00092860" w:rsidP="007B01DF">
            <w:pPr>
              <w:rPr>
                <w:rFonts w:ascii="Arial" w:hAnsi="Arial" w:cs="Arial"/>
                <w:sz w:val="18"/>
                <w:szCs w:val="18"/>
              </w:rPr>
            </w:pPr>
            <w:r>
              <w:rPr>
                <w:rFonts w:ascii="Arial" w:hAnsi="Arial" w:cs="Arial"/>
                <w:sz w:val="18"/>
                <w:szCs w:val="18"/>
              </w:rPr>
              <w:t>Document Style</w:t>
            </w:r>
          </w:p>
        </w:tc>
        <w:tc>
          <w:tcPr>
            <w:tcW w:w="908" w:type="dxa"/>
            <w:shd w:val="clear" w:color="auto" w:fill="auto"/>
          </w:tcPr>
          <w:p w14:paraId="15723145" w14:textId="77777777" w:rsidR="00092860" w:rsidRPr="00EB7B23" w:rsidRDefault="00092860" w:rsidP="007B01DF">
            <w:pPr>
              <w:rPr>
                <w:rFonts w:ascii="Arial" w:hAnsi="Arial" w:cs="Arial"/>
                <w:sz w:val="18"/>
                <w:szCs w:val="18"/>
              </w:rPr>
            </w:pPr>
            <w:r>
              <w:rPr>
                <w:rFonts w:ascii="Arial" w:hAnsi="Arial" w:cs="Arial"/>
                <w:sz w:val="18"/>
                <w:szCs w:val="18"/>
              </w:rPr>
              <w:t>10%</w:t>
            </w:r>
          </w:p>
        </w:tc>
        <w:tc>
          <w:tcPr>
            <w:tcW w:w="8079" w:type="dxa"/>
            <w:shd w:val="clear" w:color="auto" w:fill="auto"/>
          </w:tcPr>
          <w:p w14:paraId="58D8D4C5" w14:textId="77777777" w:rsidR="00092860" w:rsidRPr="00EB7B23" w:rsidRDefault="00092860" w:rsidP="007B01DF">
            <w:pPr>
              <w:rPr>
                <w:rFonts w:ascii="Arial" w:hAnsi="Arial" w:cs="Arial"/>
                <w:sz w:val="18"/>
                <w:szCs w:val="18"/>
              </w:rPr>
            </w:pPr>
            <w:r>
              <w:rPr>
                <w:rFonts w:ascii="Arial" w:hAnsi="Arial" w:cs="Arial"/>
                <w:sz w:val="18"/>
                <w:szCs w:val="18"/>
              </w:rPr>
              <w:t>Document structured well, correct spelling &amp; grammar, sentences, paragraphs, etc.</w:t>
            </w:r>
          </w:p>
        </w:tc>
      </w:tr>
    </w:tbl>
    <w:p w14:paraId="6D98A12B" w14:textId="0CEC7066" w:rsidR="00092860" w:rsidRDefault="00092860" w:rsidP="002F388E">
      <w:pPr>
        <w:rPr>
          <w:rFonts w:ascii="Arial" w:hAnsi="Arial" w:cs="Arial"/>
        </w:rPr>
        <w:sectPr w:rsidR="00092860" w:rsidSect="00C44B6F">
          <w:pgSz w:w="11906" w:h="16838"/>
          <w:pgMar w:top="1134" w:right="1134" w:bottom="1134" w:left="1134" w:header="709" w:footer="709" w:gutter="0"/>
          <w:cols w:space="708"/>
          <w:docGrid w:linePitch="360"/>
        </w:sectPr>
      </w:pPr>
    </w:p>
    <w:p w14:paraId="22A11B27" w14:textId="3BB4E8B8" w:rsidR="003B2210" w:rsidRPr="00305DE7" w:rsidRDefault="0082161F">
      <w:pPr>
        <w:rPr>
          <w:rFonts w:ascii="Arial" w:hAnsi="Arial" w:cs="Arial"/>
        </w:rPr>
      </w:pPr>
      <w:r>
        <w:rPr>
          <w:rFonts w:ascii="Arial" w:hAnsi="Arial" w:cs="Arial"/>
        </w:rPr>
        <w:lastRenderedPageBreak/>
        <w:t>University Generic Assessment Descript</w:t>
      </w:r>
      <w:r w:rsidR="00092860">
        <w:rPr>
          <w:rFonts w:ascii="Arial" w:hAnsi="Arial" w:cs="Arial"/>
        </w:rPr>
        <w:t>ion</w:t>
      </w:r>
      <w:r w:rsidR="003F476C" w:rsidRPr="00C44B6F">
        <w:rPr>
          <w:rFonts w:ascii="Arial" w:hAnsi="Arial" w:cs="Arial"/>
          <w:noProof/>
          <w:lang w:eastAsia="en-GB"/>
        </w:rPr>
        <w:drawing>
          <wp:inline distT="0" distB="0" distL="0" distR="0" wp14:anchorId="2CBA7332" wp14:editId="07777777">
            <wp:extent cx="6408420" cy="408051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8420" cy="4080510"/>
                    </a:xfrm>
                    <a:prstGeom prst="rect">
                      <a:avLst/>
                    </a:prstGeom>
                    <a:noFill/>
                    <a:ln>
                      <a:noFill/>
                    </a:ln>
                  </pic:spPr>
                </pic:pic>
              </a:graphicData>
            </a:graphic>
          </wp:inline>
        </w:drawing>
      </w:r>
    </w:p>
    <w:sectPr w:rsidR="003B2210" w:rsidRPr="00305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B5091"/>
    <w:multiLevelType w:val="hybridMultilevel"/>
    <w:tmpl w:val="D0ACF4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F45407"/>
    <w:multiLevelType w:val="hybridMultilevel"/>
    <w:tmpl w:val="B22CC342"/>
    <w:lvl w:ilvl="0" w:tplc="5DB211EE">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F501A01"/>
    <w:multiLevelType w:val="hybridMultilevel"/>
    <w:tmpl w:val="B316E18E"/>
    <w:lvl w:ilvl="0" w:tplc="5DB211E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5D16E9"/>
    <w:multiLevelType w:val="hybridMultilevel"/>
    <w:tmpl w:val="1526A200"/>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C0B161F"/>
    <w:multiLevelType w:val="hybridMultilevel"/>
    <w:tmpl w:val="6C06A55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D0C7D0B"/>
    <w:multiLevelType w:val="hybridMultilevel"/>
    <w:tmpl w:val="C48238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DF56AA7"/>
    <w:multiLevelType w:val="hybridMultilevel"/>
    <w:tmpl w:val="D7043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3C6954"/>
    <w:multiLevelType w:val="hybridMultilevel"/>
    <w:tmpl w:val="00DC546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3A930FD"/>
    <w:multiLevelType w:val="hybridMultilevel"/>
    <w:tmpl w:val="C18E05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714688D"/>
    <w:multiLevelType w:val="hybridMultilevel"/>
    <w:tmpl w:val="1E80757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E8300C7"/>
    <w:multiLevelType w:val="hybridMultilevel"/>
    <w:tmpl w:val="1E5E68F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F4F3716"/>
    <w:multiLevelType w:val="hybridMultilevel"/>
    <w:tmpl w:val="FDCAE70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F6E4C3D"/>
    <w:multiLevelType w:val="hybridMultilevel"/>
    <w:tmpl w:val="B22CC342"/>
    <w:lvl w:ilvl="0" w:tplc="5DB211EE">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FA746F9"/>
    <w:multiLevelType w:val="hybridMultilevel"/>
    <w:tmpl w:val="E00A6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CE4E43"/>
    <w:multiLevelType w:val="hybridMultilevel"/>
    <w:tmpl w:val="2E32C2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0B0433"/>
    <w:multiLevelType w:val="hybridMultilevel"/>
    <w:tmpl w:val="6C06A55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A3E1C4F"/>
    <w:multiLevelType w:val="hybridMultilevel"/>
    <w:tmpl w:val="1526A200"/>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ED07763"/>
    <w:multiLevelType w:val="hybridMultilevel"/>
    <w:tmpl w:val="B32651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EF0D98"/>
    <w:multiLevelType w:val="hybridMultilevel"/>
    <w:tmpl w:val="698815B4"/>
    <w:lvl w:ilvl="0" w:tplc="E552079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37446C"/>
    <w:multiLevelType w:val="hybridMultilevel"/>
    <w:tmpl w:val="698815B4"/>
    <w:lvl w:ilvl="0" w:tplc="E552079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997D63"/>
    <w:multiLevelType w:val="hybridMultilevel"/>
    <w:tmpl w:val="AF606C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A6554F3"/>
    <w:multiLevelType w:val="hybridMultilevel"/>
    <w:tmpl w:val="6C06A55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E391F4F"/>
    <w:multiLevelType w:val="hybridMultilevel"/>
    <w:tmpl w:val="20D63596"/>
    <w:lvl w:ilvl="0" w:tplc="0809000F">
      <w:start w:val="1"/>
      <w:numFmt w:val="decimal"/>
      <w:lvlText w:val="%1."/>
      <w:lvlJc w:val="lef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23" w15:restartNumberingAfterBreak="0">
    <w:nsid w:val="4ED57C2D"/>
    <w:multiLevelType w:val="hybridMultilevel"/>
    <w:tmpl w:val="20D63596"/>
    <w:lvl w:ilvl="0" w:tplc="0809000F">
      <w:start w:val="1"/>
      <w:numFmt w:val="decimal"/>
      <w:lvlText w:val="%1."/>
      <w:lvlJc w:val="lef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24" w15:restartNumberingAfterBreak="0">
    <w:nsid w:val="51C70FE7"/>
    <w:multiLevelType w:val="hybridMultilevel"/>
    <w:tmpl w:val="1526A200"/>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49C2741"/>
    <w:multiLevelType w:val="hybridMultilevel"/>
    <w:tmpl w:val="6C06A55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8906444"/>
    <w:multiLevelType w:val="hybridMultilevel"/>
    <w:tmpl w:val="FDCAE70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DF25306"/>
    <w:multiLevelType w:val="hybridMultilevel"/>
    <w:tmpl w:val="8D624C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2411648"/>
    <w:multiLevelType w:val="hybridMultilevel"/>
    <w:tmpl w:val="B22CC342"/>
    <w:lvl w:ilvl="0" w:tplc="5DB211EE">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49920E0"/>
    <w:multiLevelType w:val="hybridMultilevel"/>
    <w:tmpl w:val="DFC072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3C4216"/>
    <w:multiLevelType w:val="hybridMultilevel"/>
    <w:tmpl w:val="242C0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39E3E07"/>
    <w:multiLevelType w:val="hybridMultilevel"/>
    <w:tmpl w:val="71927FD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9A57DCB"/>
    <w:multiLevelType w:val="hybridMultilevel"/>
    <w:tmpl w:val="7E96AFF0"/>
    <w:lvl w:ilvl="0" w:tplc="ED580476">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5"/>
  </w:num>
  <w:num w:numId="3">
    <w:abstractNumId w:val="32"/>
  </w:num>
  <w:num w:numId="4">
    <w:abstractNumId w:val="0"/>
  </w:num>
  <w:num w:numId="5">
    <w:abstractNumId w:val="27"/>
  </w:num>
  <w:num w:numId="6">
    <w:abstractNumId w:val="20"/>
  </w:num>
  <w:num w:numId="7">
    <w:abstractNumId w:val="13"/>
  </w:num>
  <w:num w:numId="8">
    <w:abstractNumId w:val="23"/>
  </w:num>
  <w:num w:numId="9">
    <w:abstractNumId w:val="29"/>
  </w:num>
  <w:num w:numId="10">
    <w:abstractNumId w:val="22"/>
  </w:num>
  <w:num w:numId="11">
    <w:abstractNumId w:val="8"/>
  </w:num>
  <w:num w:numId="12">
    <w:abstractNumId w:val="31"/>
  </w:num>
  <w:num w:numId="13">
    <w:abstractNumId w:val="25"/>
  </w:num>
  <w:num w:numId="14">
    <w:abstractNumId w:val="28"/>
  </w:num>
  <w:num w:numId="15">
    <w:abstractNumId w:val="10"/>
  </w:num>
  <w:num w:numId="16">
    <w:abstractNumId w:val="11"/>
  </w:num>
  <w:num w:numId="17">
    <w:abstractNumId w:val="2"/>
  </w:num>
  <w:num w:numId="18">
    <w:abstractNumId w:val="18"/>
  </w:num>
  <w:num w:numId="19">
    <w:abstractNumId w:val="3"/>
  </w:num>
  <w:num w:numId="20">
    <w:abstractNumId w:val="16"/>
  </w:num>
  <w:num w:numId="21">
    <w:abstractNumId w:val="17"/>
  </w:num>
  <w:num w:numId="22">
    <w:abstractNumId w:val="6"/>
  </w:num>
  <w:num w:numId="23">
    <w:abstractNumId w:val="15"/>
  </w:num>
  <w:num w:numId="24">
    <w:abstractNumId w:val="21"/>
  </w:num>
  <w:num w:numId="25">
    <w:abstractNumId w:val="12"/>
  </w:num>
  <w:num w:numId="26">
    <w:abstractNumId w:val="1"/>
  </w:num>
  <w:num w:numId="27">
    <w:abstractNumId w:val="14"/>
  </w:num>
  <w:num w:numId="28">
    <w:abstractNumId w:val="9"/>
  </w:num>
  <w:num w:numId="29">
    <w:abstractNumId w:val="7"/>
  </w:num>
  <w:num w:numId="30">
    <w:abstractNumId w:val="26"/>
  </w:num>
  <w:num w:numId="31">
    <w:abstractNumId w:val="19"/>
  </w:num>
  <w:num w:numId="32">
    <w:abstractNumId w:val="4"/>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78"/>
    <w:rsid w:val="000121D5"/>
    <w:rsid w:val="00014E65"/>
    <w:rsid w:val="000322CD"/>
    <w:rsid w:val="00067B2F"/>
    <w:rsid w:val="00076C94"/>
    <w:rsid w:val="0008157D"/>
    <w:rsid w:val="00092860"/>
    <w:rsid w:val="000C6D26"/>
    <w:rsid w:val="00141FEF"/>
    <w:rsid w:val="00147C62"/>
    <w:rsid w:val="001D0A54"/>
    <w:rsid w:val="001E69CF"/>
    <w:rsid w:val="001E7EB8"/>
    <w:rsid w:val="001F3843"/>
    <w:rsid w:val="00215131"/>
    <w:rsid w:val="002247CA"/>
    <w:rsid w:val="00281F92"/>
    <w:rsid w:val="002B209E"/>
    <w:rsid w:val="002C28B6"/>
    <w:rsid w:val="002D2AE6"/>
    <w:rsid w:val="002F388E"/>
    <w:rsid w:val="002F42BD"/>
    <w:rsid w:val="00304E24"/>
    <w:rsid w:val="00305DE7"/>
    <w:rsid w:val="00326D00"/>
    <w:rsid w:val="0033420D"/>
    <w:rsid w:val="00341090"/>
    <w:rsid w:val="003B2210"/>
    <w:rsid w:val="003C738B"/>
    <w:rsid w:val="003E1CDB"/>
    <w:rsid w:val="003E6BC7"/>
    <w:rsid w:val="003F042D"/>
    <w:rsid w:val="003F476C"/>
    <w:rsid w:val="003F7CA3"/>
    <w:rsid w:val="00444E6A"/>
    <w:rsid w:val="004A664B"/>
    <w:rsid w:val="004C2631"/>
    <w:rsid w:val="00545DD8"/>
    <w:rsid w:val="005A5652"/>
    <w:rsid w:val="006406B6"/>
    <w:rsid w:val="006C66EB"/>
    <w:rsid w:val="006C72EB"/>
    <w:rsid w:val="006D30B9"/>
    <w:rsid w:val="0073132F"/>
    <w:rsid w:val="007366A0"/>
    <w:rsid w:val="00785708"/>
    <w:rsid w:val="007A4846"/>
    <w:rsid w:val="007C12B7"/>
    <w:rsid w:val="007D2890"/>
    <w:rsid w:val="00806A67"/>
    <w:rsid w:val="0082161F"/>
    <w:rsid w:val="00841D43"/>
    <w:rsid w:val="008912E0"/>
    <w:rsid w:val="008B6FC6"/>
    <w:rsid w:val="008C0D01"/>
    <w:rsid w:val="009109E1"/>
    <w:rsid w:val="009130B6"/>
    <w:rsid w:val="00924C78"/>
    <w:rsid w:val="0093225F"/>
    <w:rsid w:val="009402CC"/>
    <w:rsid w:val="00967743"/>
    <w:rsid w:val="009F3A21"/>
    <w:rsid w:val="00A8774D"/>
    <w:rsid w:val="00B33BAF"/>
    <w:rsid w:val="00BB6527"/>
    <w:rsid w:val="00BF0C73"/>
    <w:rsid w:val="00BF78A0"/>
    <w:rsid w:val="00C44B6F"/>
    <w:rsid w:val="00C52A60"/>
    <w:rsid w:val="00C654C3"/>
    <w:rsid w:val="00C65592"/>
    <w:rsid w:val="00CA1838"/>
    <w:rsid w:val="00CA2F94"/>
    <w:rsid w:val="00CD19C7"/>
    <w:rsid w:val="00CE1ED1"/>
    <w:rsid w:val="00CE42BA"/>
    <w:rsid w:val="00D305EB"/>
    <w:rsid w:val="00D742F4"/>
    <w:rsid w:val="00D87FE0"/>
    <w:rsid w:val="00DC0DF7"/>
    <w:rsid w:val="00E134CC"/>
    <w:rsid w:val="00E72833"/>
    <w:rsid w:val="00EB1DD3"/>
    <w:rsid w:val="00EB7B23"/>
    <w:rsid w:val="00ED32CA"/>
    <w:rsid w:val="00F329D4"/>
    <w:rsid w:val="00F55DCD"/>
    <w:rsid w:val="09000712"/>
    <w:rsid w:val="14023452"/>
    <w:rsid w:val="5D723E0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9695"/>
  <w15:chartTrackingRefBased/>
  <w15:docId w15:val="{7E975885-0910-49E7-8DBA-C6BB7894D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4CC"/>
    <w:rPr>
      <w:rFonts w:ascii="Times New Roman" w:eastAsia="SimSun" w:hAnsi="Times New Roman"/>
      <w:sz w:val="24"/>
      <w:szCs w:val="24"/>
      <w:lang w:eastAsia="zh-CN"/>
    </w:rPr>
  </w:style>
  <w:style w:type="paragraph" w:styleId="Heading1">
    <w:name w:val="heading 1"/>
    <w:basedOn w:val="Normal"/>
    <w:next w:val="Normal"/>
    <w:link w:val="Heading1Char"/>
    <w:qFormat/>
    <w:rsid w:val="0082161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2161F"/>
    <w:pPr>
      <w:keepNext/>
      <w:outlineLvl w:val="1"/>
    </w:pPr>
    <w:rPr>
      <w:rFonts w:eastAsia="Times New Roman"/>
      <w:b/>
      <w:i/>
      <w:szCs w:val="20"/>
    </w:rPr>
  </w:style>
  <w:style w:type="paragraph" w:styleId="Heading3">
    <w:name w:val="heading 3"/>
    <w:basedOn w:val="Normal"/>
    <w:next w:val="Normal"/>
    <w:link w:val="Heading3Char"/>
    <w:qFormat/>
    <w:rsid w:val="0082161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2161F"/>
    <w:rPr>
      <w:rFonts w:ascii="Arial" w:eastAsia="SimSun" w:hAnsi="Arial" w:cs="Arial"/>
      <w:b/>
      <w:bCs/>
      <w:kern w:val="32"/>
      <w:sz w:val="32"/>
      <w:szCs w:val="32"/>
      <w:lang w:eastAsia="zh-CN"/>
    </w:rPr>
  </w:style>
  <w:style w:type="character" w:customStyle="1" w:styleId="Heading2Char">
    <w:name w:val="Heading 2 Char"/>
    <w:link w:val="Heading2"/>
    <w:rsid w:val="0082161F"/>
    <w:rPr>
      <w:rFonts w:ascii="Times New Roman" w:eastAsia="Times New Roman" w:hAnsi="Times New Roman" w:cs="Times New Roman"/>
      <w:b/>
      <w:i/>
      <w:sz w:val="24"/>
      <w:szCs w:val="20"/>
      <w:lang w:eastAsia="zh-CN"/>
    </w:rPr>
  </w:style>
  <w:style w:type="character" w:customStyle="1" w:styleId="Heading3Char">
    <w:name w:val="Heading 3 Char"/>
    <w:link w:val="Heading3"/>
    <w:rsid w:val="0082161F"/>
    <w:rPr>
      <w:rFonts w:ascii="Arial" w:eastAsia="SimSun" w:hAnsi="Arial" w:cs="Arial"/>
      <w:b/>
      <w:bCs/>
      <w:sz w:val="26"/>
      <w:szCs w:val="26"/>
      <w:lang w:eastAsia="zh-CN"/>
    </w:rPr>
  </w:style>
  <w:style w:type="table" w:styleId="TableGrid">
    <w:name w:val="Table Grid"/>
    <w:basedOn w:val="TableNormal"/>
    <w:uiPriority w:val="59"/>
    <w:rsid w:val="0082161F"/>
    <w:rPr>
      <w:rFonts w:ascii="Times New Roman" w:eastAsia="SimSun" w:hAnsi="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1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420778">
      <w:bodyDiv w:val="1"/>
      <w:marLeft w:val="0"/>
      <w:marRight w:val="0"/>
      <w:marTop w:val="0"/>
      <w:marBottom w:val="0"/>
      <w:divBdr>
        <w:top w:val="none" w:sz="0" w:space="0" w:color="auto"/>
        <w:left w:val="none" w:sz="0" w:space="0" w:color="auto"/>
        <w:bottom w:val="none" w:sz="0" w:space="0" w:color="auto"/>
        <w:right w:val="none" w:sz="0" w:space="0" w:color="auto"/>
      </w:divBdr>
      <w:divsChild>
        <w:div w:id="102461922">
          <w:marLeft w:val="1166"/>
          <w:marRight w:val="0"/>
          <w:marTop w:val="86"/>
          <w:marBottom w:val="0"/>
          <w:divBdr>
            <w:top w:val="none" w:sz="0" w:space="0" w:color="auto"/>
            <w:left w:val="none" w:sz="0" w:space="0" w:color="auto"/>
            <w:bottom w:val="none" w:sz="0" w:space="0" w:color="auto"/>
            <w:right w:val="none" w:sz="0" w:space="0" w:color="auto"/>
          </w:divBdr>
        </w:div>
        <w:div w:id="1025714572">
          <w:marLeft w:val="1800"/>
          <w:marRight w:val="0"/>
          <w:marTop w:val="72"/>
          <w:marBottom w:val="0"/>
          <w:divBdr>
            <w:top w:val="none" w:sz="0" w:space="0" w:color="auto"/>
            <w:left w:val="none" w:sz="0" w:space="0" w:color="auto"/>
            <w:bottom w:val="none" w:sz="0" w:space="0" w:color="auto"/>
            <w:right w:val="none" w:sz="0" w:space="0" w:color="auto"/>
          </w:divBdr>
        </w:div>
        <w:div w:id="1776168755">
          <w:marLeft w:val="1800"/>
          <w:marRight w:val="0"/>
          <w:marTop w:val="72"/>
          <w:marBottom w:val="0"/>
          <w:divBdr>
            <w:top w:val="none" w:sz="0" w:space="0" w:color="auto"/>
            <w:left w:val="none" w:sz="0" w:space="0" w:color="auto"/>
            <w:bottom w:val="none" w:sz="0" w:space="0" w:color="auto"/>
            <w:right w:val="none" w:sz="0" w:space="0" w:color="auto"/>
          </w:divBdr>
        </w:div>
        <w:div w:id="2076319330">
          <w:marLeft w:val="180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760</Words>
  <Characters>4334</Characters>
  <Application>Microsoft Office Word</Application>
  <DocSecurity>0</DocSecurity>
  <Lines>36</Lines>
  <Paragraphs>10</Paragraphs>
  <ScaleCrop>false</ScaleCrop>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Guest</dc:creator>
  <cp:keywords/>
  <dc:description/>
  <cp:lastModifiedBy>Andrew Guest</cp:lastModifiedBy>
  <cp:revision>58</cp:revision>
  <dcterms:created xsi:type="dcterms:W3CDTF">2019-10-23T07:56:00Z</dcterms:created>
  <dcterms:modified xsi:type="dcterms:W3CDTF">2019-11-10T18:13:00Z</dcterms:modified>
</cp:coreProperties>
</file>