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100B1" w14:textId="493CCF1A" w:rsidR="00AD2C28" w:rsidRPr="00AD2C28" w:rsidRDefault="00AD2C28" w:rsidP="00AD2C28">
      <w:pPr>
        <w:rPr>
          <w:rFonts w:ascii="Times New Roman" w:hAnsi="Times New Roman" w:cs="Times New Roman"/>
          <w:sz w:val="32"/>
          <w:szCs w:val="32"/>
        </w:rPr>
      </w:pPr>
      <w:r w:rsidRPr="00AD2C28">
        <w:rPr>
          <w:rFonts w:ascii="Times New Roman" w:hAnsi="Times New Roman" w:cs="Times New Roman"/>
          <w:b/>
          <w:bCs/>
          <w:sz w:val="32"/>
          <w:szCs w:val="32"/>
        </w:rPr>
        <w:t xml:space="preserve">Complete the </w:t>
      </w:r>
      <w:proofErr w:type="spellStart"/>
      <w:r w:rsidRPr="00AD2C28">
        <w:rPr>
          <w:rFonts w:ascii="Times New Roman" w:hAnsi="Times New Roman" w:cs="Times New Roman"/>
          <w:b/>
          <w:bCs/>
          <w:sz w:val="32"/>
          <w:szCs w:val="32"/>
        </w:rPr>
        <w:t>a_star</w:t>
      </w:r>
      <w:proofErr w:type="spellEnd"/>
      <w:r w:rsidRPr="00AD2C28">
        <w:rPr>
          <w:rFonts w:ascii="Times New Roman" w:hAnsi="Times New Roman" w:cs="Times New Roman"/>
          <w:b/>
          <w:bCs/>
          <w:sz w:val="32"/>
          <w:szCs w:val="32"/>
        </w:rPr>
        <w:t xml:space="preserve"> function</w:t>
      </w:r>
      <w:r w:rsidRPr="00AD2C28">
        <w:rPr>
          <w:rFonts w:ascii="Times New Roman" w:hAnsi="Times New Roman" w:cs="Times New Roman"/>
          <w:sz w:val="32"/>
          <w:szCs w:val="32"/>
        </w:rPr>
        <w:t xml:space="preserve">: Implement the logic to calculate the tentative </w:t>
      </w:r>
      <w:proofErr w:type="spellStart"/>
      <w:r w:rsidRPr="00AD2C28">
        <w:rPr>
          <w:rFonts w:ascii="Times New Roman" w:hAnsi="Times New Roman" w:cs="Times New Roman"/>
          <w:sz w:val="32"/>
          <w:szCs w:val="32"/>
        </w:rPr>
        <w:t>g_score</w:t>
      </w:r>
      <w:proofErr w:type="spellEnd"/>
      <w:r w:rsidRPr="00AD2C28">
        <w:rPr>
          <w:rFonts w:ascii="Times New Roman" w:hAnsi="Times New Roman" w:cs="Times New Roman"/>
          <w:sz w:val="32"/>
          <w:szCs w:val="32"/>
        </w:rPr>
        <w:t xml:space="preserve"> for each neighbor, update the </w:t>
      </w:r>
      <w:proofErr w:type="spellStart"/>
      <w:r w:rsidRPr="00AD2C28">
        <w:rPr>
          <w:rFonts w:ascii="Times New Roman" w:hAnsi="Times New Roman" w:cs="Times New Roman"/>
          <w:sz w:val="32"/>
          <w:szCs w:val="32"/>
        </w:rPr>
        <w:t>g_score</w:t>
      </w:r>
      <w:proofErr w:type="spellEnd"/>
      <w:r w:rsidRPr="00AD2C28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AD2C28">
        <w:rPr>
          <w:rFonts w:ascii="Times New Roman" w:hAnsi="Times New Roman" w:cs="Times New Roman"/>
          <w:sz w:val="32"/>
          <w:szCs w:val="32"/>
        </w:rPr>
        <w:t>f_score</w:t>
      </w:r>
      <w:proofErr w:type="spellEnd"/>
      <w:r w:rsidRPr="00AD2C28">
        <w:rPr>
          <w:rFonts w:ascii="Times New Roman" w:hAnsi="Times New Roman" w:cs="Times New Roman"/>
          <w:sz w:val="32"/>
          <w:szCs w:val="32"/>
        </w:rPr>
        <w:t>, and add the neighbor to the priority queue.</w:t>
      </w:r>
    </w:p>
    <w:p w14:paraId="32C45D12" w14:textId="77777777" w:rsidR="00AD2C28" w:rsidRPr="00AD2C28" w:rsidRDefault="00AD2C28" w:rsidP="00AD2C2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D2C28">
        <w:rPr>
          <w:rFonts w:ascii="Times New Roman" w:hAnsi="Times New Roman" w:cs="Times New Roman"/>
          <w:sz w:val="32"/>
          <w:szCs w:val="32"/>
        </w:rPr>
        <w:t xml:space="preserve">The tentative </w:t>
      </w:r>
      <w:proofErr w:type="spellStart"/>
      <w:r w:rsidRPr="00AD2C28">
        <w:rPr>
          <w:rFonts w:ascii="Times New Roman" w:hAnsi="Times New Roman" w:cs="Times New Roman"/>
          <w:sz w:val="32"/>
          <w:szCs w:val="32"/>
        </w:rPr>
        <w:t>g_score</w:t>
      </w:r>
      <w:proofErr w:type="spellEnd"/>
      <w:r w:rsidRPr="00AD2C28">
        <w:rPr>
          <w:rFonts w:ascii="Times New Roman" w:hAnsi="Times New Roman" w:cs="Times New Roman"/>
          <w:sz w:val="32"/>
          <w:szCs w:val="32"/>
        </w:rPr>
        <w:t xml:space="preserve"> is the distance from the start to the neighbor.</w:t>
      </w:r>
    </w:p>
    <w:p w14:paraId="32333C0E" w14:textId="77777777" w:rsidR="00AD2C28" w:rsidRPr="00AD2C28" w:rsidRDefault="00AD2C28" w:rsidP="00AD2C2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D2C28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AD2C28">
        <w:rPr>
          <w:rFonts w:ascii="Times New Roman" w:hAnsi="Times New Roman" w:cs="Times New Roman"/>
          <w:sz w:val="32"/>
          <w:szCs w:val="32"/>
        </w:rPr>
        <w:t>f_score</w:t>
      </w:r>
      <w:proofErr w:type="spellEnd"/>
      <w:r w:rsidRPr="00AD2C28">
        <w:rPr>
          <w:rFonts w:ascii="Times New Roman" w:hAnsi="Times New Roman" w:cs="Times New Roman"/>
          <w:sz w:val="32"/>
          <w:szCs w:val="32"/>
        </w:rPr>
        <w:t xml:space="preserve"> is the sum of </w:t>
      </w:r>
      <w:proofErr w:type="spellStart"/>
      <w:r w:rsidRPr="00AD2C28">
        <w:rPr>
          <w:rFonts w:ascii="Times New Roman" w:hAnsi="Times New Roman" w:cs="Times New Roman"/>
          <w:sz w:val="32"/>
          <w:szCs w:val="32"/>
        </w:rPr>
        <w:t>g_score</w:t>
      </w:r>
      <w:proofErr w:type="spellEnd"/>
      <w:r w:rsidRPr="00AD2C28">
        <w:rPr>
          <w:rFonts w:ascii="Times New Roman" w:hAnsi="Times New Roman" w:cs="Times New Roman"/>
          <w:sz w:val="32"/>
          <w:szCs w:val="32"/>
        </w:rPr>
        <w:t xml:space="preserve"> and the heuristic distance to the goal.</w:t>
      </w:r>
    </w:p>
    <w:p w14:paraId="6F8EDC3D" w14:textId="56DBE2BB" w:rsidR="00CF357E" w:rsidRDefault="00CF357E" w:rsidP="00AD2C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357E">
        <w:rPr>
          <w:rFonts w:ascii="Times New Roman" w:hAnsi="Times New Roman" w:cs="Times New Roman"/>
          <w:b/>
          <w:bCs/>
          <w:sz w:val="32"/>
          <w:szCs w:val="32"/>
        </w:rPr>
        <w:t>Manhattan distance is calculated as: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F357E">
        <w:rPr>
          <w:rFonts w:ascii="Times New Roman" w:hAnsi="Times New Roman" w:cs="Times New Roman"/>
          <w:b/>
          <w:bCs/>
          <w:sz w:val="32"/>
          <w:szCs w:val="32"/>
        </w:rPr>
        <w:t>h(n) = |x1 - x2| + |y1 - y2|</w:t>
      </w:r>
    </w:p>
    <w:p w14:paraId="6C06B4B5" w14:textId="77777777" w:rsidR="00CF357E" w:rsidRDefault="00CF357E" w:rsidP="00AD2C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45A6BD" w14:textId="56A3FBFB" w:rsidR="007B7171" w:rsidRPr="00AD2C28" w:rsidRDefault="00AD2C28" w:rsidP="00AD2C28">
      <w:pPr>
        <w:rPr>
          <w:rFonts w:ascii="Times New Roman" w:hAnsi="Times New Roman" w:cs="Times New Roman"/>
          <w:sz w:val="32"/>
          <w:szCs w:val="32"/>
        </w:rPr>
      </w:pPr>
      <w:r w:rsidRPr="00AD2C28">
        <w:rPr>
          <w:rFonts w:ascii="Times New Roman" w:hAnsi="Times New Roman" w:cs="Times New Roman"/>
          <w:b/>
          <w:bCs/>
          <w:sz w:val="32"/>
          <w:szCs w:val="32"/>
        </w:rPr>
        <w:t>Hint</w:t>
      </w:r>
      <w:r w:rsidRPr="00AD2C28">
        <w:rPr>
          <w:rFonts w:ascii="Times New Roman" w:hAnsi="Times New Roman" w:cs="Times New Roman"/>
          <w:sz w:val="32"/>
          <w:szCs w:val="32"/>
        </w:rPr>
        <w:t xml:space="preserve">: Use the </w:t>
      </w:r>
      <w:proofErr w:type="spellStart"/>
      <w:r w:rsidRPr="00AD2C28">
        <w:rPr>
          <w:rFonts w:ascii="Times New Roman" w:hAnsi="Times New Roman" w:cs="Times New Roman"/>
          <w:sz w:val="32"/>
          <w:szCs w:val="32"/>
        </w:rPr>
        <w:t>heapq</w:t>
      </w:r>
      <w:proofErr w:type="spellEnd"/>
      <w:r w:rsidRPr="00AD2C28">
        <w:rPr>
          <w:rFonts w:ascii="Times New Roman" w:hAnsi="Times New Roman" w:cs="Times New Roman"/>
          <w:sz w:val="32"/>
          <w:szCs w:val="32"/>
        </w:rPr>
        <w:t xml:space="preserve"> priority queue (which is implemented with the </w:t>
      </w:r>
      <w:proofErr w:type="spellStart"/>
      <w:r w:rsidRPr="00AD2C28">
        <w:rPr>
          <w:rFonts w:ascii="Times New Roman" w:hAnsi="Times New Roman" w:cs="Times New Roman"/>
          <w:sz w:val="32"/>
          <w:szCs w:val="32"/>
        </w:rPr>
        <w:t>PriorityQueue</w:t>
      </w:r>
      <w:proofErr w:type="spellEnd"/>
      <w:r w:rsidRPr="00AD2C28">
        <w:rPr>
          <w:rFonts w:ascii="Times New Roman" w:hAnsi="Times New Roman" w:cs="Times New Roman"/>
          <w:sz w:val="32"/>
          <w:szCs w:val="32"/>
        </w:rPr>
        <w:t xml:space="preserve"> class) to always explore the node with the lowest </w:t>
      </w:r>
      <w:proofErr w:type="spellStart"/>
      <w:r w:rsidRPr="00AD2C28">
        <w:rPr>
          <w:rFonts w:ascii="Times New Roman" w:hAnsi="Times New Roman" w:cs="Times New Roman"/>
          <w:sz w:val="32"/>
          <w:szCs w:val="32"/>
        </w:rPr>
        <w:t>f_score</w:t>
      </w:r>
      <w:proofErr w:type="spellEnd"/>
      <w:r w:rsidRPr="00AD2C28">
        <w:rPr>
          <w:rFonts w:ascii="Times New Roman" w:hAnsi="Times New Roman" w:cs="Times New Roman"/>
          <w:sz w:val="32"/>
          <w:szCs w:val="32"/>
        </w:rPr>
        <w:t xml:space="preserve"> next.</w:t>
      </w:r>
    </w:p>
    <w:p w14:paraId="391BA382" w14:textId="77777777" w:rsidR="00AD2C28" w:rsidRPr="00AD2C28" w:rsidRDefault="00AD2C28" w:rsidP="00AD2C28">
      <w:pPr>
        <w:rPr>
          <w:rFonts w:ascii="Times New Roman" w:hAnsi="Times New Roman" w:cs="Times New Roman"/>
          <w:sz w:val="32"/>
          <w:szCs w:val="32"/>
        </w:rPr>
      </w:pPr>
    </w:p>
    <w:p w14:paraId="1DA717A7" w14:textId="44D28A83" w:rsidR="00AD2C28" w:rsidRPr="00AD2C28" w:rsidRDefault="00AD2C28" w:rsidP="00AD2C28">
      <w:pPr>
        <w:rPr>
          <w:rFonts w:ascii="Times New Roman" w:hAnsi="Times New Roman" w:cs="Times New Roman"/>
          <w:sz w:val="32"/>
          <w:szCs w:val="32"/>
        </w:rPr>
      </w:pPr>
      <w:r w:rsidRPr="00AD2C28">
        <w:rPr>
          <w:rFonts w:ascii="Times New Roman" w:hAnsi="Times New Roman" w:cs="Times New Roman"/>
          <w:sz w:val="32"/>
          <w:szCs w:val="32"/>
        </w:rPr>
        <w:t xml:space="preserve">Expected Output: </w:t>
      </w:r>
      <w:r w:rsidRPr="00AD2C28">
        <w:rPr>
          <w:rFonts w:ascii="Times New Roman" w:hAnsi="Times New Roman" w:cs="Times New Roman"/>
          <w:sz w:val="32"/>
          <w:szCs w:val="32"/>
        </w:rPr>
        <w:br/>
      </w:r>
      <w:r w:rsidRPr="00AD2C28">
        <w:rPr>
          <w:rFonts w:ascii="Times New Roman" w:hAnsi="Times New Roman" w:cs="Times New Roman"/>
          <w:sz w:val="32"/>
          <w:szCs w:val="32"/>
        </w:rPr>
        <w:t>Path from (0, 0) to (4, 4): [(0, 0), (1, 0), (2, 0), (2, 1), (2, 2), (3, 2), (4, 2), (4, 3), (4, 4)]</w:t>
      </w:r>
    </w:p>
    <w:sectPr w:rsidR="00AD2C28" w:rsidRPr="00AD2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E2EEC"/>
    <w:multiLevelType w:val="multilevel"/>
    <w:tmpl w:val="C22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70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60"/>
    <w:rsid w:val="00055711"/>
    <w:rsid w:val="000F37F7"/>
    <w:rsid w:val="00192F60"/>
    <w:rsid w:val="007145D9"/>
    <w:rsid w:val="007B7171"/>
    <w:rsid w:val="008C542E"/>
    <w:rsid w:val="00AD2C28"/>
    <w:rsid w:val="00C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F373"/>
  <w15:chartTrackingRefBased/>
  <w15:docId w15:val="{2D8731D0-5EEF-40B3-8A50-E482C2AF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6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3</cp:revision>
  <dcterms:created xsi:type="dcterms:W3CDTF">2024-09-30T20:04:00Z</dcterms:created>
  <dcterms:modified xsi:type="dcterms:W3CDTF">2024-09-30T20:05:00Z</dcterms:modified>
</cp:coreProperties>
</file>