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403E" w14:textId="77777777" w:rsidR="00BB2D7B" w:rsidRPr="006A45CE" w:rsidRDefault="00BB2D7B" w:rsidP="00BB2D7B">
      <w:pPr>
        <w:rPr>
          <w:sz w:val="44"/>
          <w:szCs w:val="44"/>
        </w:rPr>
      </w:pPr>
      <w:r w:rsidRPr="006A45CE">
        <w:rPr>
          <w:rFonts w:hint="eastAsia"/>
          <w:sz w:val="44"/>
          <w:szCs w:val="44"/>
        </w:rPr>
        <w:t>见解：</w:t>
      </w:r>
    </w:p>
    <w:p w14:paraId="23B7571A" w14:textId="77777777" w:rsidR="00BB2D7B" w:rsidRDefault="00BB2D7B" w:rsidP="00BB2D7B">
      <w:r>
        <w:rPr>
          <w:rFonts w:hint="eastAsia"/>
        </w:rPr>
        <w:t>上色的过程大致应该是我们输入一张线稿图给</w:t>
      </w:r>
      <w:r>
        <w:t>controlnet，controlnet通过边缘检测理解图上包含了什么信息，然后在边缘的引导下对线稿进行上色，因为我们的stable diffusion模型一开始是在大数据集上训练的，所以生成出来的图可能比较大众化，有时候我们并不满意这个结果，想要生成特定颜色、特定风格的图片，我们可以将我们的prompts加入进去，通过clip模型来达到自然语言与图像的匹配，并在边缘的约束下将图像创作到其所在的区域，最后达到我们想要的上色效果。</w:t>
      </w:r>
    </w:p>
    <w:p w14:paraId="4B954C59" w14:textId="77777777" w:rsidR="00BB2D7B" w:rsidRDefault="00BB2D7B" w:rsidP="00BB2D7B">
      <w:r>
        <w:t>Ai上色与我们一般意义上的人工上色有所区别，人工上色是我们看到一张线稿，理解线稿上的内容并决定线稿每个区域应该填充的颜色，而ai上色是理解线稿上的内容，再由ai根据prompts自由创作和我们的线稿图内容类似的图像，并通过controlnet的canny模型检测线稿的边缘信息来决定生成图像的位置布局，这是一个从无到有的过程。</w:t>
      </w:r>
    </w:p>
    <w:p w14:paraId="399ECC3F" w14:textId="77777777" w:rsidR="00BB2D7B" w:rsidRDefault="00BB2D7B" w:rsidP="00BB2D7B">
      <w:r>
        <w:rPr>
          <w:rFonts w:hint="eastAsia"/>
        </w:rPr>
        <w:t>假设我们不用</w:t>
      </w:r>
      <w:r>
        <w:t>controlnet，单纯用sd模型，将我们的线稿图输入进去，我们发现模型生成出来的图片只是形状与原图片相似，可以说完完全全是一张新的图片，因为他并没有理解我们图像中具体包含了什么内容，只是根据我们的prompts将原图像魔改成提示词中所要实现的效果。</w:t>
      </w:r>
    </w:p>
    <w:p w14:paraId="097936F5" w14:textId="1C0E6588" w:rsidR="00BB2D7B" w:rsidRDefault="00BB2D7B" w:rsidP="00BB2D7B">
      <w:r>
        <w:rPr>
          <w:rFonts w:hint="eastAsia"/>
        </w:rPr>
        <w:t>而当我们加入</w:t>
      </w:r>
      <w:r>
        <w:t>controlnet之后，controlnet会去检测图像的边缘信息，理解图像每个部分包含的含义，并将此作为一种特殊的prompts传递给sd模型，所以在无参考提示的情况下，sd模型仍能够生成我们所期望的图像，在生成图像的过程中，模型会受到controlnet的引导，使得图像生成在线稿约束的区域之中，总而言之，controlnet在线稿上色中承担了两个作用，一个是提取图像的特征，作为模型的prompts，另一个是控制图像的布局，使其呈现上色的效果。</w:t>
      </w:r>
    </w:p>
    <w:p w14:paraId="79070844" w14:textId="0A3E08C8" w:rsidR="00534E37" w:rsidRPr="00615E36" w:rsidRDefault="00534E37" w:rsidP="00534E37">
      <w:r w:rsidRPr="00615E36">
        <w:lastRenderedPageBreak/>
        <w:t>sd的图生图+ControlNet合起来用就好比，你给画师两张图。让画师参考ControlNet的图，然后魔改给sd图生图用的图。画师就先理解ControlNet图里面的各个部分有什么东西，然后尽力在你给的sd图生图里面的图加各种线条魔改，努力魔改成ControlNet里面的图的各个部分的东西，也就是这时也不理解sd图生图里面有什么东西</w:t>
      </w:r>
    </w:p>
    <w:p w14:paraId="1DD500A2" w14:textId="77777777" w:rsidR="00534E37" w:rsidRPr="00615E36" w:rsidRDefault="00534E37" w:rsidP="00534E37"/>
    <w:p w14:paraId="0F85F7EF" w14:textId="77777777" w:rsidR="00534E37" w:rsidRPr="00615E36" w:rsidRDefault="00534E37" w:rsidP="00534E37">
      <w:r w:rsidRPr="00615E36">
        <w:t>sd的图生图是在你给的图片的基础上根据你给的提示词继续降噪扩散。而不是从随机噪声开始扩散</w:t>
      </w:r>
    </w:p>
    <w:p w14:paraId="21853E54" w14:textId="77777777" w:rsidR="00534E37" w:rsidRPr="00615E36" w:rsidRDefault="00534E37" w:rsidP="00534E37"/>
    <w:p w14:paraId="0FB4E054" w14:textId="77777777" w:rsidR="00534E37" w:rsidRPr="00615E36" w:rsidRDefault="00534E37" w:rsidP="00534E37">
      <w:r w:rsidRPr="00615E36">
        <w:t>sd的图生图就好比，你给了一张图给画师，让画师画成指定内容。然后画师就在你给的那张图上加各种线条魔改成最终图像，画师并不认识你给的图中的每个部分是什么，只知道你给的提示词应该要有什么效果</w:t>
      </w:r>
    </w:p>
    <w:p w14:paraId="290EB8C1" w14:textId="77777777" w:rsidR="00534E37" w:rsidRPr="00615E36" w:rsidRDefault="00534E37" w:rsidP="00534E37"/>
    <w:p w14:paraId="34D28D78" w14:textId="77777777" w:rsidR="00534E37" w:rsidRPr="00615E36" w:rsidRDefault="00534E37" w:rsidP="00534E37">
      <w:r w:rsidRPr="00615E36">
        <w:t>controlNet就相当于，你给了一张图给画师，让画师画成指定内容。画师就会先去理解你给的图片里面有什么东西，根据理解的东西进行上色处理与细节补全</w:t>
      </w:r>
    </w:p>
    <w:p w14:paraId="0C8A07C5" w14:textId="77777777" w:rsidR="00534E37" w:rsidRPr="00615E36" w:rsidRDefault="00534E37" w:rsidP="00534E37"/>
    <w:p w14:paraId="2658B582" w14:textId="77777777" w:rsidR="00534E37" w:rsidRPr="00615E36" w:rsidRDefault="00534E37" w:rsidP="00534E37">
      <w:r w:rsidRPr="00615E36">
        <w:rPr>
          <w:rFonts w:hint="eastAsia"/>
        </w:rPr>
        <w:t>对这些区域的判断是</w:t>
      </w:r>
      <w:r w:rsidRPr="00615E36">
        <w:t>ControlNet理解的</w:t>
      </w:r>
    </w:p>
    <w:p w14:paraId="343804C2" w14:textId="77777777" w:rsidR="00534E37" w:rsidRPr="00615E36" w:rsidRDefault="00534E37" w:rsidP="00534E37">
      <w:r w:rsidRPr="00615E36">
        <w:rPr>
          <w:rFonts w:hint="eastAsia"/>
        </w:rPr>
        <w:t>是</w:t>
      </w:r>
      <w:r w:rsidRPr="00615E36">
        <w:t>ControlNet模型训练的不是sd模型</w:t>
      </w:r>
    </w:p>
    <w:p w14:paraId="641B59B8" w14:textId="77777777" w:rsidR="00534E37" w:rsidRPr="00615E36" w:rsidRDefault="00534E37" w:rsidP="00534E37"/>
    <w:p w14:paraId="084DE07B" w14:textId="77777777" w:rsidR="00534E37" w:rsidRPr="00615E36" w:rsidRDefault="00534E37" w:rsidP="00534E37">
      <w:r w:rsidRPr="00615E36">
        <w:t>prompt是给sd（的Clip层）的，或者是同时给sd和ControlNet（主要还是前者，后者1.1版本才比较多）</w:t>
      </w:r>
    </w:p>
    <w:p w14:paraId="2EA99318" w14:textId="77777777" w:rsidR="00534E37" w:rsidRPr="00615E36" w:rsidRDefault="00534E37" w:rsidP="00534E37"/>
    <w:p w14:paraId="3A7CD357" w14:textId="77777777" w:rsidR="00534E37" w:rsidRPr="00615E36" w:rsidRDefault="00534E37" w:rsidP="00534E37">
      <w:r w:rsidRPr="00615E36">
        <w:rPr>
          <w:rFonts w:hint="eastAsia"/>
        </w:rPr>
        <w:t>你可以认为纯</w:t>
      </w:r>
      <w:r w:rsidRPr="00615E36">
        <w:t>sd的图生图是在你给的参考图的基础上继续降噪扩散，而不是从随机噪声开始由cn引导扩散</w:t>
      </w:r>
    </w:p>
    <w:p w14:paraId="61C47F5A" w14:textId="77777777" w:rsidR="00534E37" w:rsidRPr="00615E36" w:rsidRDefault="00534E37" w:rsidP="00534E37"/>
    <w:p w14:paraId="4A569C3A" w14:textId="77777777" w:rsidR="00534E37" w:rsidRPr="00615E36" w:rsidRDefault="00534E37" w:rsidP="00534E37">
      <w:r w:rsidRPr="00615E36">
        <w:rPr>
          <w:rFonts w:hint="eastAsia"/>
        </w:rPr>
        <w:t>上色的过程大致应该是我们输入一张线稿图给</w:t>
      </w:r>
      <w:r w:rsidRPr="00615E36">
        <w:t>stable diffusion模型，模型会先去理解这张图描绘了什么，他用到了clip模型，来达到图片和我们自然语言的匹配的目的，然后模型会运用大数据集中学习出来的能力对线稿进行上色，生成出来的图可能比较大众化，有时候我们并不满意这个结果，就要对模型进行fine-tune，controlnet就是其中的一种方法，它将模型分为trainable copy和locked copy，我们将我们的条件加入到controlnet中去，他会在trainable copy上训练参数</w:t>
      </w:r>
      <w:r w:rsidRPr="00615E36">
        <w:rPr>
          <w:rFonts w:hint="eastAsia"/>
        </w:rPr>
        <w:t>来适应我们的要求，最终将输出与我们预训练的模型的输出进行叠加，从而达到我们想要的上色效果。</w:t>
      </w:r>
    </w:p>
    <w:p w14:paraId="77B4328F" w14:textId="77777777" w:rsidR="00534E37" w:rsidRPr="00615E36" w:rsidRDefault="00534E37" w:rsidP="00534E37"/>
    <w:p w14:paraId="125BE0A9" w14:textId="2EDE06B0" w:rsidR="00615E36" w:rsidRDefault="00534E37" w:rsidP="00534E37">
      <w:r w:rsidRPr="00615E36">
        <w:rPr>
          <w:rFonts w:hint="eastAsia"/>
        </w:rPr>
        <w:t>就是</w:t>
      </w:r>
      <w:r w:rsidRPr="00615E36">
        <w:t>clip是理解你的提示词的不是你输入的原始图片的</w:t>
      </w:r>
    </w:p>
    <w:p w14:paraId="2B070271" w14:textId="77777777" w:rsidR="0039693C" w:rsidRDefault="0039693C" w:rsidP="00534E37"/>
    <w:p w14:paraId="75D6210E" w14:textId="420BEA3A" w:rsidR="0039693C" w:rsidRPr="00615E36" w:rsidRDefault="0039693C" w:rsidP="00534E37">
      <w:r>
        <w:t>不要把预处理和ControlNet放在一起想，预处理器是将不是线稿的图转化为线稿，我们目标本来就是给线稿上色所以不需要用预处理器。ControlNet的canny模型就是控制sd生成图像的边缘的。</w:t>
      </w:r>
      <w:r>
        <w:br/>
        <w:t>也就是说，canny预处理：把图转为线稿</w:t>
      </w:r>
      <w:r>
        <w:br/>
        <w:t>ControlNet的Canny模型：控制sd参考线稿生成图</w:t>
      </w:r>
    </w:p>
    <w:p w14:paraId="16B34CF4" w14:textId="77777777" w:rsidR="00615E36" w:rsidRPr="00615E36" w:rsidRDefault="00615E36">
      <w:r w:rsidRPr="00615E36">
        <w:br w:type="page"/>
      </w:r>
    </w:p>
    <w:p w14:paraId="3B2F498F" w14:textId="52C27E5B" w:rsidR="00983B28" w:rsidRPr="007A2BD8" w:rsidRDefault="007A2BD8" w:rsidP="00534E37">
      <w:r>
        <w:t>ControlNet玩法太多了，我说几个我玩的比较多的</w:t>
      </w:r>
      <w:r>
        <w:br/>
        <w:t>1.控制构图，纯sd提示词是一个一个词，所以话多人图的时候很难将每个提示词对应到每个人上，特征容易串，用ControlNet控制，canny+openpose+seg三重控制构图很稳</w:t>
      </w:r>
      <w:r>
        <w:br/>
        <w:t>2.整理草稿，拉低分辨率用ControlNet的canny模型上色，然后再重新对结果提取线稿再用一次canny，可以清理手绘草稿的一些杂乱的线条</w:t>
      </w:r>
      <w:r>
        <w:br/>
        <w:t>3.多帧视频渲染，将视频的上一帧图像输入ControlNet的canny+depth+normal模型，生成下一帧，依次类推，根据提示词一帧帧的生成动画</w:t>
      </w:r>
      <w:r>
        <w:br/>
        <w:t>4.局部重绘：将部分地方有瑕疵的图（例如去马赛克）输入ControlNet的canny+inpaint模型，局部重绘</w:t>
      </w:r>
      <w:r>
        <w:br/>
        <w:t>5.画风迁移：使用ControlNet的IP2P+Shuffle+Canny模型，配合不同风格的sd底模，可以将同一张图的画风变为sd底模的画风保持物品不变</w:t>
      </w:r>
      <w:r>
        <w:br/>
        <w:t>6.三次元图片二次元化：ControlNet的tile模型+canny模型配合二次元sd底模可以将三次元图转二次元。当然同样可以用这样创造各种类同人图。</w:t>
      </w:r>
    </w:p>
    <w:sectPr w:rsidR="00983B28" w:rsidRPr="007A2BD8" w:rsidSect="006464D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E6AC7" w14:textId="77777777" w:rsidR="007A2BD8" w:rsidRDefault="007A2BD8" w:rsidP="007A2BD8">
      <w:r>
        <w:separator/>
      </w:r>
    </w:p>
  </w:endnote>
  <w:endnote w:type="continuationSeparator" w:id="0">
    <w:p w14:paraId="226BDC5E" w14:textId="77777777" w:rsidR="007A2BD8" w:rsidRDefault="007A2BD8" w:rsidP="007A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0175" w14:textId="77777777" w:rsidR="007A2BD8" w:rsidRDefault="007A2BD8" w:rsidP="007A2BD8">
      <w:r>
        <w:separator/>
      </w:r>
    </w:p>
  </w:footnote>
  <w:footnote w:type="continuationSeparator" w:id="0">
    <w:p w14:paraId="78873524" w14:textId="77777777" w:rsidR="007A2BD8" w:rsidRDefault="007A2BD8" w:rsidP="007A2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39"/>
    <w:rsid w:val="00005BE4"/>
    <w:rsid w:val="001A1083"/>
    <w:rsid w:val="001D631A"/>
    <w:rsid w:val="002C7EB5"/>
    <w:rsid w:val="0039693C"/>
    <w:rsid w:val="00534E37"/>
    <w:rsid w:val="00615E36"/>
    <w:rsid w:val="006464D0"/>
    <w:rsid w:val="006A45CE"/>
    <w:rsid w:val="007A2BD8"/>
    <w:rsid w:val="00983B28"/>
    <w:rsid w:val="00B33FCB"/>
    <w:rsid w:val="00BB2D7B"/>
    <w:rsid w:val="00C57A39"/>
    <w:rsid w:val="00CC04DB"/>
    <w:rsid w:val="70E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BD6540"/>
  <w15:chartTrackingRefBased/>
  <w15:docId w15:val="{671CE5A4-09B4-4B09-BB81-15402C8E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15E36"/>
    <w:rPr>
      <w:rFonts w:ascii="宋体" w:eastAsia="宋体" w:hAnsi="Courier New" w:cs="Times New Roman"/>
      <w:szCs w:val="24"/>
      <w14:ligatures w14:val="none"/>
    </w:rPr>
  </w:style>
  <w:style w:type="character" w:customStyle="1" w:styleId="a4">
    <w:name w:val="纯文本 字符"/>
    <w:basedOn w:val="a0"/>
    <w:link w:val="a3"/>
    <w:rsid w:val="00615E36"/>
    <w:rPr>
      <w:rFonts w:ascii="宋体" w:eastAsia="宋体" w:hAnsi="Courier New" w:cs="Times New Roman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7A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2B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2BD8"/>
    <w:rPr>
      <w:sz w:val="18"/>
      <w:szCs w:val="18"/>
    </w:rPr>
  </w:style>
  <w:style w:type="table" w:styleId="a9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15</cp:revision>
  <dcterms:created xsi:type="dcterms:W3CDTF">2023-05-19T07:47:00Z</dcterms:created>
  <dcterms:modified xsi:type="dcterms:W3CDTF">2023-06-01T15:32:00Z</dcterms:modified>
</cp:coreProperties>
</file>