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4999C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CS 157A Intro to Database Management Systems</w:t>
      </w:r>
    </w:p>
    <w:p w14:paraId="2255C985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</w:p>
    <w:p w14:paraId="5020B09B" w14:textId="77777777" w:rsidR="009F133C" w:rsidRPr="008143A5" w:rsidRDefault="009908E2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40"/>
          <w:szCs w:val="40"/>
        </w:rPr>
      </w:pPr>
      <w:r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>Project Data Model &amp; DB Design Document</w:t>
      </w:r>
      <w:r w:rsidR="009F133C"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 xml:space="preserve"> </w:t>
      </w:r>
    </w:p>
    <w:p w14:paraId="11241A7B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  <w:r w:rsidRPr="008143A5">
        <w:rPr>
          <w:rFonts w:ascii="Times New Roman" w:eastAsia="新細明體" w:hAnsi="Times New Roman" w:cs="Times New Roman"/>
          <w:color w:val="000000"/>
          <w:sz w:val="32"/>
          <w:szCs w:val="32"/>
        </w:rPr>
        <w:t>Project Title: Stock Data Aggregation Web-App</w:t>
      </w:r>
    </w:p>
    <w:p w14:paraId="311890F0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167D2021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465CC4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7B61AF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TEAM 34</w:t>
      </w:r>
    </w:p>
    <w:p w14:paraId="6D9D964D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Sachin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Shah</w:t>
      </w:r>
    </w:p>
    <w:p w14:paraId="519BFD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Yang Li</w:t>
      </w:r>
    </w:p>
    <w:p w14:paraId="686B89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En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-Ping Shih</w:t>
      </w:r>
    </w:p>
    <w:p w14:paraId="008DCFF3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B6F5ACB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FAFC75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Professor: Dr. Mike Wu</w:t>
      </w:r>
    </w:p>
    <w:p w14:paraId="0CB3EA3A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TA: Sriram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Priyatham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Siram</w:t>
      </w:r>
      <w:proofErr w:type="spellEnd"/>
    </w:p>
    <w:p w14:paraId="6D2D5EC0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0098E7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San Jose State University</w:t>
      </w:r>
    </w:p>
    <w:p w14:paraId="05086852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2E96C6FE" w14:textId="77777777" w:rsidR="009F133C" w:rsidRPr="008143A5" w:rsidRDefault="009908E2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October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8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th, 2019</w:t>
      </w:r>
    </w:p>
    <w:p w14:paraId="695CBBE5" w14:textId="77777777" w:rsidR="009F133C" w:rsidRPr="008143A5" w:rsidRDefault="009F133C">
      <w:pPr>
        <w:widowControl/>
        <w:rPr>
          <w:rFonts w:ascii="Times New Roman" w:hAnsi="Times New Roman" w:cs="Times New Roman"/>
        </w:rPr>
      </w:pPr>
    </w:p>
    <w:p w14:paraId="25A134E5" w14:textId="77777777" w:rsidR="00847398" w:rsidRPr="008143A5" w:rsidRDefault="00847398">
      <w:pPr>
        <w:widowControl/>
        <w:rPr>
          <w:rFonts w:ascii="Times New Roman" w:hAnsi="Times New Roman" w:cs="Times New Roman"/>
        </w:rPr>
      </w:pPr>
    </w:p>
    <w:p w14:paraId="3476F82E" w14:textId="0FD2BCB1" w:rsidR="00C55086" w:rsidRDefault="00DB2AD3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ER-Model</w:t>
      </w:r>
    </w:p>
    <w:p w14:paraId="229D7C1D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94A9FE" w14:textId="6D192999" w:rsidR="008143A5" w:rsidRDefault="001A2901" w:rsidP="008143A5">
      <w:pPr>
        <w:pStyle w:val="a7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143A5">
        <w:rPr>
          <w:rFonts w:ascii="Times New Roman" w:hAnsi="Times New Roman" w:cs="Times New Roman" w:hint="eastAsia"/>
        </w:rPr>
        <w:t>F</w:t>
      </w:r>
      <w:r w:rsidR="008143A5">
        <w:rPr>
          <w:rFonts w:ascii="Times New Roman" w:hAnsi="Times New Roman" w:cs="Times New Roman"/>
        </w:rPr>
        <w:t>or our Entity-Relationship Model diagram, we used red to represent entities, blue for attributes and green for relationships.</w:t>
      </w:r>
      <w:r w:rsidR="007C3C35">
        <w:rPr>
          <w:rFonts w:ascii="Times New Roman" w:hAnsi="Times New Roman" w:cs="Times New Roman"/>
        </w:rPr>
        <w:t xml:space="preserve"> As it shown on Figure 1 below</w:t>
      </w:r>
      <w:r w:rsidR="00634EAA">
        <w:rPr>
          <w:rFonts w:ascii="Times New Roman" w:hAnsi="Times New Roman" w:cs="Times New Roman"/>
        </w:rPr>
        <w:t>.</w:t>
      </w:r>
      <w:r w:rsidR="002E38D2">
        <w:rPr>
          <w:rFonts w:ascii="Times New Roman" w:hAnsi="Times New Roman" w:cs="Times New Roman"/>
        </w:rPr>
        <w:t xml:space="preserve"> </w:t>
      </w:r>
    </w:p>
    <w:p w14:paraId="1BF334B0" w14:textId="20BC6D57" w:rsidR="0061083B" w:rsidRPr="00634EAA" w:rsidRDefault="006E1F5C" w:rsidP="00F24FF7">
      <w:pPr>
        <w:pStyle w:val="a7"/>
        <w:ind w:leftChars="0" w:left="360"/>
        <w:jc w:val="center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BB6E81" wp14:editId="326B5BAA">
            <wp:extent cx="5422171" cy="6893169"/>
            <wp:effectExtent l="0" t="0" r="127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-Model_revised_fina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20" cy="69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10EC" w14:textId="0EAF25A7" w:rsidR="00847398" w:rsidRPr="008143A5" w:rsidRDefault="00352152" w:rsidP="00F02461">
      <w:pPr>
        <w:jc w:val="center"/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Figure 1. ER-Model </w:t>
      </w:r>
    </w:p>
    <w:p w14:paraId="66B00FAF" w14:textId="77777777" w:rsidR="006E1F5C" w:rsidRDefault="006E1F5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3AADB84" w14:textId="5BA86824" w:rsidR="00847398" w:rsidRDefault="00847398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Table</w:t>
      </w:r>
    </w:p>
    <w:p w14:paraId="12A99C02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38BB7A" w14:textId="4B26A08F" w:rsidR="00AC549B" w:rsidRPr="00AC549B" w:rsidRDefault="001A2901" w:rsidP="00904388">
      <w:pPr>
        <w:rPr>
          <w:rFonts w:ascii="Times New Roman" w:hAnsi="Times New Roman" w:cs="Times New Roman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>Table 1) User (User ID, Name, User Email, User Password)</w:t>
      </w:r>
    </w:p>
    <w:p w14:paraId="31502F0B" w14:textId="6A1EB195" w:rsidR="00A360EB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49F800B" wp14:editId="5915B01F">
            <wp:simplePos x="0" y="0"/>
            <wp:positionH relativeFrom="column">
              <wp:posOffset>0</wp:posOffset>
            </wp:positionH>
            <wp:positionV relativeFrom="paragraph">
              <wp:posOffset>565346</wp:posOffset>
            </wp:positionV>
            <wp:extent cx="4635610" cy="23456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7 at 9.21.13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46"/>
                    <a:stretch/>
                  </pic:blipFill>
                  <pic:spPr bwMode="auto">
                    <a:xfrm>
                      <a:off x="0" y="0"/>
                      <a:ext cx="4635610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FDB" w:rsidRPr="008143A5">
        <w:rPr>
          <w:rFonts w:ascii="Times New Roman" w:hAnsi="Times New Roman" w:cs="Times New Roman"/>
        </w:rPr>
        <w:t xml:space="preserve">There are many users of our application, and this table is an example of how that information would be stored. </w:t>
      </w:r>
    </w:p>
    <w:p w14:paraId="65A4C9B8" w14:textId="30B75DA5" w:rsidR="001A2901" w:rsidRDefault="001A2901" w:rsidP="00904388">
      <w:pPr>
        <w:rPr>
          <w:rFonts w:ascii="Times New Roman" w:hAnsi="Times New Roman" w:cs="Times New Roman"/>
        </w:rPr>
      </w:pPr>
    </w:p>
    <w:p w14:paraId="05905DE9" w14:textId="77777777" w:rsidR="00255905" w:rsidRDefault="00255905" w:rsidP="00904388">
      <w:pPr>
        <w:rPr>
          <w:rFonts w:ascii="Times New Roman" w:hAnsi="Times New Roman" w:cs="Times New Roman"/>
        </w:rPr>
      </w:pPr>
    </w:p>
    <w:p w14:paraId="465D8502" w14:textId="5EC96414" w:rsidR="00F02461" w:rsidRPr="009C0019" w:rsidRDefault="001A2901" w:rsidP="00904388">
      <w:pPr>
        <w:rPr>
          <w:rFonts w:ascii="Times New Roman" w:hAnsi="Times New Roman" w:cs="Times New Roman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 xml:space="preserve">Table 2) User </w:t>
      </w:r>
      <w:r w:rsidR="001C6681" w:rsidRPr="00AC549B">
        <w:rPr>
          <w:rFonts w:ascii="Times New Roman" w:hAnsi="Times New Roman" w:cs="Times New Roman"/>
          <w:highlight w:val="yellow"/>
        </w:rPr>
        <w:t>Has (User, Favorite List, Search History, Deleted History)</w:t>
      </w:r>
    </w:p>
    <w:p w14:paraId="52B2AAD1" w14:textId="3C658482" w:rsidR="00606CF3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48899AB" wp14:editId="02306EA3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438140" cy="20129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7 at 9.21.24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"/>
                    <a:stretch/>
                  </pic:blipFill>
                  <pic:spPr bwMode="auto">
                    <a:xfrm>
                      <a:off x="0" y="0"/>
                      <a:ext cx="543814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CF3" w:rsidRPr="008143A5">
        <w:rPr>
          <w:rFonts w:ascii="Times New Roman" w:hAnsi="Times New Roman" w:cs="Times New Roman"/>
        </w:rPr>
        <w:t>Each unique user is associated with three more tables which contain the user’s favorite stocks, the user’s recent search history, and the user’s recently deleted searches.</w:t>
      </w:r>
    </w:p>
    <w:p w14:paraId="27C185B0" w14:textId="463275B9" w:rsidR="00F02461" w:rsidRDefault="00F02461" w:rsidP="00904388">
      <w:pPr>
        <w:rPr>
          <w:rFonts w:ascii="Times New Roman" w:hAnsi="Times New Roman" w:cs="Times New Roman"/>
        </w:rPr>
      </w:pPr>
    </w:p>
    <w:p w14:paraId="6E69BDA7" w14:textId="77777777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57C92E" w14:textId="71989AD6" w:rsidR="00F02461" w:rsidRDefault="00F02461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>Table 3)</w:t>
      </w:r>
      <w:r w:rsidRPr="00B41F50">
        <w:rPr>
          <w:rFonts w:ascii="Times New Roman" w:hAnsi="Times New Roman" w:cs="Times New Roman"/>
          <w:highlight w:val="yellow"/>
        </w:rPr>
        <w:tab/>
        <w:t>Search History (Stock, Search Time)</w:t>
      </w:r>
    </w:p>
    <w:p w14:paraId="3C841376" w14:textId="014D818E" w:rsidR="009C0019" w:rsidRDefault="009C0019" w:rsidP="009C0019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From each user’s </w:t>
      </w:r>
      <w:r>
        <w:rPr>
          <w:rFonts w:ascii="Times New Roman" w:hAnsi="Times New Roman" w:cs="Times New Roman"/>
        </w:rPr>
        <w:t>search history</w:t>
      </w:r>
      <w:r w:rsidRPr="008143A5">
        <w:rPr>
          <w:rFonts w:ascii="Times New Roman" w:hAnsi="Times New Roman" w:cs="Times New Roman"/>
        </w:rPr>
        <w:t xml:space="preserve"> list,</w:t>
      </w:r>
      <w:r>
        <w:rPr>
          <w:rFonts w:ascii="Times New Roman" w:hAnsi="Times New Roman" w:cs="Times New Roman"/>
        </w:rPr>
        <w:t xml:space="preserve"> each stock will have a timestamp of when the user have searched for the search via the search bar</w:t>
      </w:r>
      <w:r w:rsidRPr="008143A5">
        <w:rPr>
          <w:rFonts w:ascii="Times New Roman" w:hAnsi="Times New Roman" w:cs="Times New Roman"/>
        </w:rPr>
        <w:t>.</w:t>
      </w:r>
    </w:p>
    <w:p w14:paraId="0678EC59" w14:textId="77777777" w:rsidR="00AC549B" w:rsidRPr="009C0019" w:rsidRDefault="00AC549B" w:rsidP="00904388">
      <w:pPr>
        <w:rPr>
          <w:rFonts w:ascii="Times New Roman" w:hAnsi="Times New Roman" w:cs="Times New Roman"/>
        </w:rPr>
      </w:pPr>
    </w:p>
    <w:p w14:paraId="10914AA5" w14:textId="3B25C085" w:rsidR="0095149D" w:rsidRDefault="0095149D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325793D8" wp14:editId="64CFA407">
            <wp:extent cx="2882348" cy="2526734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7 at 9.48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04" cy="25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638" w14:textId="44A586DC" w:rsidR="00B41F50" w:rsidRDefault="00B41F50" w:rsidP="00904388">
      <w:pPr>
        <w:rPr>
          <w:rFonts w:ascii="Times New Roman" w:hAnsi="Times New Roman" w:cs="Times New Roman"/>
        </w:rPr>
      </w:pPr>
    </w:p>
    <w:p w14:paraId="1D3385AF" w14:textId="77777777" w:rsidR="00A61FAC" w:rsidRDefault="00A61FAC" w:rsidP="00904388">
      <w:pPr>
        <w:rPr>
          <w:rFonts w:ascii="Times New Roman" w:hAnsi="Times New Roman" w:cs="Times New Roman"/>
        </w:rPr>
      </w:pPr>
    </w:p>
    <w:p w14:paraId="006210B2" w14:textId="6F11471B" w:rsidR="0095149D" w:rsidRDefault="00B41F50" w:rsidP="0095149D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t>Table 4)</w:t>
      </w:r>
      <w:r w:rsidRPr="00B41F50">
        <w:rPr>
          <w:rFonts w:ascii="Times New Roman" w:hAnsi="Times New Roman" w:cs="Times New Roman"/>
          <w:highlight w:val="yellow"/>
        </w:rPr>
        <w:tab/>
        <w:t>Favorite List (Stock, Added Date)</w:t>
      </w:r>
    </w:p>
    <w:p w14:paraId="1428B363" w14:textId="21096485" w:rsidR="0095149D" w:rsidRDefault="0095149D" w:rsidP="0095149D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From each user’s favorite list, each stock has a Stock ID and a timestamp of when it was added to the user’s favorite list.</w:t>
      </w:r>
    </w:p>
    <w:p w14:paraId="52CE2113" w14:textId="48A1401F" w:rsidR="00B41F50" w:rsidRDefault="0095149D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noProof/>
          <w:highlight w:val="yellow"/>
        </w:rPr>
        <w:drawing>
          <wp:anchor distT="0" distB="0" distL="114300" distR="114300" simplePos="0" relativeHeight="251665408" behindDoc="0" locked="0" layoutInCell="1" allowOverlap="1" wp14:anchorId="6D25B669" wp14:editId="5AD3C01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633470" cy="26670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7 at 9.25.39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198" b="2554"/>
                    <a:stretch/>
                  </pic:blipFill>
                  <pic:spPr bwMode="auto">
                    <a:xfrm>
                      <a:off x="0" y="0"/>
                      <a:ext cx="363347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BB22D" w14:textId="77777777" w:rsidR="0095149D" w:rsidRDefault="0095149D" w:rsidP="00904388">
      <w:pPr>
        <w:rPr>
          <w:rFonts w:ascii="Times New Roman" w:hAnsi="Times New Roman" w:cs="Times New Roman"/>
        </w:rPr>
      </w:pPr>
    </w:p>
    <w:p w14:paraId="2ED644F9" w14:textId="6A0731E5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84A01F" w14:textId="3E246F73" w:rsidR="00571147" w:rsidRPr="008143A5" w:rsidRDefault="00B41F50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>Table 5)</w:t>
      </w:r>
      <w:r w:rsidRPr="00B41F50">
        <w:rPr>
          <w:rFonts w:ascii="Times New Roman" w:hAnsi="Times New Roman" w:cs="Times New Roman"/>
          <w:highlight w:val="yellow"/>
        </w:rPr>
        <w:tab/>
        <w:t>Deleted History (Stock, Deleted Date)</w:t>
      </w:r>
    </w:p>
    <w:p w14:paraId="2E9979EA" w14:textId="52226C0A" w:rsidR="00571147" w:rsidRPr="008143A5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15A3369" wp14:editId="1606928D">
            <wp:simplePos x="0" y="0"/>
            <wp:positionH relativeFrom="column">
              <wp:posOffset>0</wp:posOffset>
            </wp:positionH>
            <wp:positionV relativeFrom="paragraph">
              <wp:posOffset>515847</wp:posOffset>
            </wp:positionV>
            <wp:extent cx="2575394" cy="2483141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7 at 9.38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94" cy="248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2A0" w:rsidRPr="008143A5">
        <w:rPr>
          <w:rFonts w:ascii="Times New Roman" w:hAnsi="Times New Roman" w:cs="Times New Roman"/>
        </w:rPr>
        <w:t>Deleted history table aggregates stock objects, primary key of the relationship is the Stock ID.</w:t>
      </w:r>
    </w:p>
    <w:p w14:paraId="44B0534C" w14:textId="0E6F5464" w:rsidR="00571147" w:rsidRDefault="00571147" w:rsidP="00904388">
      <w:pPr>
        <w:rPr>
          <w:rFonts w:ascii="Times New Roman" w:hAnsi="Times New Roman" w:cs="Times New Roman"/>
        </w:rPr>
      </w:pPr>
    </w:p>
    <w:p w14:paraId="60054243" w14:textId="77777777" w:rsidR="00255905" w:rsidRDefault="00255905" w:rsidP="00904388">
      <w:pPr>
        <w:rPr>
          <w:rFonts w:ascii="Times New Roman" w:hAnsi="Times New Roman" w:cs="Times New Roman"/>
        </w:rPr>
      </w:pPr>
    </w:p>
    <w:p w14:paraId="79CFE73A" w14:textId="6D82CCE0" w:rsidR="00AC549B" w:rsidRDefault="00AC549B" w:rsidP="00904388">
      <w:pPr>
        <w:rPr>
          <w:rFonts w:ascii="Times New Roman" w:hAnsi="Times New Roman" w:cs="Times New Roman"/>
        </w:rPr>
      </w:pPr>
      <w:r w:rsidRPr="00AC549B">
        <w:rPr>
          <w:rFonts w:ascii="Times New Roman" w:hAnsi="Times New Roman" w:cs="Times New Roman"/>
          <w:highlight w:val="yellow"/>
        </w:rPr>
        <w:t>Table 6) Contained (Stock, Favorite List, Search History, Deleted History)</w:t>
      </w:r>
    </w:p>
    <w:p w14:paraId="09E96186" w14:textId="77777777" w:rsidR="005E71E6" w:rsidRDefault="005E71E6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94F02FB" wp14:editId="67D30614">
            <wp:simplePos x="0" y="0"/>
            <wp:positionH relativeFrom="column">
              <wp:posOffset>0</wp:posOffset>
            </wp:positionH>
            <wp:positionV relativeFrom="paragraph">
              <wp:posOffset>746760</wp:posOffset>
            </wp:positionV>
            <wp:extent cx="5626735" cy="183705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7 at 9.35.11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3"/>
                    <a:stretch/>
                  </pic:blipFill>
                  <pic:spPr bwMode="auto">
                    <a:xfrm>
                      <a:off x="0" y="0"/>
                      <a:ext cx="5626735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A5">
        <w:rPr>
          <w:rFonts w:ascii="Times New Roman" w:hAnsi="Times New Roman" w:cs="Times New Roman"/>
        </w:rPr>
        <w:t xml:space="preserve">In the relationship between Favorite List, Search History and deleted history, each of these tables aggregate stock objects so Stock is its own entity with attributes. In a one to many relationships, one of each of the tables mentioned can hold several stock objects. </w:t>
      </w:r>
    </w:p>
    <w:p w14:paraId="4DFAAF4D" w14:textId="2EA23E2F" w:rsidR="00AC549B" w:rsidRPr="005E71E6" w:rsidRDefault="00AC549B" w:rsidP="00904388">
      <w:pPr>
        <w:rPr>
          <w:rFonts w:ascii="Times New Roman" w:hAnsi="Times New Roman" w:cs="Times New Roman"/>
        </w:rPr>
      </w:pPr>
    </w:p>
    <w:p w14:paraId="21385A35" w14:textId="77777777" w:rsidR="005E71E6" w:rsidRPr="00AC549B" w:rsidRDefault="005E71E6" w:rsidP="00904388">
      <w:pPr>
        <w:rPr>
          <w:rFonts w:ascii="Times New Roman" w:hAnsi="Times New Roman" w:cs="Times New Roman"/>
        </w:rPr>
      </w:pPr>
    </w:p>
    <w:p w14:paraId="7F42ABA7" w14:textId="44CBFE8C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B757DD" w14:textId="407E08CD" w:rsidR="003C2769" w:rsidRPr="008143A5" w:rsidRDefault="00440214" w:rsidP="00904388">
      <w:pPr>
        <w:rPr>
          <w:rFonts w:ascii="Times New Roman" w:hAnsi="Times New Roman" w:cs="Times New Roman"/>
        </w:rPr>
      </w:pPr>
      <w:r w:rsidRPr="00440214">
        <w:rPr>
          <w:rFonts w:ascii="Times New Roman" w:hAnsi="Times New Roman" w:cs="Times New Roman"/>
          <w:highlight w:val="yellow"/>
        </w:rPr>
        <w:lastRenderedPageBreak/>
        <w:t>Table 7)</w:t>
      </w:r>
      <w:r w:rsidRPr="00440214">
        <w:rPr>
          <w:rFonts w:ascii="Times New Roman" w:hAnsi="Times New Roman" w:cs="Times New Roman"/>
          <w:highlight w:val="yellow"/>
        </w:rPr>
        <w:tab/>
        <w:t>Stock (Stock ID, Stock Ticker)</w:t>
      </w:r>
    </w:p>
    <w:p w14:paraId="5A425870" w14:textId="6BFD057A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Stock has a table called information associated with it, Stock ID is again the primary key of the relationship. </w:t>
      </w:r>
    </w:p>
    <w:p w14:paraId="5F37AC2B" w14:textId="77777777" w:rsidR="003C2769" w:rsidRPr="008143A5" w:rsidRDefault="003C2769" w:rsidP="00904388">
      <w:pPr>
        <w:rPr>
          <w:rFonts w:ascii="Times New Roman" w:hAnsi="Times New Roman" w:cs="Times New Roman"/>
        </w:rPr>
      </w:pPr>
    </w:p>
    <w:p w14:paraId="4496B0B2" w14:textId="1E12A5C3" w:rsidR="00D7499E" w:rsidRDefault="004530DC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65AE2CE8" wp14:editId="08B90330">
            <wp:extent cx="2292626" cy="288736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7 at 9.50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26" cy="28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A18" w14:textId="2D54A3A9" w:rsidR="00255905" w:rsidRDefault="00255905" w:rsidP="00904388">
      <w:pPr>
        <w:rPr>
          <w:rFonts w:ascii="Times New Roman" w:hAnsi="Times New Roman" w:cs="Times New Roman"/>
        </w:rPr>
      </w:pPr>
    </w:p>
    <w:p w14:paraId="2317552D" w14:textId="77777777" w:rsidR="00255905" w:rsidRPr="008143A5" w:rsidRDefault="00255905" w:rsidP="00904388">
      <w:pPr>
        <w:rPr>
          <w:rFonts w:ascii="Times New Roman" w:hAnsi="Times New Roman" w:cs="Times New Roman"/>
        </w:rPr>
      </w:pPr>
    </w:p>
    <w:p w14:paraId="53D931E9" w14:textId="07C9EB41" w:rsidR="00440214" w:rsidRDefault="00440214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440214">
        <w:rPr>
          <w:rFonts w:ascii="Times New Roman" w:hAnsi="Times New Roman" w:cs="Times New Roman"/>
          <w:highlight w:val="yellow"/>
        </w:rPr>
        <w:t>8)</w:t>
      </w:r>
      <w:r w:rsidRPr="00440214">
        <w:rPr>
          <w:rFonts w:ascii="Times New Roman" w:hAnsi="Times New Roman" w:cs="Times New Roman"/>
          <w:highlight w:val="yellow"/>
        </w:rPr>
        <w:tab/>
        <w:t>Stock has (Stock, Info, Price)</w:t>
      </w:r>
    </w:p>
    <w:p w14:paraId="41B9B7DD" w14:textId="212C6DD3" w:rsidR="00D7499E" w:rsidRPr="00255905" w:rsidRDefault="00255905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This is a table demonstrating a join between Stock, and its two entities Information and Price.</w:t>
      </w:r>
    </w:p>
    <w:p w14:paraId="7031F449" w14:textId="05CA7FD5" w:rsidR="004530DC" w:rsidRPr="008143A5" w:rsidRDefault="004530DC" w:rsidP="00904388">
      <w:pPr>
        <w:rPr>
          <w:rFonts w:ascii="Times New Roman" w:hAnsi="Times New Roman" w:cs="Times New Roman"/>
          <w:highlight w:val="yellow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7DB0C723" wp14:editId="70358960">
            <wp:extent cx="5270500" cy="1994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7 at 9.52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1ED3" w14:textId="58A89B6B" w:rsidR="004530DC" w:rsidRPr="008143A5" w:rsidRDefault="004530DC" w:rsidP="00904388">
      <w:pPr>
        <w:rPr>
          <w:rFonts w:ascii="Times New Roman" w:hAnsi="Times New Roman" w:cs="Times New Roman"/>
        </w:rPr>
      </w:pPr>
    </w:p>
    <w:p w14:paraId="0E88AB20" w14:textId="227A1805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864368" w14:textId="45E55A2D" w:rsidR="005E71E6" w:rsidRDefault="005E71E6" w:rsidP="005E71E6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 xml:space="preserve">Table </w:t>
      </w:r>
      <w:r w:rsidRPr="005E71E6">
        <w:rPr>
          <w:rFonts w:ascii="Times New Roman" w:hAnsi="Times New Roman" w:cs="Times New Roman"/>
          <w:highlight w:val="yellow"/>
        </w:rPr>
        <w:t>9)</w:t>
      </w:r>
      <w:r w:rsidRPr="005E71E6">
        <w:rPr>
          <w:rFonts w:ascii="Times New Roman" w:hAnsi="Times New Roman" w:cs="Times New Roman"/>
          <w:highlight w:val="yellow"/>
        </w:rPr>
        <w:tab/>
        <w:t>Info (Stock, Moving Average, Trading Volume, Beta Value, Value for Buy, Value for Sell)</w:t>
      </w:r>
    </w:p>
    <w:p w14:paraId="3592763D" w14:textId="0BA5A863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ECECDFD" wp14:editId="6EC135DA">
            <wp:simplePos x="0" y="0"/>
            <wp:positionH relativeFrom="column">
              <wp:posOffset>0</wp:posOffset>
            </wp:positionH>
            <wp:positionV relativeFrom="paragraph">
              <wp:posOffset>497205</wp:posOffset>
            </wp:positionV>
            <wp:extent cx="4982210" cy="2298065"/>
            <wp:effectExtent l="0" t="0" r="0" b="635"/>
            <wp:wrapTopAndBottom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7 at 9.44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A5">
        <w:rPr>
          <w:rFonts w:ascii="Times New Roman" w:hAnsi="Times New Roman" w:cs="Times New Roman"/>
        </w:rPr>
        <w:t>Each Stock has a table called information</w:t>
      </w:r>
      <w:r w:rsidR="00A61FAC">
        <w:rPr>
          <w:rFonts w:ascii="Times New Roman" w:hAnsi="Times New Roman" w:cs="Times New Roman"/>
        </w:rPr>
        <w:t>(info)</w:t>
      </w:r>
      <w:r w:rsidRPr="008143A5">
        <w:rPr>
          <w:rFonts w:ascii="Times New Roman" w:hAnsi="Times New Roman" w:cs="Times New Roman"/>
        </w:rPr>
        <w:t xml:space="preserve"> associated with it, Stock ID is again the primary key of the relationship. </w:t>
      </w:r>
    </w:p>
    <w:p w14:paraId="0AC152CF" w14:textId="661B3DB1" w:rsidR="00255905" w:rsidRDefault="00255905" w:rsidP="005E71E6">
      <w:pPr>
        <w:rPr>
          <w:rFonts w:ascii="Times New Roman" w:hAnsi="Times New Roman" w:cs="Times New Roman"/>
          <w:highlight w:val="yellow"/>
        </w:rPr>
      </w:pPr>
    </w:p>
    <w:p w14:paraId="3E1A92A8" w14:textId="77777777" w:rsidR="001D60B6" w:rsidRPr="00255905" w:rsidRDefault="001D60B6" w:rsidP="005E71E6">
      <w:pPr>
        <w:rPr>
          <w:rFonts w:ascii="Times New Roman" w:hAnsi="Times New Roman" w:cs="Times New Roman"/>
          <w:highlight w:val="yellow"/>
        </w:rPr>
      </w:pPr>
    </w:p>
    <w:p w14:paraId="6BFBB253" w14:textId="383F00CC" w:rsidR="005E71E6" w:rsidRDefault="005E71E6" w:rsidP="005E7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5E71E6">
        <w:rPr>
          <w:rFonts w:ascii="Times New Roman" w:hAnsi="Times New Roman" w:cs="Times New Roman"/>
          <w:highlight w:val="yellow"/>
        </w:rPr>
        <w:t>10)</w:t>
      </w:r>
      <w:r w:rsidRPr="005E71E6">
        <w:rPr>
          <w:rFonts w:ascii="Times New Roman" w:hAnsi="Times New Roman" w:cs="Times New Roman"/>
          <w:highlight w:val="yellow"/>
        </w:rPr>
        <w:tab/>
        <w:t>Price (Stock, Closing Price, Daily Low, Daily High, Average Price)</w:t>
      </w:r>
    </w:p>
    <w:p w14:paraId="640E5A6A" w14:textId="1C3CDDF2" w:rsidR="00255905" w:rsidRPr="00255905" w:rsidRDefault="00255905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Stock also has a table called price associated with it to store information about the price. </w:t>
      </w:r>
    </w:p>
    <w:p w14:paraId="5EC2784E" w14:textId="32E2A22D" w:rsidR="00255905" w:rsidRPr="005E71E6" w:rsidRDefault="00255905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3B7477CF" wp14:editId="1A57ADE8">
            <wp:extent cx="3754315" cy="2989089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7 at 9.46.4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079" cy="30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05" w:rsidRPr="005E71E6" w:rsidSect="001A2901">
      <w:pgSz w:w="11900" w:h="16840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9FE70" w14:textId="77777777" w:rsidR="00DD5534" w:rsidRDefault="00DD5534" w:rsidP="00DB2AD3">
      <w:r>
        <w:separator/>
      </w:r>
    </w:p>
  </w:endnote>
  <w:endnote w:type="continuationSeparator" w:id="0">
    <w:p w14:paraId="319C4F7D" w14:textId="77777777" w:rsidR="00DD5534" w:rsidRDefault="00DD5534" w:rsidP="00DB2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D4BAF" w14:textId="77777777" w:rsidR="00DD5534" w:rsidRDefault="00DD5534" w:rsidP="00DB2AD3">
      <w:r>
        <w:separator/>
      </w:r>
    </w:p>
  </w:footnote>
  <w:footnote w:type="continuationSeparator" w:id="0">
    <w:p w14:paraId="08FAB10C" w14:textId="77777777" w:rsidR="00DD5534" w:rsidRDefault="00DD5534" w:rsidP="00DB2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A2F49"/>
    <w:multiLevelType w:val="multilevel"/>
    <w:tmpl w:val="6E36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21261"/>
    <w:multiLevelType w:val="hybridMultilevel"/>
    <w:tmpl w:val="21ECD5EA"/>
    <w:lvl w:ilvl="0" w:tplc="8A7677A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D3"/>
    <w:rsid w:val="00080B04"/>
    <w:rsid w:val="001A2901"/>
    <w:rsid w:val="001C6681"/>
    <w:rsid w:val="001D60B6"/>
    <w:rsid w:val="001D6701"/>
    <w:rsid w:val="00255905"/>
    <w:rsid w:val="002733B1"/>
    <w:rsid w:val="002B02A0"/>
    <w:rsid w:val="002B1FE6"/>
    <w:rsid w:val="002E38D2"/>
    <w:rsid w:val="0033054A"/>
    <w:rsid w:val="00352152"/>
    <w:rsid w:val="003C2769"/>
    <w:rsid w:val="003F0311"/>
    <w:rsid w:val="00440214"/>
    <w:rsid w:val="004530DC"/>
    <w:rsid w:val="00545CEA"/>
    <w:rsid w:val="005602FF"/>
    <w:rsid w:val="00571147"/>
    <w:rsid w:val="005E71E6"/>
    <w:rsid w:val="00606CF3"/>
    <w:rsid w:val="0061083B"/>
    <w:rsid w:val="00634EAA"/>
    <w:rsid w:val="006C3D6D"/>
    <w:rsid w:val="006E1F5C"/>
    <w:rsid w:val="006E30A9"/>
    <w:rsid w:val="006F0D4C"/>
    <w:rsid w:val="006F196D"/>
    <w:rsid w:val="007A137F"/>
    <w:rsid w:val="007C3C35"/>
    <w:rsid w:val="007F13AA"/>
    <w:rsid w:val="008143A5"/>
    <w:rsid w:val="00847398"/>
    <w:rsid w:val="008F78FB"/>
    <w:rsid w:val="00904388"/>
    <w:rsid w:val="0095149D"/>
    <w:rsid w:val="009908E2"/>
    <w:rsid w:val="009C0019"/>
    <w:rsid w:val="009F133C"/>
    <w:rsid w:val="00A360EB"/>
    <w:rsid w:val="00A61FAC"/>
    <w:rsid w:val="00A85FDB"/>
    <w:rsid w:val="00AC549B"/>
    <w:rsid w:val="00B41F50"/>
    <w:rsid w:val="00BD02B4"/>
    <w:rsid w:val="00C16D4E"/>
    <w:rsid w:val="00C55086"/>
    <w:rsid w:val="00D7499E"/>
    <w:rsid w:val="00DB2AD3"/>
    <w:rsid w:val="00DC40B8"/>
    <w:rsid w:val="00DD5534"/>
    <w:rsid w:val="00E566BF"/>
    <w:rsid w:val="00E62BC4"/>
    <w:rsid w:val="00EC3BB1"/>
    <w:rsid w:val="00F02461"/>
    <w:rsid w:val="00F24FF7"/>
    <w:rsid w:val="00F32000"/>
    <w:rsid w:val="00F33CB7"/>
    <w:rsid w:val="00F55E04"/>
    <w:rsid w:val="00F56A45"/>
    <w:rsid w:val="00F87986"/>
    <w:rsid w:val="00FB6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0B7F"/>
  <w15:chartTrackingRefBased/>
  <w15:docId w15:val="{3EEE9B99-F52C-EA4F-AD19-5E674315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2AD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2AD3"/>
    <w:rPr>
      <w:sz w:val="20"/>
      <w:szCs w:val="20"/>
    </w:rPr>
  </w:style>
  <w:style w:type="paragraph" w:styleId="a7">
    <w:name w:val="List Paragraph"/>
    <w:basedOn w:val="a"/>
    <w:uiPriority w:val="34"/>
    <w:qFormat/>
    <w:rsid w:val="00DB2AD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B2A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6E30A9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E30A9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1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8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2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3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0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51</cp:revision>
  <dcterms:created xsi:type="dcterms:W3CDTF">2019-10-07T06:37:00Z</dcterms:created>
  <dcterms:modified xsi:type="dcterms:W3CDTF">2019-10-15T07:44:00Z</dcterms:modified>
</cp:coreProperties>
</file>