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4B7" w14:textId="77777777" w:rsidR="00A201BB" w:rsidRPr="00A201BB" w:rsidRDefault="00A201BB" w:rsidP="00A201BB">
      <w:pPr>
        <w:shd w:val="clear" w:color="auto" w:fill="FFFFFF"/>
        <w:spacing w:line="480" w:lineRule="auto"/>
        <w:jc w:val="center"/>
        <w:rPr>
          <w:rFonts w:ascii="新細明體" w:eastAsia="新細明體" w:hAnsi="新細明體" w:cs="新細明體"/>
          <w:lang w:eastAsia="zh-TW"/>
        </w:rPr>
      </w:pPr>
      <w:r w:rsidRPr="00A201BB">
        <w:rPr>
          <w:rFonts w:ascii="新細明體" w:eastAsia="新細明體" w:hAnsi="新細明體" w:cs="新細明體"/>
          <w:lang w:eastAsia="zh-TW"/>
        </w:rPr>
        <w:t> </w:t>
      </w:r>
    </w:p>
    <w:p w14:paraId="574D8317" w14:textId="77777777" w:rsidR="00A201BB" w:rsidRPr="00A201BB" w:rsidRDefault="00A201BB" w:rsidP="00A201BB">
      <w:pPr>
        <w:shd w:val="clear" w:color="auto" w:fill="FFFFFF"/>
        <w:spacing w:line="480" w:lineRule="auto"/>
        <w:jc w:val="center"/>
        <w:rPr>
          <w:rFonts w:ascii="新細明體" w:eastAsia="新細明體" w:hAnsi="新細明體" w:cs="新細明體"/>
          <w:lang w:eastAsia="zh-TW"/>
        </w:rPr>
      </w:pPr>
      <w:r w:rsidRPr="00A201BB">
        <w:rPr>
          <w:rFonts w:ascii="新細明體" w:eastAsia="新細明體" w:hAnsi="新細明體" w:cs="新細明體"/>
          <w:lang w:eastAsia="zh-TW"/>
        </w:rPr>
        <w:t> </w:t>
      </w:r>
    </w:p>
    <w:p w14:paraId="0E4AA8FB" w14:textId="4C8D1D04" w:rsidR="00194240" w:rsidRDefault="00A201BB" w:rsidP="00194240">
      <w:pPr>
        <w:shd w:val="clear" w:color="auto" w:fill="FFFFFF"/>
        <w:spacing w:line="480" w:lineRule="auto"/>
        <w:jc w:val="center"/>
        <w:rPr>
          <w:rFonts w:ascii="Times New Roman" w:eastAsia="新細明體" w:hAnsi="Times New Roman" w:cs="Times New Roman"/>
          <w:color w:val="000000"/>
          <w:sz w:val="28"/>
          <w:szCs w:val="28"/>
          <w:lang w:eastAsia="zh-TW"/>
        </w:rPr>
      </w:pPr>
      <w:r w:rsidRPr="00A201BB">
        <w:rPr>
          <w:rFonts w:ascii="Times New Roman" w:eastAsia="新細明體" w:hAnsi="Times New Roman" w:cs="Times New Roman"/>
          <w:color w:val="000000"/>
          <w:sz w:val="28"/>
          <w:szCs w:val="28"/>
          <w:lang w:eastAsia="zh-TW"/>
        </w:rPr>
        <w:t>C</w:t>
      </w:r>
      <w:r>
        <w:rPr>
          <w:rFonts w:ascii="Times New Roman" w:eastAsia="新細明體" w:hAnsi="Times New Roman" w:cs="Times New Roman"/>
          <w:color w:val="000000"/>
          <w:sz w:val="28"/>
          <w:szCs w:val="28"/>
          <w:lang w:eastAsia="zh-TW"/>
        </w:rPr>
        <w:t>S 157A</w:t>
      </w:r>
      <w:r w:rsidR="00194240">
        <w:rPr>
          <w:rFonts w:ascii="Times New Roman" w:eastAsia="新細明體" w:hAnsi="Times New Roman" w:cs="Times New Roman"/>
          <w:color w:val="000000"/>
          <w:sz w:val="28"/>
          <w:szCs w:val="28"/>
          <w:lang w:eastAsia="zh-TW"/>
        </w:rPr>
        <w:t xml:space="preserve"> Intro to Database Management Systems</w:t>
      </w:r>
    </w:p>
    <w:p w14:paraId="7F905DE2" w14:textId="77777777" w:rsidR="00874506" w:rsidRDefault="00874506" w:rsidP="00194240">
      <w:pPr>
        <w:shd w:val="clear" w:color="auto" w:fill="FFFFFF"/>
        <w:spacing w:line="480" w:lineRule="auto"/>
        <w:jc w:val="center"/>
        <w:rPr>
          <w:rFonts w:ascii="Times New Roman" w:eastAsia="新細明體" w:hAnsi="Times New Roman" w:cs="Times New Roman"/>
          <w:color w:val="000000"/>
          <w:sz w:val="32"/>
          <w:szCs w:val="32"/>
          <w:lang w:eastAsia="zh-TW"/>
        </w:rPr>
      </w:pPr>
    </w:p>
    <w:p w14:paraId="1B4C494B" w14:textId="77777777" w:rsidR="00ED5CCB" w:rsidRPr="00715226" w:rsidRDefault="00194240" w:rsidP="00194240">
      <w:pPr>
        <w:shd w:val="clear" w:color="auto" w:fill="FFFFFF"/>
        <w:spacing w:line="480" w:lineRule="auto"/>
        <w:jc w:val="center"/>
        <w:rPr>
          <w:rFonts w:ascii="Times New Roman" w:eastAsia="新細明體" w:hAnsi="Times New Roman" w:cs="Times New Roman"/>
          <w:color w:val="000000"/>
          <w:sz w:val="40"/>
          <w:szCs w:val="40"/>
          <w:lang w:eastAsia="zh-TW"/>
        </w:rPr>
      </w:pPr>
      <w:r w:rsidRPr="00715226">
        <w:rPr>
          <w:rFonts w:ascii="Times New Roman" w:eastAsia="新細明體" w:hAnsi="Times New Roman" w:cs="Times New Roman" w:hint="eastAsia"/>
          <w:color w:val="000000"/>
          <w:sz w:val="40"/>
          <w:szCs w:val="40"/>
          <w:lang w:eastAsia="zh-TW"/>
        </w:rPr>
        <w:t>P</w:t>
      </w:r>
      <w:r w:rsidRPr="00715226">
        <w:rPr>
          <w:rFonts w:ascii="Times New Roman" w:eastAsia="新細明體" w:hAnsi="Times New Roman" w:cs="Times New Roman"/>
          <w:color w:val="000000"/>
          <w:sz w:val="40"/>
          <w:szCs w:val="40"/>
          <w:lang w:eastAsia="zh-TW"/>
        </w:rPr>
        <w:t>roject Proposal</w:t>
      </w:r>
      <w:r w:rsidR="00ED5CCB" w:rsidRPr="00715226">
        <w:rPr>
          <w:rFonts w:ascii="Times New Roman" w:eastAsia="新細明體" w:hAnsi="Times New Roman" w:cs="Times New Roman"/>
          <w:color w:val="000000"/>
          <w:sz w:val="40"/>
          <w:szCs w:val="40"/>
          <w:lang w:eastAsia="zh-TW"/>
        </w:rPr>
        <w:t xml:space="preserve"> </w:t>
      </w:r>
    </w:p>
    <w:p w14:paraId="14AAE4C1" w14:textId="09A9EA67" w:rsidR="00194240" w:rsidRPr="00715226" w:rsidRDefault="00715226" w:rsidP="00194240">
      <w:pPr>
        <w:shd w:val="clear" w:color="auto" w:fill="FFFFFF"/>
        <w:spacing w:line="480" w:lineRule="auto"/>
        <w:jc w:val="center"/>
        <w:rPr>
          <w:rFonts w:ascii="Times New Roman" w:eastAsia="新細明體" w:hAnsi="Times New Roman" w:cs="Times New Roman"/>
          <w:color w:val="000000"/>
          <w:sz w:val="32"/>
          <w:szCs w:val="32"/>
          <w:lang w:eastAsia="zh-TW"/>
        </w:rPr>
      </w:pPr>
      <w:r w:rsidRPr="00715226">
        <w:rPr>
          <w:rFonts w:ascii="Times New Roman" w:eastAsia="新細明體" w:hAnsi="Times New Roman" w:cs="Times New Roman"/>
          <w:color w:val="000000"/>
          <w:sz w:val="32"/>
          <w:szCs w:val="32"/>
          <w:lang w:eastAsia="zh-TW"/>
        </w:rPr>
        <w:t>Project</w:t>
      </w:r>
      <w:r>
        <w:rPr>
          <w:rFonts w:ascii="Times New Roman" w:eastAsia="新細明體" w:hAnsi="Times New Roman" w:cs="Times New Roman"/>
          <w:color w:val="000000"/>
          <w:sz w:val="32"/>
          <w:szCs w:val="32"/>
          <w:lang w:eastAsia="zh-TW"/>
        </w:rPr>
        <w:t xml:space="preserve"> Title</w:t>
      </w:r>
      <w:r w:rsidRPr="00715226">
        <w:rPr>
          <w:rFonts w:ascii="Times New Roman" w:eastAsia="新細明體" w:hAnsi="Times New Roman" w:cs="Times New Roman"/>
          <w:color w:val="000000"/>
          <w:sz w:val="32"/>
          <w:szCs w:val="32"/>
          <w:lang w:eastAsia="zh-TW"/>
        </w:rPr>
        <w:t xml:space="preserve">: </w:t>
      </w:r>
      <w:r w:rsidR="00ED5CCB" w:rsidRPr="00715226">
        <w:rPr>
          <w:rFonts w:ascii="Times New Roman" w:eastAsia="新細明體" w:hAnsi="Times New Roman" w:cs="Times New Roman"/>
          <w:color w:val="000000"/>
          <w:sz w:val="32"/>
          <w:szCs w:val="32"/>
          <w:lang w:eastAsia="zh-TW"/>
        </w:rPr>
        <w:t>Stock Data Aggregation Web-App</w:t>
      </w:r>
    </w:p>
    <w:p w14:paraId="5991B6E7" w14:textId="77777777" w:rsidR="00194240" w:rsidRDefault="00194240" w:rsidP="00A201BB">
      <w:pPr>
        <w:spacing w:line="480" w:lineRule="auto"/>
        <w:jc w:val="center"/>
        <w:rPr>
          <w:rFonts w:ascii="Times New Roman" w:eastAsia="新細明體" w:hAnsi="Times New Roman" w:cs="Times New Roman"/>
          <w:color w:val="000000"/>
          <w:sz w:val="28"/>
          <w:szCs w:val="28"/>
          <w:lang w:eastAsia="zh-TW"/>
        </w:rPr>
      </w:pPr>
    </w:p>
    <w:p w14:paraId="172314AC" w14:textId="77777777" w:rsidR="00194240" w:rsidRDefault="00194240" w:rsidP="00A201BB">
      <w:pPr>
        <w:spacing w:line="480" w:lineRule="auto"/>
        <w:jc w:val="center"/>
        <w:rPr>
          <w:rFonts w:ascii="Times New Roman" w:eastAsia="新細明體" w:hAnsi="Times New Roman" w:cs="Times New Roman"/>
          <w:color w:val="000000"/>
          <w:sz w:val="28"/>
          <w:szCs w:val="28"/>
          <w:lang w:eastAsia="zh-TW"/>
        </w:rPr>
      </w:pPr>
    </w:p>
    <w:p w14:paraId="2A22BB88" w14:textId="77777777" w:rsidR="00194240" w:rsidRDefault="00194240" w:rsidP="00A201BB">
      <w:pPr>
        <w:spacing w:line="480" w:lineRule="auto"/>
        <w:jc w:val="center"/>
        <w:rPr>
          <w:rFonts w:ascii="Times New Roman" w:eastAsia="新細明體" w:hAnsi="Times New Roman" w:cs="Times New Roman"/>
          <w:color w:val="000000"/>
          <w:sz w:val="28"/>
          <w:szCs w:val="28"/>
          <w:lang w:eastAsia="zh-TW"/>
        </w:rPr>
      </w:pPr>
    </w:p>
    <w:p w14:paraId="3C417D41" w14:textId="37DCBBF0" w:rsidR="00A201BB" w:rsidRPr="00A201BB" w:rsidRDefault="00194240" w:rsidP="00A201BB">
      <w:pPr>
        <w:spacing w:line="480" w:lineRule="auto"/>
        <w:jc w:val="center"/>
        <w:rPr>
          <w:rFonts w:ascii="新細明體" w:eastAsia="新細明體" w:hAnsi="新細明體" w:cs="新細明體"/>
          <w:lang w:eastAsia="zh-TW"/>
        </w:rPr>
      </w:pPr>
      <w:r>
        <w:rPr>
          <w:rFonts w:ascii="Times New Roman" w:eastAsia="新細明體" w:hAnsi="Times New Roman" w:cs="Times New Roman"/>
          <w:color w:val="000000"/>
          <w:sz w:val="28"/>
          <w:szCs w:val="28"/>
          <w:lang w:eastAsia="zh-TW"/>
        </w:rPr>
        <w:t>TEAM 34</w:t>
      </w:r>
    </w:p>
    <w:p w14:paraId="7139CBB8" w14:textId="77777777" w:rsidR="00194240" w:rsidRDefault="00194240" w:rsidP="00A201BB">
      <w:pPr>
        <w:spacing w:line="480" w:lineRule="auto"/>
        <w:jc w:val="center"/>
        <w:rPr>
          <w:rFonts w:ascii="Times New Roman" w:eastAsia="新細明體" w:hAnsi="Times New Roman" w:cs="Times New Roman"/>
          <w:color w:val="000000"/>
          <w:sz w:val="28"/>
          <w:szCs w:val="28"/>
          <w:lang w:eastAsia="zh-TW"/>
        </w:rPr>
      </w:pPr>
      <w:proofErr w:type="spellStart"/>
      <w:r w:rsidRPr="00194240">
        <w:rPr>
          <w:rFonts w:ascii="Times New Roman" w:eastAsia="新細明體" w:hAnsi="Times New Roman" w:cs="Times New Roman"/>
          <w:color w:val="000000"/>
          <w:sz w:val="28"/>
          <w:szCs w:val="28"/>
          <w:lang w:eastAsia="zh-TW"/>
        </w:rPr>
        <w:t>Sachin</w:t>
      </w:r>
      <w:proofErr w:type="spellEnd"/>
      <w:r w:rsidRPr="00194240">
        <w:rPr>
          <w:rFonts w:ascii="Times New Roman" w:eastAsia="新細明體" w:hAnsi="Times New Roman" w:cs="Times New Roman"/>
          <w:color w:val="000000"/>
          <w:sz w:val="28"/>
          <w:szCs w:val="28"/>
          <w:lang w:eastAsia="zh-TW"/>
        </w:rPr>
        <w:t xml:space="preserve"> Shah</w:t>
      </w:r>
    </w:p>
    <w:p w14:paraId="5BF1BDF8" w14:textId="21B0C9DF" w:rsidR="00A201BB" w:rsidRPr="00A201BB" w:rsidRDefault="00194240" w:rsidP="00A201BB">
      <w:pPr>
        <w:spacing w:line="480" w:lineRule="auto"/>
        <w:jc w:val="center"/>
        <w:rPr>
          <w:rFonts w:ascii="Times New Roman" w:eastAsia="新細明體" w:hAnsi="Times New Roman" w:cs="Times New Roman"/>
          <w:color w:val="000000"/>
          <w:sz w:val="28"/>
          <w:szCs w:val="28"/>
          <w:lang w:eastAsia="zh-TW"/>
        </w:rPr>
      </w:pPr>
      <w:r>
        <w:rPr>
          <w:rFonts w:ascii="Times New Roman" w:eastAsia="新細明體" w:hAnsi="Times New Roman" w:cs="Times New Roman"/>
          <w:color w:val="000000"/>
          <w:sz w:val="28"/>
          <w:szCs w:val="28"/>
          <w:lang w:eastAsia="zh-TW"/>
        </w:rPr>
        <w:t>Yang Li</w:t>
      </w:r>
    </w:p>
    <w:p w14:paraId="6411BCAA" w14:textId="118125FA" w:rsidR="00A201BB" w:rsidRDefault="00194240" w:rsidP="00A201BB">
      <w:pPr>
        <w:spacing w:line="480" w:lineRule="auto"/>
        <w:jc w:val="center"/>
        <w:rPr>
          <w:rFonts w:ascii="Times New Roman" w:eastAsia="新細明體" w:hAnsi="Times New Roman" w:cs="Times New Roman"/>
          <w:color w:val="000000"/>
          <w:sz w:val="28"/>
          <w:szCs w:val="28"/>
          <w:lang w:eastAsia="zh-TW"/>
        </w:rPr>
      </w:pPr>
      <w:proofErr w:type="spellStart"/>
      <w:r>
        <w:rPr>
          <w:rFonts w:ascii="Times New Roman" w:eastAsia="新細明體" w:hAnsi="Times New Roman" w:cs="Times New Roman"/>
          <w:color w:val="000000"/>
          <w:sz w:val="28"/>
          <w:szCs w:val="28"/>
          <w:lang w:eastAsia="zh-TW"/>
        </w:rPr>
        <w:t>En</w:t>
      </w:r>
      <w:proofErr w:type="spellEnd"/>
      <w:r>
        <w:rPr>
          <w:rFonts w:ascii="Times New Roman" w:eastAsia="新細明體" w:hAnsi="Times New Roman" w:cs="Times New Roman"/>
          <w:color w:val="000000"/>
          <w:sz w:val="28"/>
          <w:szCs w:val="28"/>
          <w:lang w:eastAsia="zh-TW"/>
        </w:rPr>
        <w:t>-Ping Shih</w:t>
      </w:r>
    </w:p>
    <w:p w14:paraId="229AABEF" w14:textId="22C2A793" w:rsidR="00194240" w:rsidRDefault="00194240" w:rsidP="00A201BB">
      <w:pPr>
        <w:spacing w:line="480" w:lineRule="auto"/>
        <w:jc w:val="center"/>
        <w:rPr>
          <w:rFonts w:ascii="Times New Roman" w:eastAsia="新細明體" w:hAnsi="Times New Roman" w:cs="Times New Roman"/>
          <w:color w:val="000000"/>
          <w:sz w:val="28"/>
          <w:szCs w:val="28"/>
          <w:lang w:eastAsia="zh-TW"/>
        </w:rPr>
      </w:pPr>
    </w:p>
    <w:p w14:paraId="20A36B46" w14:textId="38573119" w:rsidR="00194240" w:rsidRDefault="00194240" w:rsidP="00A201BB">
      <w:pPr>
        <w:spacing w:line="480" w:lineRule="auto"/>
        <w:jc w:val="center"/>
        <w:rPr>
          <w:rFonts w:ascii="Times New Roman" w:eastAsia="新細明體" w:hAnsi="Times New Roman" w:cs="Times New Roman"/>
          <w:color w:val="000000"/>
          <w:sz w:val="28"/>
          <w:szCs w:val="28"/>
          <w:lang w:eastAsia="zh-TW"/>
        </w:rPr>
      </w:pPr>
    </w:p>
    <w:p w14:paraId="04036FAA" w14:textId="0152BE8F" w:rsidR="00194240" w:rsidRDefault="00194240" w:rsidP="00A201BB">
      <w:pPr>
        <w:spacing w:line="480" w:lineRule="auto"/>
        <w:jc w:val="center"/>
        <w:rPr>
          <w:rFonts w:ascii="Times New Roman" w:eastAsia="新細明體" w:hAnsi="Times New Roman" w:cs="Times New Roman"/>
          <w:color w:val="000000"/>
          <w:sz w:val="28"/>
          <w:szCs w:val="28"/>
          <w:lang w:eastAsia="zh-TW"/>
        </w:rPr>
      </w:pPr>
      <w:r>
        <w:rPr>
          <w:rFonts w:ascii="Times New Roman" w:eastAsia="新細明體" w:hAnsi="Times New Roman" w:cs="Times New Roman"/>
          <w:color w:val="000000"/>
          <w:sz w:val="28"/>
          <w:szCs w:val="28"/>
          <w:lang w:eastAsia="zh-TW"/>
        </w:rPr>
        <w:t>Professor: Dr. Mike Wu</w:t>
      </w:r>
    </w:p>
    <w:p w14:paraId="5E65258D" w14:textId="2B25F2D2" w:rsidR="00194240" w:rsidRPr="00A201BB" w:rsidRDefault="00194240" w:rsidP="00A201BB">
      <w:pPr>
        <w:spacing w:line="480" w:lineRule="auto"/>
        <w:jc w:val="center"/>
        <w:rPr>
          <w:rFonts w:ascii="Times New Roman" w:eastAsia="新細明體" w:hAnsi="Times New Roman" w:cs="Times New Roman"/>
          <w:color w:val="000000"/>
          <w:sz w:val="28"/>
          <w:szCs w:val="28"/>
          <w:lang w:eastAsia="zh-TW"/>
        </w:rPr>
      </w:pPr>
      <w:r>
        <w:rPr>
          <w:rFonts w:ascii="Times New Roman" w:eastAsia="新細明體" w:hAnsi="Times New Roman" w:cs="Times New Roman" w:hint="eastAsia"/>
          <w:color w:val="000000"/>
          <w:sz w:val="28"/>
          <w:szCs w:val="28"/>
          <w:lang w:eastAsia="zh-TW"/>
        </w:rPr>
        <w:t>T</w:t>
      </w:r>
      <w:r>
        <w:rPr>
          <w:rFonts w:ascii="Times New Roman" w:eastAsia="新細明體" w:hAnsi="Times New Roman" w:cs="Times New Roman"/>
          <w:color w:val="000000"/>
          <w:sz w:val="28"/>
          <w:szCs w:val="28"/>
          <w:lang w:eastAsia="zh-TW"/>
        </w:rPr>
        <w:t xml:space="preserve">A: </w:t>
      </w:r>
      <w:r w:rsidR="00C665C8" w:rsidRPr="00C665C8">
        <w:rPr>
          <w:rFonts w:ascii="Times New Roman" w:eastAsia="新細明體" w:hAnsi="Times New Roman" w:cs="Times New Roman"/>
          <w:color w:val="000000"/>
          <w:sz w:val="28"/>
          <w:szCs w:val="28"/>
          <w:lang w:eastAsia="zh-TW"/>
        </w:rPr>
        <w:t xml:space="preserve">Sriram </w:t>
      </w:r>
      <w:proofErr w:type="spellStart"/>
      <w:r w:rsidR="00C665C8" w:rsidRPr="00C665C8">
        <w:rPr>
          <w:rFonts w:ascii="Times New Roman" w:eastAsia="新細明體" w:hAnsi="Times New Roman" w:cs="Times New Roman"/>
          <w:color w:val="000000"/>
          <w:sz w:val="28"/>
          <w:szCs w:val="28"/>
          <w:lang w:eastAsia="zh-TW"/>
        </w:rPr>
        <w:t>Priyatham</w:t>
      </w:r>
      <w:proofErr w:type="spellEnd"/>
      <w:r w:rsidR="00C665C8" w:rsidRPr="00C665C8">
        <w:rPr>
          <w:rFonts w:ascii="Times New Roman" w:eastAsia="新細明體" w:hAnsi="Times New Roman" w:cs="Times New Roman"/>
          <w:color w:val="000000"/>
          <w:sz w:val="28"/>
          <w:szCs w:val="28"/>
          <w:lang w:eastAsia="zh-TW"/>
        </w:rPr>
        <w:t xml:space="preserve"> </w:t>
      </w:r>
      <w:proofErr w:type="spellStart"/>
      <w:r w:rsidR="00C665C8" w:rsidRPr="00C665C8">
        <w:rPr>
          <w:rFonts w:ascii="Times New Roman" w:eastAsia="新細明體" w:hAnsi="Times New Roman" w:cs="Times New Roman"/>
          <w:color w:val="000000"/>
          <w:sz w:val="28"/>
          <w:szCs w:val="28"/>
          <w:lang w:eastAsia="zh-TW"/>
        </w:rPr>
        <w:t>Siram</w:t>
      </w:r>
      <w:proofErr w:type="spellEnd"/>
    </w:p>
    <w:p w14:paraId="177FC357" w14:textId="77777777" w:rsidR="00A201BB" w:rsidRPr="00A201BB" w:rsidRDefault="00A201BB" w:rsidP="00A201BB">
      <w:pPr>
        <w:rPr>
          <w:rFonts w:ascii="新細明體" w:eastAsia="新細明體" w:hAnsi="新細明體" w:cs="新細明體"/>
          <w:lang w:eastAsia="zh-TW"/>
        </w:rPr>
      </w:pPr>
    </w:p>
    <w:p w14:paraId="1B75A491" w14:textId="77777777" w:rsidR="00A201BB" w:rsidRPr="00A201BB" w:rsidRDefault="00A201BB" w:rsidP="00A201BB">
      <w:pPr>
        <w:spacing w:line="480" w:lineRule="auto"/>
        <w:jc w:val="center"/>
        <w:rPr>
          <w:rFonts w:ascii="新細明體" w:eastAsia="新細明體" w:hAnsi="新細明體" w:cs="新細明體"/>
          <w:lang w:eastAsia="zh-TW"/>
        </w:rPr>
      </w:pPr>
      <w:r w:rsidRPr="00A201BB">
        <w:rPr>
          <w:rFonts w:ascii="Times New Roman" w:eastAsia="新細明體" w:hAnsi="Times New Roman" w:cs="Times New Roman"/>
          <w:color w:val="000000"/>
          <w:sz w:val="28"/>
          <w:szCs w:val="28"/>
          <w:lang w:eastAsia="zh-TW"/>
        </w:rPr>
        <w:t>San Jose State University</w:t>
      </w:r>
    </w:p>
    <w:p w14:paraId="0B371EDA" w14:textId="77777777" w:rsidR="00A201BB" w:rsidRPr="00A201BB" w:rsidRDefault="00A201BB" w:rsidP="00A201BB">
      <w:pPr>
        <w:rPr>
          <w:rFonts w:ascii="新細明體" w:eastAsia="新細明體" w:hAnsi="新細明體" w:cs="新細明體"/>
          <w:lang w:eastAsia="zh-TW"/>
        </w:rPr>
      </w:pPr>
    </w:p>
    <w:p w14:paraId="5CA7524E" w14:textId="44FF0D19" w:rsidR="00A201BB" w:rsidRPr="00A201BB" w:rsidRDefault="00A201BB" w:rsidP="00A201BB">
      <w:pPr>
        <w:spacing w:line="480" w:lineRule="auto"/>
        <w:jc w:val="center"/>
        <w:rPr>
          <w:rFonts w:ascii="新細明體" w:eastAsia="新細明體" w:hAnsi="新細明體" w:cs="新細明體"/>
          <w:lang w:eastAsia="zh-TW"/>
        </w:rPr>
      </w:pPr>
      <w:r w:rsidRPr="00A201BB">
        <w:rPr>
          <w:rFonts w:ascii="Times New Roman" w:eastAsia="新細明體" w:hAnsi="Times New Roman" w:cs="Times New Roman"/>
          <w:color w:val="000000"/>
          <w:sz w:val="28"/>
          <w:szCs w:val="28"/>
          <w:lang w:eastAsia="zh-TW"/>
        </w:rPr>
        <w:t xml:space="preserve">September </w:t>
      </w:r>
      <w:r w:rsidR="00194240">
        <w:rPr>
          <w:rFonts w:ascii="Times New Roman" w:eastAsia="新細明體" w:hAnsi="Times New Roman" w:cs="Times New Roman"/>
          <w:color w:val="000000"/>
          <w:sz w:val="28"/>
          <w:szCs w:val="28"/>
          <w:lang w:eastAsia="zh-TW"/>
        </w:rPr>
        <w:t>6th</w:t>
      </w:r>
      <w:r w:rsidRPr="00A201BB">
        <w:rPr>
          <w:rFonts w:ascii="Times New Roman" w:eastAsia="新細明體" w:hAnsi="Times New Roman" w:cs="Times New Roman"/>
          <w:color w:val="000000"/>
          <w:sz w:val="28"/>
          <w:szCs w:val="28"/>
          <w:lang w:eastAsia="zh-TW"/>
        </w:rPr>
        <w:t>, 201</w:t>
      </w:r>
      <w:r w:rsidR="00194240">
        <w:rPr>
          <w:rFonts w:ascii="Times New Roman" w:eastAsia="新細明體" w:hAnsi="Times New Roman" w:cs="Times New Roman"/>
          <w:color w:val="000000"/>
          <w:sz w:val="28"/>
          <w:szCs w:val="28"/>
          <w:lang w:eastAsia="zh-TW"/>
        </w:rPr>
        <w:t>9</w:t>
      </w:r>
    </w:p>
    <w:p w14:paraId="705B8B2E" w14:textId="63A67B3A" w:rsidR="002673F5" w:rsidRPr="009F236E" w:rsidRDefault="002673F5">
      <w:pPr>
        <w:rPr>
          <w:b/>
          <w:sz w:val="32"/>
          <w:szCs w:val="32"/>
        </w:rPr>
      </w:pPr>
      <w:r w:rsidRPr="009F236E">
        <w:rPr>
          <w:rFonts w:ascii="Times New Roman" w:hAnsi="Times New Roman" w:cs="Times New Roman"/>
          <w:b/>
          <w:sz w:val="32"/>
          <w:szCs w:val="32"/>
        </w:rPr>
        <w:lastRenderedPageBreak/>
        <w:t xml:space="preserve">Project Overview </w:t>
      </w:r>
    </w:p>
    <w:p w14:paraId="7472B6AE" w14:textId="6FD72340" w:rsidR="002673F5" w:rsidRDefault="002673F5">
      <w:pPr>
        <w:rPr>
          <w:rFonts w:ascii="Times New Roman" w:hAnsi="Times New Roman" w:cs="Times New Roman"/>
        </w:rPr>
      </w:pPr>
    </w:p>
    <w:p w14:paraId="2B7039C6" w14:textId="139CB0F2" w:rsidR="002673F5" w:rsidRDefault="002673F5" w:rsidP="00D36AE3">
      <w:pPr>
        <w:spacing w:line="480" w:lineRule="auto"/>
        <w:jc w:val="both"/>
        <w:rPr>
          <w:rFonts w:ascii="Times New Roman" w:hAnsi="Times New Roman" w:cs="Times New Roman"/>
        </w:rPr>
      </w:pPr>
      <w:r>
        <w:rPr>
          <w:rFonts w:ascii="Times New Roman" w:hAnsi="Times New Roman" w:cs="Times New Roman"/>
        </w:rPr>
        <w:tab/>
        <w:t xml:space="preserve">Our project will be a web-based application which can handle user/client input and report back to the user all relevant information regarding a certain company’s stock. The application will provide up-to-date, useful information </w:t>
      </w:r>
      <w:r w:rsidR="00D72BC0">
        <w:rPr>
          <w:rFonts w:ascii="Times New Roman" w:hAnsi="Times New Roman" w:cs="Times New Roman"/>
        </w:rPr>
        <w:t xml:space="preserve">on the security of the </w:t>
      </w:r>
      <w:r w:rsidR="00D36AE3">
        <w:rPr>
          <w:rFonts w:ascii="Times New Roman" w:hAnsi="Times New Roman" w:cs="Times New Roman"/>
        </w:rPr>
        <w:t>client’s</w:t>
      </w:r>
      <w:r w:rsidR="00D72BC0">
        <w:rPr>
          <w:rFonts w:ascii="Times New Roman" w:hAnsi="Times New Roman" w:cs="Times New Roman"/>
        </w:rPr>
        <w:t xml:space="preserve"> choice and also recommend to the client whether they should purchase the security in question. The application will do this by first retrieving information from various online sources for financial information. Then the application will perform operations using the retrieved data to determine if the security should be purchased by the user. For example, retrieving the beta value, which is a measure of a securities volatility, could be compared to a benchmark value. Based on this comparison, the security could be assigned a Boolean value of “buy” or “sell</w:t>
      </w:r>
      <w:r w:rsidR="00EA7BA7">
        <w:rPr>
          <w:rFonts w:ascii="Times New Roman" w:hAnsi="Times New Roman" w:cs="Times New Roman"/>
        </w:rPr>
        <w:t xml:space="preserve">.” Another function of our application would be storing the results of client queries in a database </w:t>
      </w:r>
      <w:r w:rsidR="006418A4">
        <w:rPr>
          <w:rFonts w:ascii="Times New Roman" w:hAnsi="Times New Roman" w:cs="Times New Roman"/>
        </w:rPr>
        <w:t xml:space="preserve">which will be hosted on a remote server. </w:t>
      </w:r>
    </w:p>
    <w:p w14:paraId="76F9D0C9" w14:textId="215EAF76" w:rsidR="009B1E10" w:rsidRDefault="006418A4" w:rsidP="00D36AE3">
      <w:pPr>
        <w:spacing w:line="480" w:lineRule="auto"/>
        <w:jc w:val="both"/>
        <w:rPr>
          <w:rFonts w:ascii="Times New Roman" w:hAnsi="Times New Roman" w:cs="Times New Roman"/>
        </w:rPr>
      </w:pPr>
      <w:r>
        <w:rPr>
          <w:rFonts w:ascii="Times New Roman" w:hAnsi="Times New Roman" w:cs="Times New Roman"/>
        </w:rPr>
        <w:tab/>
        <w:t xml:space="preserve">The primary stakeholders for this application are </w:t>
      </w:r>
      <w:r w:rsidR="00D36AE3">
        <w:rPr>
          <w:rFonts w:ascii="Times New Roman" w:hAnsi="Times New Roman" w:cs="Times New Roman"/>
        </w:rPr>
        <w:t xml:space="preserve">people </w:t>
      </w:r>
      <w:r>
        <w:rPr>
          <w:rFonts w:ascii="Times New Roman" w:hAnsi="Times New Roman" w:cs="Times New Roman"/>
        </w:rPr>
        <w:t xml:space="preserve">who may not have extensive knowledge of the stock market </w:t>
      </w:r>
      <w:r w:rsidR="00D36AE3">
        <w:rPr>
          <w:rFonts w:ascii="Times New Roman" w:hAnsi="Times New Roman" w:cs="Times New Roman"/>
        </w:rPr>
        <w:t xml:space="preserve">and are looking for a way to get started with investing. Furthermore, these are people who are interested in investing in public securities and not within the private sector, as a lot of the information on private companies is difficult to come by online. Our stakeholders value time and convenience when it comes to retrieving reliable information about publicly traded securities. Since this is a web based application and it meeting the functional requirements </w:t>
      </w:r>
      <w:r w:rsidR="009A5AD0">
        <w:rPr>
          <w:rFonts w:ascii="Times New Roman" w:hAnsi="Times New Roman" w:cs="Times New Roman"/>
        </w:rPr>
        <w:t>requires it to be used by end-users, this stakeholder group outlined above is of the upmost importance. Our application is important because nowadays speculators and passive investors are looking for a way to get a buy or sell decision without having to do extensive research. Our site will retrieve information and not require the user to do anything other than enter the ticker name of a security.</w:t>
      </w:r>
      <w:r w:rsidR="00021FA0">
        <w:rPr>
          <w:rFonts w:ascii="Times New Roman" w:hAnsi="Times New Roman" w:cs="Times New Roman"/>
        </w:rPr>
        <w:t xml:space="preserve"> The user saves time, energy, and resources while receiving a user-oriented service. </w:t>
      </w:r>
    </w:p>
    <w:p w14:paraId="487E1650" w14:textId="77777777" w:rsidR="009B1E10" w:rsidRDefault="009B1E10">
      <w:pPr>
        <w:rPr>
          <w:rFonts w:ascii="Times New Roman" w:hAnsi="Times New Roman" w:cs="Times New Roman"/>
        </w:rPr>
      </w:pPr>
      <w:r>
        <w:rPr>
          <w:rFonts w:ascii="Times New Roman" w:hAnsi="Times New Roman" w:cs="Times New Roman"/>
        </w:rPr>
        <w:br w:type="page"/>
      </w:r>
    </w:p>
    <w:p w14:paraId="148A86B6" w14:textId="78170EF2" w:rsidR="006418A4" w:rsidRPr="00F745D0" w:rsidRDefault="009B1E10" w:rsidP="00D36AE3">
      <w:pPr>
        <w:spacing w:line="480" w:lineRule="auto"/>
        <w:jc w:val="both"/>
        <w:rPr>
          <w:rFonts w:ascii="Times New Roman" w:hAnsi="Times New Roman" w:cs="Times New Roman"/>
          <w:b/>
          <w:sz w:val="32"/>
          <w:szCs w:val="32"/>
        </w:rPr>
      </w:pPr>
      <w:r w:rsidRPr="00F745D0">
        <w:rPr>
          <w:rFonts w:ascii="Times New Roman" w:hAnsi="Times New Roman" w:cs="Times New Roman"/>
          <w:b/>
          <w:sz w:val="32"/>
          <w:szCs w:val="32"/>
        </w:rPr>
        <w:lastRenderedPageBreak/>
        <w:t>System Environment</w:t>
      </w:r>
    </w:p>
    <w:p w14:paraId="27A548CF" w14:textId="7808715B" w:rsidR="00B85A3C" w:rsidRDefault="00AC2D32" w:rsidP="00D36AE3">
      <w:pPr>
        <w:spacing w:line="480" w:lineRule="auto"/>
        <w:jc w:val="both"/>
        <w:rPr>
          <w:rFonts w:ascii="Times New Roman" w:hAnsi="Times New Roman" w:cs="Times New Roman"/>
        </w:rPr>
      </w:pPr>
      <w:r>
        <w:rPr>
          <w:rFonts w:ascii="Times New Roman" w:hAnsi="Times New Roman" w:cs="Times New Roman"/>
        </w:rPr>
        <w:tab/>
      </w:r>
      <w:r w:rsidR="008D2BD9" w:rsidRPr="008D2BD9">
        <w:rPr>
          <w:rFonts w:ascii="Times New Roman" w:hAnsi="Times New Roman" w:cs="Times New Roman"/>
        </w:rPr>
        <w:t>To build this application successfully, we will need to set up the environment based on the three-tier architecture (Figure 1) which contains the client, the server, and the database. On the client part, we have to make sure our web-based application is working on internet browsers on any computer or laptops for our users and clients. (ex. Google Chrome and Safari), and JavaScript will be our frontend development language. Apache will be the HTTP server that we are going to set up on our laptop/PC and will be using python and XML to develop. At last, We will use JDBC as our data access API, which is in Java.</w:t>
      </w:r>
    </w:p>
    <w:p w14:paraId="3C65FD86" w14:textId="3A20CC8A" w:rsidR="009B1E10" w:rsidRDefault="009B1E10" w:rsidP="009B1E10">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14B13A2" wp14:editId="4F7383DB">
            <wp:extent cx="3648840" cy="2585155"/>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Tier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1028" cy="2600875"/>
                    </a:xfrm>
                    <a:prstGeom prst="rect">
                      <a:avLst/>
                    </a:prstGeom>
                  </pic:spPr>
                </pic:pic>
              </a:graphicData>
            </a:graphic>
          </wp:inline>
        </w:drawing>
      </w:r>
    </w:p>
    <w:p w14:paraId="17538A80" w14:textId="5CE4A6A4" w:rsidR="009B1E10" w:rsidRDefault="009B1E10" w:rsidP="009B1E10">
      <w:pPr>
        <w:spacing w:line="48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 Three-Tier Architecture</w:t>
      </w:r>
    </w:p>
    <w:p w14:paraId="4AD9C83B" w14:textId="1FE3536E" w:rsidR="00BB372A" w:rsidRDefault="00BB372A" w:rsidP="00BB372A">
      <w:pPr>
        <w:spacing w:line="480" w:lineRule="auto"/>
        <w:rPr>
          <w:rFonts w:ascii="Times New Roman" w:hAnsi="Times New Roman" w:cs="Times New Roman"/>
        </w:rPr>
      </w:pPr>
    </w:p>
    <w:p w14:paraId="5FBDF507" w14:textId="77777777" w:rsidR="0041703A" w:rsidRDefault="0041703A" w:rsidP="00BB372A">
      <w:pPr>
        <w:spacing w:line="480" w:lineRule="auto"/>
        <w:jc w:val="both"/>
        <w:rPr>
          <w:rFonts w:ascii="Times New Roman" w:hAnsi="Times New Roman" w:cs="Times New Roman"/>
          <w:b/>
          <w:sz w:val="32"/>
          <w:szCs w:val="32"/>
        </w:rPr>
      </w:pPr>
    </w:p>
    <w:p w14:paraId="33CE3239" w14:textId="77777777" w:rsidR="0041703A" w:rsidRDefault="0041703A" w:rsidP="00BB372A">
      <w:pPr>
        <w:spacing w:line="480" w:lineRule="auto"/>
        <w:jc w:val="both"/>
        <w:rPr>
          <w:rFonts w:ascii="Times New Roman" w:hAnsi="Times New Roman" w:cs="Times New Roman"/>
          <w:b/>
          <w:sz w:val="32"/>
          <w:szCs w:val="32"/>
        </w:rPr>
      </w:pPr>
    </w:p>
    <w:p w14:paraId="5426E730" w14:textId="77777777" w:rsidR="0041703A" w:rsidRDefault="0041703A" w:rsidP="00BB372A">
      <w:pPr>
        <w:spacing w:line="480" w:lineRule="auto"/>
        <w:jc w:val="both"/>
        <w:rPr>
          <w:rFonts w:ascii="Times New Roman" w:hAnsi="Times New Roman" w:cs="Times New Roman"/>
          <w:b/>
          <w:sz w:val="32"/>
          <w:szCs w:val="32"/>
        </w:rPr>
      </w:pPr>
    </w:p>
    <w:p w14:paraId="0E431D0A" w14:textId="77777777" w:rsidR="0041703A" w:rsidRDefault="0041703A" w:rsidP="00BB372A">
      <w:pPr>
        <w:spacing w:line="480" w:lineRule="auto"/>
        <w:jc w:val="both"/>
        <w:rPr>
          <w:rFonts w:ascii="Times New Roman" w:hAnsi="Times New Roman" w:cs="Times New Roman"/>
          <w:b/>
          <w:sz w:val="32"/>
          <w:szCs w:val="32"/>
        </w:rPr>
      </w:pPr>
    </w:p>
    <w:p w14:paraId="18040F5E" w14:textId="4161C1BC" w:rsidR="00BB372A" w:rsidRDefault="00BB372A" w:rsidP="00BB372A">
      <w:pPr>
        <w:spacing w:line="480" w:lineRule="auto"/>
        <w:jc w:val="both"/>
        <w:rPr>
          <w:rFonts w:ascii="Times New Roman" w:hAnsi="Times New Roman" w:cs="Times New Roman"/>
          <w:b/>
          <w:sz w:val="32"/>
          <w:szCs w:val="32"/>
        </w:rPr>
      </w:pPr>
      <w:r>
        <w:rPr>
          <w:rFonts w:ascii="Times New Roman" w:hAnsi="Times New Roman" w:cs="Times New Roman"/>
          <w:b/>
          <w:sz w:val="32"/>
          <w:szCs w:val="32"/>
        </w:rPr>
        <w:lastRenderedPageBreak/>
        <w:t>Functional</w:t>
      </w:r>
      <w:r w:rsidRPr="00F745D0">
        <w:rPr>
          <w:rFonts w:ascii="Times New Roman" w:hAnsi="Times New Roman" w:cs="Times New Roman"/>
          <w:b/>
          <w:sz w:val="32"/>
          <w:szCs w:val="32"/>
        </w:rPr>
        <w:t xml:space="preserve"> </w:t>
      </w:r>
      <w:r>
        <w:rPr>
          <w:rFonts w:ascii="Times New Roman" w:hAnsi="Times New Roman" w:cs="Times New Roman"/>
          <w:b/>
          <w:sz w:val="32"/>
          <w:szCs w:val="32"/>
        </w:rPr>
        <w:t>Requirement</w:t>
      </w:r>
    </w:p>
    <w:p w14:paraId="3971723E" w14:textId="0204C927" w:rsidR="0041703A" w:rsidRPr="004F5499" w:rsidRDefault="004F5499" w:rsidP="004F5499">
      <w:pPr>
        <w:pStyle w:val="a5"/>
        <w:numPr>
          <w:ilvl w:val="0"/>
          <w:numId w:val="3"/>
        </w:numPr>
        <w:spacing w:line="480" w:lineRule="auto"/>
        <w:jc w:val="both"/>
        <w:rPr>
          <w:rFonts w:ascii="Times New Roman" w:hAnsi="Times New Roman" w:cs="Times New Roman"/>
        </w:rPr>
      </w:pPr>
      <w:r w:rsidRPr="004F5499">
        <w:rPr>
          <w:rFonts w:ascii="Times New Roman" w:hAnsi="Times New Roman" w:cs="Times New Roman"/>
        </w:rPr>
        <w:t>User</w:t>
      </w:r>
      <w:r>
        <w:rPr>
          <w:rFonts w:ascii="Times New Roman" w:hAnsi="Times New Roman" w:cs="Times New Roman"/>
        </w:rPr>
        <w:t>s</w:t>
      </w:r>
      <w:r w:rsidRPr="004F5499">
        <w:rPr>
          <w:rFonts w:ascii="Times New Roman" w:hAnsi="Times New Roman" w:cs="Times New Roman"/>
        </w:rPr>
        <w:t xml:space="preserve"> </w:t>
      </w:r>
      <w:r w:rsidR="00594E48">
        <w:rPr>
          <w:rFonts w:ascii="Times New Roman" w:hAnsi="Times New Roman" w:cs="Times New Roman"/>
        </w:rPr>
        <w:t>should</w:t>
      </w:r>
      <w:r w:rsidRPr="004F5499">
        <w:rPr>
          <w:rFonts w:ascii="Times New Roman" w:hAnsi="Times New Roman" w:cs="Times New Roman"/>
        </w:rPr>
        <w:t xml:space="preserve"> be able to sign up, log in and log out their accounts through the web appli</w:t>
      </w:r>
      <w:r w:rsidR="003D6EFF">
        <w:rPr>
          <w:rFonts w:ascii="Times New Roman" w:hAnsi="Times New Roman" w:cs="Times New Roman"/>
        </w:rPr>
        <w:t>cation.</w:t>
      </w:r>
    </w:p>
    <w:p w14:paraId="13CDA6D0" w14:textId="1B63E66F" w:rsidR="00E21C6B" w:rsidRPr="00E21C6B" w:rsidRDefault="004F5499" w:rsidP="00E21C6B">
      <w:pPr>
        <w:pStyle w:val="a5"/>
        <w:numPr>
          <w:ilvl w:val="0"/>
          <w:numId w:val="3"/>
        </w:numPr>
        <w:spacing w:line="480" w:lineRule="auto"/>
        <w:jc w:val="both"/>
        <w:rPr>
          <w:rFonts w:ascii="Times New Roman" w:hAnsi="Times New Roman" w:cs="Times New Roman"/>
        </w:rPr>
      </w:pPr>
      <w:r>
        <w:rPr>
          <w:rFonts w:ascii="Times New Roman" w:hAnsi="Times New Roman" w:cs="Times New Roman"/>
        </w:rPr>
        <w:t xml:space="preserve">Users </w:t>
      </w:r>
      <w:r w:rsidR="00594E48">
        <w:rPr>
          <w:rFonts w:ascii="Times New Roman" w:hAnsi="Times New Roman" w:cs="Times New Roman"/>
        </w:rPr>
        <w:t>should</w:t>
      </w:r>
      <w:r>
        <w:rPr>
          <w:rFonts w:ascii="Times New Roman" w:hAnsi="Times New Roman" w:cs="Times New Roman"/>
        </w:rPr>
        <w:t xml:space="preserve"> be a</w:t>
      </w:r>
      <w:r w:rsidR="00E21C6B">
        <w:rPr>
          <w:rFonts w:ascii="Times New Roman" w:hAnsi="Times New Roman" w:cs="Times New Roman"/>
        </w:rPr>
        <w:t xml:space="preserve">ble to see their search queries, </w:t>
      </w:r>
      <w:r w:rsidR="003D6EFF">
        <w:rPr>
          <w:rFonts w:ascii="Times New Roman" w:hAnsi="Times New Roman" w:cs="Times New Roman"/>
        </w:rPr>
        <w:t>by typing the company name or the stock name</w:t>
      </w:r>
      <w:r w:rsidR="0075740E">
        <w:rPr>
          <w:rFonts w:ascii="Times New Roman" w:hAnsi="Times New Roman" w:cs="Times New Roman"/>
        </w:rPr>
        <w:t xml:space="preserve">. </w:t>
      </w:r>
    </w:p>
    <w:p w14:paraId="1221E18B" w14:textId="77777777" w:rsidR="00E71C8C" w:rsidRDefault="0075740E" w:rsidP="00E71C8C">
      <w:pPr>
        <w:pStyle w:val="a5"/>
        <w:numPr>
          <w:ilvl w:val="0"/>
          <w:numId w:val="3"/>
        </w:numPr>
        <w:spacing w:line="480" w:lineRule="auto"/>
        <w:jc w:val="both"/>
        <w:rPr>
          <w:rFonts w:ascii="Times New Roman" w:hAnsi="Times New Roman" w:cs="Times New Roman"/>
        </w:rPr>
      </w:pPr>
      <w:r>
        <w:rPr>
          <w:rFonts w:ascii="Times New Roman" w:hAnsi="Times New Roman" w:cs="Times New Roman"/>
        </w:rPr>
        <w:t xml:space="preserve">Users should be able to </w:t>
      </w:r>
      <w:r w:rsidR="004F5499">
        <w:rPr>
          <w:rFonts w:ascii="Times New Roman" w:hAnsi="Times New Roman" w:cs="Times New Roman"/>
        </w:rPr>
        <w:t xml:space="preserve">store selected search result to their personal </w:t>
      </w:r>
      <w:r w:rsidR="00E71C8C">
        <w:rPr>
          <w:rFonts w:ascii="Times New Roman" w:hAnsi="Times New Roman" w:cs="Times New Roman"/>
        </w:rPr>
        <w:t>watchlist as “Stocks Watchlist”.</w:t>
      </w:r>
    </w:p>
    <w:p w14:paraId="6894D98A" w14:textId="48177169" w:rsidR="00E71C8C" w:rsidRDefault="00E71C8C" w:rsidP="00E71C8C">
      <w:pPr>
        <w:pStyle w:val="a5"/>
        <w:numPr>
          <w:ilvl w:val="0"/>
          <w:numId w:val="3"/>
        </w:numPr>
        <w:spacing w:line="480" w:lineRule="auto"/>
        <w:jc w:val="both"/>
        <w:rPr>
          <w:rFonts w:ascii="Times New Roman" w:hAnsi="Times New Roman" w:cs="Times New Roman"/>
        </w:rPr>
      </w:pPr>
      <w:r w:rsidRPr="00E71C8C">
        <w:rPr>
          <w:rFonts w:ascii="Times New Roman" w:hAnsi="Times New Roman" w:cs="Times New Roman"/>
        </w:rPr>
        <w:t xml:space="preserve">Users should be able to </w:t>
      </w:r>
      <w:r w:rsidR="004F5499" w:rsidRPr="00E71C8C">
        <w:rPr>
          <w:rFonts w:ascii="Times New Roman" w:hAnsi="Times New Roman" w:cs="Times New Roman"/>
        </w:rPr>
        <w:t xml:space="preserve">use the personal watchlist to update their favorite stocks or company, or they can delete them if the stocks are not their favorites anymore. </w:t>
      </w:r>
    </w:p>
    <w:p w14:paraId="22AF69C7" w14:textId="16F9E2A0" w:rsidR="0041703A" w:rsidRDefault="00D80934" w:rsidP="00BB372A">
      <w:pPr>
        <w:pStyle w:val="a5"/>
        <w:numPr>
          <w:ilvl w:val="0"/>
          <w:numId w:val="3"/>
        </w:numPr>
        <w:spacing w:line="480" w:lineRule="auto"/>
        <w:jc w:val="both"/>
        <w:rPr>
          <w:rFonts w:ascii="Times New Roman" w:hAnsi="Times New Roman" w:cs="Times New Roman"/>
        </w:rPr>
      </w:pPr>
      <w:r>
        <w:rPr>
          <w:rFonts w:ascii="Times New Roman" w:hAnsi="Times New Roman" w:cs="Times New Roman"/>
        </w:rPr>
        <w:t xml:space="preserve">Users profile should list the recent searched stocks, the favorites stocks, as well as the most potential stocks. </w:t>
      </w:r>
    </w:p>
    <w:p w14:paraId="0B77C0B6" w14:textId="4C3F9839" w:rsidR="00D80934" w:rsidRDefault="00D80934" w:rsidP="00D80934">
      <w:pPr>
        <w:spacing w:line="480" w:lineRule="auto"/>
        <w:jc w:val="both"/>
        <w:rPr>
          <w:rFonts w:ascii="Times New Roman" w:hAnsi="Times New Roman" w:cs="Times New Roman"/>
        </w:rPr>
      </w:pPr>
    </w:p>
    <w:p w14:paraId="3EBFADDB" w14:textId="5A7D7AA8" w:rsidR="00D80934" w:rsidRDefault="00D80934" w:rsidP="00D80934">
      <w:pPr>
        <w:spacing w:line="480" w:lineRule="auto"/>
        <w:jc w:val="both"/>
        <w:rPr>
          <w:rFonts w:ascii="Times New Roman" w:hAnsi="Times New Roman" w:cs="Times New Roman"/>
        </w:rPr>
      </w:pPr>
    </w:p>
    <w:p w14:paraId="1AD75F8B" w14:textId="77777777" w:rsidR="00D80934" w:rsidRPr="00D80934" w:rsidRDefault="00D80934" w:rsidP="00D80934">
      <w:pPr>
        <w:spacing w:line="480" w:lineRule="auto"/>
        <w:jc w:val="both"/>
        <w:rPr>
          <w:rFonts w:ascii="Times New Roman" w:hAnsi="Times New Roman" w:cs="Times New Roman"/>
        </w:rPr>
      </w:pPr>
    </w:p>
    <w:p w14:paraId="422F1B74" w14:textId="66DA7889" w:rsidR="00BB372A" w:rsidRDefault="00BB372A" w:rsidP="00BB372A">
      <w:pPr>
        <w:spacing w:line="480" w:lineRule="auto"/>
        <w:jc w:val="both"/>
        <w:rPr>
          <w:rFonts w:ascii="Times New Roman" w:hAnsi="Times New Roman" w:cs="Times New Roman"/>
          <w:b/>
          <w:sz w:val="32"/>
          <w:szCs w:val="32"/>
        </w:rPr>
      </w:pPr>
      <w:r>
        <w:rPr>
          <w:rFonts w:ascii="Times New Roman" w:hAnsi="Times New Roman" w:cs="Times New Roman"/>
          <w:b/>
          <w:sz w:val="32"/>
          <w:szCs w:val="32"/>
        </w:rPr>
        <w:t>Non-Functional Issue</w:t>
      </w:r>
    </w:p>
    <w:p w14:paraId="6621B1FA" w14:textId="48A51C0A" w:rsidR="00FD2A26" w:rsidRPr="00FD2A26" w:rsidRDefault="00D34DFE" w:rsidP="00BB372A">
      <w:pPr>
        <w:spacing w:line="480" w:lineRule="auto"/>
        <w:jc w:val="both"/>
        <w:rPr>
          <w:rFonts w:ascii="Times New Roman" w:hAnsi="Times New Roman" w:cs="Times New Roman"/>
        </w:rPr>
      </w:pPr>
      <w:r w:rsidRPr="00D34DFE">
        <w:rPr>
          <w:rFonts w:ascii="Times New Roman" w:hAnsi="Times New Roman" w:cs="Times New Roman"/>
          <w:b/>
          <w:lang w:eastAsia="zh-TW"/>
        </w:rPr>
        <w:t xml:space="preserve">Frontend: </w:t>
      </w:r>
      <w:r>
        <w:rPr>
          <w:rFonts w:ascii="Times New Roman" w:hAnsi="Times New Roman" w:cs="Times New Roman"/>
          <w:lang w:eastAsia="zh-TW"/>
        </w:rPr>
        <w:t xml:space="preserve">The type of GUI will be developed in JavaScript and </w:t>
      </w:r>
      <w:r w:rsidR="00FD2A26" w:rsidRPr="00FD2A26">
        <w:rPr>
          <w:rFonts w:ascii="Times New Roman" w:hAnsi="Times New Roman" w:cs="Times New Roman"/>
        </w:rPr>
        <w:t>React</w:t>
      </w:r>
      <w:r>
        <w:rPr>
          <w:rFonts w:ascii="Times New Roman" w:hAnsi="Times New Roman" w:cs="Times New Roman"/>
        </w:rPr>
        <w:t>, and the users will use keyboard and mouse to input/edit their stock information on their browsers.</w:t>
      </w:r>
    </w:p>
    <w:p w14:paraId="7AA21214" w14:textId="5F4FC7D9" w:rsidR="00FD2A26" w:rsidRPr="00FD2A26" w:rsidRDefault="00FD2A26" w:rsidP="00BB372A">
      <w:pPr>
        <w:spacing w:line="480" w:lineRule="auto"/>
        <w:jc w:val="both"/>
        <w:rPr>
          <w:rFonts w:ascii="Times New Roman" w:hAnsi="Times New Roman" w:cs="Times New Roman"/>
        </w:rPr>
      </w:pPr>
      <w:r w:rsidRPr="00D34DFE">
        <w:rPr>
          <w:rFonts w:ascii="Times New Roman" w:hAnsi="Times New Roman" w:cs="Times New Roman"/>
          <w:b/>
        </w:rPr>
        <w:t>Server:</w:t>
      </w:r>
      <w:r>
        <w:rPr>
          <w:rFonts w:ascii="Times New Roman" w:hAnsi="Times New Roman" w:cs="Times New Roman"/>
        </w:rPr>
        <w:t xml:space="preserve"> Apache</w:t>
      </w:r>
    </w:p>
    <w:p w14:paraId="5E96D446" w14:textId="6EAFF078" w:rsidR="00FD2A26" w:rsidRPr="00FD2A26" w:rsidRDefault="00FD2A26" w:rsidP="00BB372A">
      <w:pPr>
        <w:spacing w:line="480" w:lineRule="auto"/>
        <w:jc w:val="both"/>
        <w:rPr>
          <w:rFonts w:ascii="Times New Roman" w:hAnsi="Times New Roman" w:cs="Times New Roman"/>
        </w:rPr>
      </w:pPr>
      <w:r w:rsidRPr="00D34DFE">
        <w:rPr>
          <w:rFonts w:ascii="Times New Roman" w:hAnsi="Times New Roman" w:cs="Times New Roman"/>
          <w:b/>
        </w:rPr>
        <w:t>Database:</w:t>
      </w:r>
      <w:r w:rsidRPr="00FD2A26">
        <w:rPr>
          <w:rFonts w:ascii="Times New Roman" w:hAnsi="Times New Roman" w:cs="Times New Roman"/>
        </w:rPr>
        <w:t xml:space="preserve"> using MySQL and JDBC, to store stocks information and personal</w:t>
      </w:r>
      <w:r w:rsidR="008D6701">
        <w:rPr>
          <w:rFonts w:ascii="Times New Roman" w:hAnsi="Times New Roman" w:cs="Times New Roman"/>
        </w:rPr>
        <w:t xml:space="preserve"> stocks</w:t>
      </w:r>
      <w:r w:rsidRPr="00FD2A26">
        <w:rPr>
          <w:rFonts w:ascii="Times New Roman" w:hAnsi="Times New Roman" w:cs="Times New Roman"/>
        </w:rPr>
        <w:t xml:space="preserve"> watchlists. </w:t>
      </w:r>
    </w:p>
    <w:p w14:paraId="6F046E30" w14:textId="4E6F6D0D" w:rsidR="00BB372A" w:rsidRPr="00FD2A26" w:rsidRDefault="00FD2A26" w:rsidP="00FD2A26">
      <w:pPr>
        <w:spacing w:line="480" w:lineRule="auto"/>
        <w:jc w:val="both"/>
        <w:rPr>
          <w:rFonts w:ascii="Times New Roman" w:hAnsi="Times New Roman" w:cs="Times New Roman"/>
          <w:sz w:val="32"/>
          <w:szCs w:val="32"/>
        </w:rPr>
      </w:pPr>
      <w:r w:rsidRPr="00D34DFE">
        <w:rPr>
          <w:rFonts w:ascii="Times New Roman" w:hAnsi="Times New Roman" w:cs="Times New Roman"/>
          <w:b/>
        </w:rPr>
        <w:t>Access control and Security:</w:t>
      </w:r>
      <w:r w:rsidRPr="00FD2A26">
        <w:rPr>
          <w:rFonts w:ascii="Times New Roman" w:hAnsi="Times New Roman" w:cs="Times New Roman"/>
        </w:rPr>
        <w:t xml:space="preserve"> using Google Identity Platform, using firebase to store user account information such as username and p</w:t>
      </w:r>
      <w:bookmarkStart w:id="0" w:name="_GoBack"/>
      <w:bookmarkEnd w:id="0"/>
      <w:r w:rsidRPr="00FD2A26">
        <w:rPr>
          <w:rFonts w:ascii="Times New Roman" w:hAnsi="Times New Roman" w:cs="Times New Roman"/>
        </w:rPr>
        <w:t>assword.</w:t>
      </w:r>
      <w:r>
        <w:rPr>
          <w:rFonts w:ascii="Times New Roman" w:hAnsi="Times New Roman" w:cs="Times New Roman"/>
          <w:sz w:val="32"/>
          <w:szCs w:val="32"/>
        </w:rPr>
        <w:t xml:space="preserve"> </w:t>
      </w:r>
    </w:p>
    <w:sectPr w:rsidR="00BB372A" w:rsidRPr="00FD2A26" w:rsidSect="00BF5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6321"/>
    <w:multiLevelType w:val="hybridMultilevel"/>
    <w:tmpl w:val="9C666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06C66"/>
    <w:multiLevelType w:val="hybridMultilevel"/>
    <w:tmpl w:val="7AAEF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FF0471"/>
    <w:multiLevelType w:val="hybridMultilevel"/>
    <w:tmpl w:val="CAFC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18"/>
    <w:rsid w:val="000058E0"/>
    <w:rsid w:val="00021FA0"/>
    <w:rsid w:val="00025C81"/>
    <w:rsid w:val="00052FF5"/>
    <w:rsid w:val="00194240"/>
    <w:rsid w:val="00222EE9"/>
    <w:rsid w:val="002673F5"/>
    <w:rsid w:val="00372C6F"/>
    <w:rsid w:val="003C6D2D"/>
    <w:rsid w:val="003D6EFF"/>
    <w:rsid w:val="0041703A"/>
    <w:rsid w:val="004349D7"/>
    <w:rsid w:val="004A718F"/>
    <w:rsid w:val="004F5499"/>
    <w:rsid w:val="005225AE"/>
    <w:rsid w:val="00594E48"/>
    <w:rsid w:val="005A356F"/>
    <w:rsid w:val="006418A4"/>
    <w:rsid w:val="00702501"/>
    <w:rsid w:val="00715226"/>
    <w:rsid w:val="0075740E"/>
    <w:rsid w:val="007F58D7"/>
    <w:rsid w:val="00874506"/>
    <w:rsid w:val="00885380"/>
    <w:rsid w:val="008B1987"/>
    <w:rsid w:val="008B512F"/>
    <w:rsid w:val="008D2BD9"/>
    <w:rsid w:val="008D6701"/>
    <w:rsid w:val="00906326"/>
    <w:rsid w:val="009A5AD0"/>
    <w:rsid w:val="009B1E10"/>
    <w:rsid w:val="009D69C6"/>
    <w:rsid w:val="009F236E"/>
    <w:rsid w:val="00A201BB"/>
    <w:rsid w:val="00A630F9"/>
    <w:rsid w:val="00A80E79"/>
    <w:rsid w:val="00A875C7"/>
    <w:rsid w:val="00AA0B56"/>
    <w:rsid w:val="00AC2D32"/>
    <w:rsid w:val="00B85A3C"/>
    <w:rsid w:val="00BB372A"/>
    <w:rsid w:val="00BF5AAA"/>
    <w:rsid w:val="00C22CA7"/>
    <w:rsid w:val="00C665C8"/>
    <w:rsid w:val="00C77C19"/>
    <w:rsid w:val="00CE6411"/>
    <w:rsid w:val="00D34DFE"/>
    <w:rsid w:val="00D36AE3"/>
    <w:rsid w:val="00D72BC0"/>
    <w:rsid w:val="00D80934"/>
    <w:rsid w:val="00DD43D9"/>
    <w:rsid w:val="00E21C6B"/>
    <w:rsid w:val="00E71C8C"/>
    <w:rsid w:val="00EA7BA7"/>
    <w:rsid w:val="00ED5CCB"/>
    <w:rsid w:val="00F731FB"/>
    <w:rsid w:val="00F745D0"/>
    <w:rsid w:val="00FD2A26"/>
    <w:rsid w:val="00FE7D18"/>
    <w:rsid w:val="00FF37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943E31"/>
  <w15:chartTrackingRefBased/>
  <w15:docId w15:val="{7FBB4B15-7347-B947-A970-6CED4737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201BB"/>
    <w:pPr>
      <w:spacing w:before="100" w:beforeAutospacing="1" w:after="100" w:afterAutospacing="1"/>
    </w:pPr>
    <w:rPr>
      <w:rFonts w:ascii="新細明體" w:eastAsia="新細明體" w:hAnsi="新細明體" w:cs="新細明體"/>
      <w:lang w:eastAsia="zh-TW"/>
    </w:rPr>
  </w:style>
  <w:style w:type="paragraph" w:styleId="a3">
    <w:name w:val="Balloon Text"/>
    <w:basedOn w:val="a"/>
    <w:link w:val="a4"/>
    <w:uiPriority w:val="99"/>
    <w:semiHidden/>
    <w:unhideWhenUsed/>
    <w:rsid w:val="009B1E10"/>
    <w:rPr>
      <w:rFonts w:ascii="新細明體" w:eastAsia="新細明體"/>
      <w:sz w:val="18"/>
      <w:szCs w:val="18"/>
    </w:rPr>
  </w:style>
  <w:style w:type="character" w:customStyle="1" w:styleId="a4">
    <w:name w:val="註解方塊文字 字元"/>
    <w:basedOn w:val="a0"/>
    <w:link w:val="a3"/>
    <w:uiPriority w:val="99"/>
    <w:semiHidden/>
    <w:rsid w:val="009B1E10"/>
    <w:rPr>
      <w:rFonts w:ascii="新細明體" w:eastAsia="新細明體"/>
      <w:sz w:val="18"/>
      <w:szCs w:val="18"/>
    </w:rPr>
  </w:style>
  <w:style w:type="paragraph" w:styleId="a5">
    <w:name w:val="List Paragraph"/>
    <w:basedOn w:val="a"/>
    <w:uiPriority w:val="34"/>
    <w:qFormat/>
    <w:rsid w:val="00417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16626">
      <w:bodyDiv w:val="1"/>
      <w:marLeft w:val="0"/>
      <w:marRight w:val="0"/>
      <w:marTop w:val="0"/>
      <w:marBottom w:val="0"/>
      <w:divBdr>
        <w:top w:val="none" w:sz="0" w:space="0" w:color="auto"/>
        <w:left w:val="none" w:sz="0" w:space="0" w:color="auto"/>
        <w:bottom w:val="none" w:sz="0" w:space="0" w:color="auto"/>
        <w:right w:val="none" w:sz="0" w:space="0" w:color="auto"/>
      </w:divBdr>
    </w:div>
    <w:div w:id="826936820">
      <w:bodyDiv w:val="1"/>
      <w:marLeft w:val="0"/>
      <w:marRight w:val="0"/>
      <w:marTop w:val="0"/>
      <w:marBottom w:val="0"/>
      <w:divBdr>
        <w:top w:val="none" w:sz="0" w:space="0" w:color="auto"/>
        <w:left w:val="none" w:sz="0" w:space="0" w:color="auto"/>
        <w:bottom w:val="none" w:sz="0" w:space="0" w:color="auto"/>
        <w:right w:val="none" w:sz="0" w:space="0" w:color="auto"/>
      </w:divBdr>
    </w:div>
    <w:div w:id="919825514">
      <w:bodyDiv w:val="1"/>
      <w:marLeft w:val="0"/>
      <w:marRight w:val="0"/>
      <w:marTop w:val="0"/>
      <w:marBottom w:val="0"/>
      <w:divBdr>
        <w:top w:val="none" w:sz="0" w:space="0" w:color="auto"/>
        <w:left w:val="none" w:sz="0" w:space="0" w:color="auto"/>
        <w:bottom w:val="none" w:sz="0" w:space="0" w:color="auto"/>
        <w:right w:val="none" w:sz="0" w:space="0" w:color="auto"/>
      </w:divBdr>
    </w:div>
    <w:div w:id="1505903077">
      <w:bodyDiv w:val="1"/>
      <w:marLeft w:val="0"/>
      <w:marRight w:val="0"/>
      <w:marTop w:val="0"/>
      <w:marBottom w:val="0"/>
      <w:divBdr>
        <w:top w:val="none" w:sz="0" w:space="0" w:color="auto"/>
        <w:left w:val="none" w:sz="0" w:space="0" w:color="auto"/>
        <w:bottom w:val="none" w:sz="0" w:space="0" w:color="auto"/>
        <w:right w:val="none" w:sz="0" w:space="0" w:color="auto"/>
      </w:divBdr>
    </w:div>
    <w:div w:id="1657875849">
      <w:bodyDiv w:val="1"/>
      <w:marLeft w:val="0"/>
      <w:marRight w:val="0"/>
      <w:marTop w:val="0"/>
      <w:marBottom w:val="0"/>
      <w:divBdr>
        <w:top w:val="none" w:sz="0" w:space="0" w:color="auto"/>
        <w:left w:val="none" w:sz="0" w:space="0" w:color="auto"/>
        <w:bottom w:val="none" w:sz="0" w:space="0" w:color="auto"/>
        <w:right w:val="none" w:sz="0" w:space="0" w:color="auto"/>
      </w:divBdr>
    </w:div>
    <w:div w:id="182847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65</cp:revision>
  <dcterms:created xsi:type="dcterms:W3CDTF">2019-09-05T05:44:00Z</dcterms:created>
  <dcterms:modified xsi:type="dcterms:W3CDTF">2019-09-06T22:56:00Z</dcterms:modified>
</cp:coreProperties>
</file>