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D3B73" w14:textId="153E7BE8" w:rsidR="007C5BEF" w:rsidRPr="007C5BEF" w:rsidRDefault="007C5BEF" w:rsidP="007C5BEF">
      <w:pPr>
        <w:spacing w:before="400" w:after="120" w:line="240" w:lineRule="auto"/>
        <w:outlineLvl w:val="0"/>
        <w:rPr>
          <w:rFonts w:ascii="Times New Roman" w:eastAsia="Times New Roman" w:hAnsi="Times New Roman" w:cs="Times New Roman"/>
          <w:b/>
          <w:bCs/>
          <w:kern w:val="36"/>
          <w:sz w:val="48"/>
          <w:szCs w:val="48"/>
        </w:rPr>
      </w:pPr>
      <w:r w:rsidRPr="007C5BEF">
        <w:rPr>
          <w:rFonts w:ascii="Times New Roman" w:eastAsia="Times New Roman" w:hAnsi="Times New Roman" w:cs="Times New Roman"/>
          <w:b/>
          <w:bCs/>
          <w:color w:val="000000"/>
          <w:kern w:val="36"/>
          <w:sz w:val="32"/>
          <w:szCs w:val="32"/>
        </w:rPr>
        <w:t>Functional Requirements</w:t>
      </w:r>
      <w:r w:rsidRPr="007C5BEF">
        <w:rPr>
          <w:rFonts w:ascii="Times New Roman" w:eastAsia="Times New Roman" w:hAnsi="Times New Roman" w:cs="Times New Roman"/>
          <w:color w:val="000000"/>
          <w:kern w:val="36"/>
          <w:sz w:val="32"/>
          <w:szCs w:val="32"/>
        </w:rPr>
        <w:t xml:space="preserve"> </w:t>
      </w:r>
    </w:p>
    <w:p w14:paraId="083EB3FA" w14:textId="77777777" w:rsidR="007C5BEF" w:rsidRPr="007C5BEF" w:rsidRDefault="007C5BEF" w:rsidP="007C5BEF">
      <w:pPr>
        <w:spacing w:after="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There are two groups of users for this system, the customers of the library and the staff at the library. Library customers will use the system to see specific information about the books they have borrowed, or to find new books to borrow. Library staff will use the system to manage library inventory and the accounts of the library customers. Both groups of users will access the system by logging in through a web page using their email address or library card number and a password.</w:t>
      </w:r>
    </w:p>
    <w:p w14:paraId="688B2169" w14:textId="77777777" w:rsidR="007C5BEF" w:rsidRPr="007C5BEF" w:rsidRDefault="007C5BEF" w:rsidP="007C5BEF">
      <w:pPr>
        <w:spacing w:before="240" w:after="24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Features of the system will be developed to support expected use cases for different user groups. Users will visit the home page and either log in using email address or library card number and a password. Based on the type of user logged in, different options will be made available on the following page.</w:t>
      </w:r>
    </w:p>
    <w:p w14:paraId="3C8D9DB3" w14:textId="77777777" w:rsidR="007C5BEF" w:rsidRPr="007C5BEF" w:rsidRDefault="007C5BEF" w:rsidP="007C5BEF">
      <w:pPr>
        <w:spacing w:before="240" w:after="24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Library customers will be presented with features allowing them to perform tasks such as searching for books/items in the library inventory, viewing their history of borrowed items, place a hold on a book, renew a borrowed item, check due dates for borrowed items, check late fees associated with their account and create a list of books they would like to borrow. Most of these features involve simple queries from the database. To place a hold on a book, or add a book to a list to borrow in the future, information in the database will be modified. </w:t>
      </w:r>
    </w:p>
    <w:p w14:paraId="1FE7ACBA" w14:textId="77777777" w:rsidR="007C5BEF" w:rsidRPr="007C5BEF" w:rsidRDefault="007C5BEF" w:rsidP="007C5BEF">
      <w:pPr>
        <w:spacing w:before="240" w:after="24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 xml:space="preserve">Library staff will have additional features that are not accessible to customers. These features will support use cases such as the ability to create a new account for a customer, checkout or return books, add new books to the inventory, change the </w:t>
      </w:r>
      <w:proofErr w:type="spellStart"/>
      <w:r w:rsidRPr="007C5BEF">
        <w:rPr>
          <w:rFonts w:ascii="Times New Roman" w:eastAsia="Times New Roman" w:hAnsi="Times New Roman" w:cs="Times New Roman"/>
          <w:color w:val="000000"/>
          <w:sz w:val="24"/>
          <w:szCs w:val="24"/>
        </w:rPr>
        <w:t>check out</w:t>
      </w:r>
      <w:proofErr w:type="spellEnd"/>
      <w:r w:rsidRPr="007C5BEF">
        <w:rPr>
          <w:rFonts w:ascii="Times New Roman" w:eastAsia="Times New Roman" w:hAnsi="Times New Roman" w:cs="Times New Roman"/>
          <w:color w:val="000000"/>
          <w:sz w:val="24"/>
          <w:szCs w:val="24"/>
        </w:rPr>
        <w:t xml:space="preserve"> duration of an item if it is in demand, remove holds and late fees from an account upon receipt of payment, and generate analytic reports of items that are high in demand or of how many books are late. Most of these additional features allow library staff to modify or add to information in the database.</w:t>
      </w:r>
    </w:p>
    <w:p w14:paraId="6DCB06E3" w14:textId="15DA271A" w:rsidR="005E1F23" w:rsidRDefault="005E1F23"/>
    <w:p w14:paraId="6D1AC784" w14:textId="37650033" w:rsidR="007C5BEF" w:rsidRDefault="007C5BEF"/>
    <w:p w14:paraId="38A8F130" w14:textId="77777777" w:rsidR="007C5BEF" w:rsidRPr="007C5BEF" w:rsidRDefault="007C5BEF" w:rsidP="007C5BEF">
      <w:pPr>
        <w:spacing w:after="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 xml:space="preserve">Add item to </w:t>
      </w:r>
      <w:proofErr w:type="spellStart"/>
      <w:r w:rsidRPr="007C5BEF">
        <w:rPr>
          <w:rFonts w:ascii="Times New Roman" w:eastAsia="Times New Roman" w:hAnsi="Times New Roman" w:cs="Times New Roman"/>
          <w:color w:val="000000"/>
          <w:sz w:val="24"/>
          <w:szCs w:val="24"/>
        </w:rPr>
        <w:t>wishlist</w:t>
      </w:r>
      <w:proofErr w:type="spellEnd"/>
    </w:p>
    <w:p w14:paraId="4439925B" w14:textId="77777777" w:rsidR="007C5BEF" w:rsidRPr="007C5BEF" w:rsidRDefault="007C5BEF" w:rsidP="007C5BE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Library users shall be to click an “Add to wish list”  button next to an item being viewed.</w:t>
      </w:r>
    </w:p>
    <w:p w14:paraId="6FB097AE" w14:textId="77777777" w:rsidR="007C5BEF" w:rsidRPr="007C5BEF" w:rsidRDefault="007C5BEF" w:rsidP="007C5BE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shall add that item to an ordered list of items the user would like to check out in the future. </w:t>
      </w:r>
    </w:p>
    <w:p w14:paraId="64B7DA41" w14:textId="77777777" w:rsidR="007C5BEF" w:rsidRPr="007C5BEF" w:rsidRDefault="007C5BEF" w:rsidP="007C5BEF">
      <w:pPr>
        <w:spacing w:after="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Renew an item</w:t>
      </w:r>
    </w:p>
    <w:p w14:paraId="7C3CED1D" w14:textId="77777777" w:rsidR="007C5BEF" w:rsidRPr="007C5BEF" w:rsidRDefault="007C5BEF" w:rsidP="007C5BE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Users of the system shall be able to click a “Renew” button when viewing item(s) that they currently have checked out. </w:t>
      </w:r>
    </w:p>
    <w:p w14:paraId="48617B41" w14:textId="77777777" w:rsidR="007C5BEF" w:rsidRPr="007C5BEF" w:rsidRDefault="007C5BEF" w:rsidP="007C5BE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will update the due date for the item.</w:t>
      </w:r>
    </w:p>
    <w:p w14:paraId="5EC2410E" w14:textId="77777777" w:rsidR="007C5BEF" w:rsidRPr="007C5BEF" w:rsidRDefault="007C5BEF" w:rsidP="007C5BEF">
      <w:pPr>
        <w:spacing w:after="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Place hold on item</w:t>
      </w:r>
    </w:p>
    <w:p w14:paraId="5D46AB1F" w14:textId="77777777" w:rsidR="007C5BEF" w:rsidRPr="007C5BEF" w:rsidRDefault="007C5BEF" w:rsidP="007C5BE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When viewing an item, if the item status is not “available” users shall be able to click a button to place a hold on the item. </w:t>
      </w:r>
    </w:p>
    <w:p w14:paraId="7B1FB9D2" w14:textId="77777777" w:rsidR="007C5BEF" w:rsidRPr="007C5BEF" w:rsidRDefault="007C5BEF" w:rsidP="007C5BE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will add the user to an ordered list of users waiting to check out the item. </w:t>
      </w:r>
    </w:p>
    <w:p w14:paraId="0B28AD45" w14:textId="77777777" w:rsidR="007C5BEF" w:rsidRPr="007C5BEF" w:rsidRDefault="007C5BEF" w:rsidP="007C5BE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will prevent users from checking out the item unless they are the next user on the hold list, or the list is empty. </w:t>
      </w:r>
    </w:p>
    <w:p w14:paraId="328BECD6" w14:textId="77777777" w:rsidR="007C5BEF" w:rsidRPr="007C5BEF" w:rsidRDefault="007C5BEF" w:rsidP="007C5BEF">
      <w:pPr>
        <w:spacing w:after="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Create account</w:t>
      </w:r>
    </w:p>
    <w:p w14:paraId="3D098D22" w14:textId="77777777" w:rsidR="007C5BEF" w:rsidRPr="007C5BEF" w:rsidRDefault="007C5BEF" w:rsidP="007C5BE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lastRenderedPageBreak/>
        <w:t>Library staff shall be able to create a new account for a user by entering the user information such as name, address, phone number and email address.</w:t>
      </w:r>
    </w:p>
    <w:p w14:paraId="32781E74" w14:textId="77777777" w:rsidR="007C5BEF" w:rsidRPr="007C5BEF" w:rsidRDefault="007C5BEF" w:rsidP="007C5BE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shall assign a user ID number and a temporary password.</w:t>
      </w:r>
    </w:p>
    <w:p w14:paraId="45351E75" w14:textId="77777777" w:rsidR="007C5BEF" w:rsidRPr="007C5BEF" w:rsidRDefault="007C5BEF" w:rsidP="007C5BE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shall update the database with the information for the new user. </w:t>
      </w:r>
    </w:p>
    <w:p w14:paraId="21DE51F0" w14:textId="77777777" w:rsidR="007C5BEF" w:rsidRPr="007C5BEF" w:rsidRDefault="007C5BEF" w:rsidP="007C5BEF">
      <w:pPr>
        <w:spacing w:after="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View reading history</w:t>
      </w:r>
    </w:p>
    <w:p w14:paraId="68FA1916" w14:textId="77777777" w:rsidR="007C5BEF" w:rsidRPr="007C5BEF" w:rsidRDefault="007C5BEF" w:rsidP="007C5BE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When viewing their account, users shall be able to click a button to view reading history. </w:t>
      </w:r>
    </w:p>
    <w:p w14:paraId="5DA143F9" w14:textId="691547A7" w:rsidR="007C5BEF" w:rsidRDefault="007C5BEF" w:rsidP="007C5BE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shall display a list of all items the user has previously checked out. </w:t>
      </w:r>
    </w:p>
    <w:p w14:paraId="706AC14F" w14:textId="4A86E644" w:rsidR="00FE3B93" w:rsidRDefault="00FE3B93" w:rsidP="00FE3B93">
      <w:pPr>
        <w:spacing w:after="0" w:line="240" w:lineRule="auto"/>
        <w:textAlignment w:val="baseline"/>
        <w:rPr>
          <w:rFonts w:ascii="Times New Roman" w:eastAsia="Times New Roman" w:hAnsi="Times New Roman" w:cs="Times New Roman"/>
          <w:color w:val="000000"/>
          <w:sz w:val="24"/>
          <w:szCs w:val="24"/>
        </w:rPr>
      </w:pPr>
    </w:p>
    <w:p w14:paraId="343C8E34" w14:textId="12283005" w:rsidR="00FE3B93" w:rsidRDefault="00FE3B93" w:rsidP="00FE3B93">
      <w:pPr>
        <w:spacing w:after="0" w:line="240" w:lineRule="auto"/>
        <w:textAlignment w:val="baseline"/>
        <w:rPr>
          <w:rFonts w:ascii="Times New Roman" w:eastAsia="Times New Roman" w:hAnsi="Times New Roman" w:cs="Times New Roman"/>
          <w:color w:val="000000"/>
          <w:sz w:val="24"/>
          <w:szCs w:val="24"/>
        </w:rPr>
      </w:pPr>
    </w:p>
    <w:p w14:paraId="2AC6DC1A" w14:textId="29F69256" w:rsidR="00FE3B93" w:rsidRDefault="00FE3B93" w:rsidP="00FE3B93">
      <w:pPr>
        <w:spacing w:after="0" w:line="240" w:lineRule="auto"/>
        <w:textAlignment w:val="baseline"/>
        <w:rPr>
          <w:rFonts w:ascii="Times New Roman" w:eastAsia="Times New Roman" w:hAnsi="Times New Roman" w:cs="Times New Roman"/>
          <w:color w:val="000000"/>
          <w:sz w:val="24"/>
          <w:szCs w:val="24"/>
        </w:rPr>
      </w:pPr>
    </w:p>
    <w:p w14:paraId="7358AC41" w14:textId="2BD5309A" w:rsidR="00FE3B93" w:rsidRDefault="00FE3B93" w:rsidP="00FE3B93">
      <w:pPr>
        <w:spacing w:after="0" w:line="240" w:lineRule="auto"/>
        <w:textAlignment w:val="baseline"/>
        <w:rPr>
          <w:rFonts w:ascii="Times New Roman" w:eastAsia="Times New Roman" w:hAnsi="Times New Roman" w:cs="Times New Roman"/>
          <w:color w:val="000000"/>
          <w:sz w:val="24"/>
          <w:szCs w:val="24"/>
        </w:rPr>
      </w:pPr>
    </w:p>
    <w:p w14:paraId="6CF5F711" w14:textId="0A8A64CD" w:rsidR="00392EF1" w:rsidRDefault="00392EF1" w:rsidP="00392EF1">
      <w:pPr>
        <w:pStyle w:val="Heading1"/>
        <w:spacing w:before="400" w:beforeAutospacing="0" w:after="120" w:afterAutospacing="0"/>
      </w:pPr>
      <w:r>
        <w:rPr>
          <w:color w:val="000000"/>
          <w:sz w:val="32"/>
          <w:szCs w:val="32"/>
        </w:rPr>
        <w:t xml:space="preserve">Non-Functional Requirements </w:t>
      </w:r>
      <w:bookmarkStart w:id="0" w:name="_GoBack"/>
      <w:bookmarkEnd w:id="0"/>
    </w:p>
    <w:p w14:paraId="33144189" w14:textId="77777777" w:rsidR="00392EF1" w:rsidRDefault="00392EF1" w:rsidP="00392EF1">
      <w:pPr>
        <w:pStyle w:val="NormalWeb"/>
        <w:spacing w:before="0" w:beforeAutospacing="0" w:after="0" w:afterAutospacing="0"/>
      </w:pPr>
      <w:r>
        <w:rPr>
          <w:color w:val="000000"/>
          <w:u w:val="single"/>
        </w:rPr>
        <w:t>Performance</w:t>
      </w:r>
    </w:p>
    <w:p w14:paraId="2B22F013" w14:textId="77777777" w:rsidR="00392EF1" w:rsidRDefault="00392EF1" w:rsidP="00392EF1">
      <w:pPr>
        <w:pStyle w:val="NormalWeb"/>
        <w:numPr>
          <w:ilvl w:val="0"/>
          <w:numId w:val="9"/>
        </w:numPr>
        <w:spacing w:before="0" w:beforeAutospacing="0" w:after="0" w:afterAutospacing="0"/>
        <w:textAlignment w:val="baseline"/>
        <w:rPr>
          <w:color w:val="000000"/>
        </w:rPr>
      </w:pPr>
      <w:r>
        <w:rPr>
          <w:color w:val="000000"/>
        </w:rPr>
        <w:t>Application response time for each use case should be efficient.  </w:t>
      </w:r>
    </w:p>
    <w:p w14:paraId="7660D16E" w14:textId="77777777" w:rsidR="00392EF1" w:rsidRDefault="00392EF1" w:rsidP="00392EF1">
      <w:pPr>
        <w:pStyle w:val="NormalWeb"/>
        <w:numPr>
          <w:ilvl w:val="1"/>
          <w:numId w:val="9"/>
        </w:numPr>
        <w:spacing w:before="0" w:beforeAutospacing="0" w:after="0" w:afterAutospacing="0"/>
        <w:textAlignment w:val="baseline"/>
        <w:rPr>
          <w:color w:val="000000"/>
        </w:rPr>
      </w:pPr>
      <w:r>
        <w:rPr>
          <w:color w:val="000000"/>
        </w:rPr>
        <w:t>No transactions or queries with the exception of generating the analytic report should take no longer than 0.5 seconds. The analytic report feature is expected to be used infrequently and it is acceptable for the report generation to take a few seconds to complete. </w:t>
      </w:r>
    </w:p>
    <w:p w14:paraId="7B4F6291" w14:textId="77777777" w:rsidR="00392EF1" w:rsidRDefault="00392EF1" w:rsidP="00392EF1">
      <w:pPr>
        <w:pStyle w:val="NormalWeb"/>
        <w:spacing w:before="0" w:beforeAutospacing="0" w:after="0" w:afterAutospacing="0"/>
      </w:pPr>
      <w:r>
        <w:rPr>
          <w:color w:val="000000"/>
          <w:u w:val="single"/>
        </w:rPr>
        <w:t>GUI</w:t>
      </w:r>
    </w:p>
    <w:p w14:paraId="2F854D63" w14:textId="77777777" w:rsidR="00392EF1" w:rsidRDefault="00392EF1" w:rsidP="00392EF1">
      <w:pPr>
        <w:pStyle w:val="NormalWeb"/>
        <w:numPr>
          <w:ilvl w:val="0"/>
          <w:numId w:val="10"/>
        </w:numPr>
        <w:spacing w:before="0" w:beforeAutospacing="0" w:after="0" w:afterAutospacing="0"/>
        <w:textAlignment w:val="baseline"/>
        <w:rPr>
          <w:color w:val="000000"/>
        </w:rPr>
      </w:pPr>
      <w:r>
        <w:rPr>
          <w:color w:val="000000"/>
        </w:rPr>
        <w:t>React.js will be used along with other UI frameworks to develop the GUI for the application. </w:t>
      </w:r>
    </w:p>
    <w:p w14:paraId="27F69A6B" w14:textId="77777777" w:rsidR="00392EF1" w:rsidRDefault="00392EF1" w:rsidP="00392EF1">
      <w:pPr>
        <w:pStyle w:val="NormalWeb"/>
        <w:numPr>
          <w:ilvl w:val="1"/>
          <w:numId w:val="10"/>
        </w:numPr>
        <w:spacing w:before="0" w:beforeAutospacing="0" w:after="0" w:afterAutospacing="0"/>
        <w:textAlignment w:val="baseline"/>
        <w:rPr>
          <w:color w:val="000000"/>
        </w:rPr>
      </w:pPr>
      <w:r>
        <w:rPr>
          <w:color w:val="000000"/>
        </w:rPr>
        <w:t>After the initial login page, the user interface will include a sidebar with buttons to access different features depending on the type of user account logged in. The main portion of the user interface will be for displaying information or text entry fields. The information displayed could be the result of a search for a book, a particular user’s reading history or wish list, a list display of all books due on a particular day, or the results of one of the analytic reports. Text entry fields would be displayed to support features for library staff such as adding new items to inventory or adding new user accounts. </w:t>
      </w:r>
    </w:p>
    <w:p w14:paraId="3A8ED157" w14:textId="77777777" w:rsidR="00392EF1" w:rsidRDefault="00392EF1" w:rsidP="00392EF1">
      <w:pPr>
        <w:pStyle w:val="NormalWeb"/>
        <w:spacing w:before="0" w:beforeAutospacing="0" w:after="0" w:afterAutospacing="0"/>
      </w:pPr>
      <w:r>
        <w:rPr>
          <w:color w:val="000000"/>
          <w:u w:val="single"/>
        </w:rPr>
        <w:t>Security</w:t>
      </w:r>
      <w:r>
        <w:rPr>
          <w:rFonts w:ascii="Arial" w:hAnsi="Arial" w:cs="Arial"/>
          <w:color w:val="000000"/>
        </w:rPr>
        <w:t> </w:t>
      </w:r>
    </w:p>
    <w:p w14:paraId="1401C19D" w14:textId="77777777" w:rsidR="00392EF1" w:rsidRDefault="00392EF1" w:rsidP="00392EF1">
      <w:pPr>
        <w:pStyle w:val="NormalWeb"/>
        <w:numPr>
          <w:ilvl w:val="0"/>
          <w:numId w:val="11"/>
        </w:numPr>
        <w:spacing w:before="0" w:beforeAutospacing="0" w:after="0" w:afterAutospacing="0"/>
        <w:textAlignment w:val="baseline"/>
        <w:rPr>
          <w:color w:val="000000"/>
        </w:rPr>
      </w:pPr>
      <w:r>
        <w:rPr>
          <w:color w:val="000000"/>
        </w:rPr>
        <w:t>Handle login/logout for different types of users. </w:t>
      </w:r>
    </w:p>
    <w:p w14:paraId="226D50B2" w14:textId="77777777" w:rsidR="00392EF1" w:rsidRDefault="00392EF1" w:rsidP="00392EF1">
      <w:pPr>
        <w:pStyle w:val="NormalWeb"/>
        <w:numPr>
          <w:ilvl w:val="1"/>
          <w:numId w:val="11"/>
        </w:numPr>
        <w:spacing w:before="0" w:beforeAutospacing="0" w:after="0" w:afterAutospacing="0"/>
        <w:textAlignment w:val="baseline"/>
        <w:rPr>
          <w:color w:val="000000"/>
        </w:rPr>
      </w:pPr>
      <w:r>
        <w:rPr>
          <w:color w:val="000000"/>
        </w:rPr>
        <w:t>Users will login to the system using a combination of their password and either their email address or ID number. Users that are classified as library staff will have access to the full set of features in the application while users that are classified as library customers will have access only to a limited feature set. </w:t>
      </w:r>
    </w:p>
    <w:p w14:paraId="56BD7A07" w14:textId="77777777" w:rsidR="00392EF1" w:rsidRDefault="00392EF1" w:rsidP="00392EF1">
      <w:pPr>
        <w:pStyle w:val="NormalWeb"/>
        <w:numPr>
          <w:ilvl w:val="0"/>
          <w:numId w:val="11"/>
        </w:numPr>
        <w:spacing w:before="0" w:beforeAutospacing="0" w:after="0" w:afterAutospacing="0"/>
        <w:textAlignment w:val="baseline"/>
        <w:rPr>
          <w:color w:val="000000"/>
        </w:rPr>
      </w:pPr>
      <w:r>
        <w:rPr>
          <w:color w:val="000000"/>
        </w:rPr>
        <w:t>Securely store passwords in database. </w:t>
      </w:r>
    </w:p>
    <w:p w14:paraId="3DFF55AE" w14:textId="77777777" w:rsidR="00392EF1" w:rsidRDefault="00392EF1" w:rsidP="00392EF1">
      <w:pPr>
        <w:pStyle w:val="NormalWeb"/>
        <w:numPr>
          <w:ilvl w:val="1"/>
          <w:numId w:val="11"/>
        </w:numPr>
        <w:spacing w:before="0" w:beforeAutospacing="0" w:after="0" w:afterAutospacing="0"/>
        <w:textAlignment w:val="baseline"/>
        <w:rPr>
          <w:color w:val="000000"/>
        </w:rPr>
      </w:pPr>
      <w:r>
        <w:rPr>
          <w:color w:val="000000"/>
        </w:rPr>
        <w:t>Passwords will not be stored in plain text, but will first be hashed and salted.</w:t>
      </w:r>
    </w:p>
    <w:p w14:paraId="0786C6B6" w14:textId="77777777" w:rsidR="00392EF1" w:rsidRDefault="00392EF1" w:rsidP="00392EF1">
      <w:pPr>
        <w:pStyle w:val="NormalWeb"/>
        <w:numPr>
          <w:ilvl w:val="0"/>
          <w:numId w:val="11"/>
        </w:numPr>
        <w:spacing w:before="0" w:beforeAutospacing="0" w:after="0" w:afterAutospacing="0"/>
        <w:textAlignment w:val="baseline"/>
        <w:rPr>
          <w:color w:val="000000"/>
        </w:rPr>
      </w:pPr>
      <w:r>
        <w:rPr>
          <w:color w:val="000000"/>
        </w:rPr>
        <w:t>Allow users to reset passwords securely if they forget their credentials </w:t>
      </w:r>
    </w:p>
    <w:p w14:paraId="5881E711" w14:textId="77777777" w:rsidR="00392EF1" w:rsidRDefault="00392EF1" w:rsidP="00392EF1">
      <w:pPr>
        <w:pStyle w:val="NormalWeb"/>
        <w:numPr>
          <w:ilvl w:val="1"/>
          <w:numId w:val="11"/>
        </w:numPr>
        <w:spacing w:before="0" w:beforeAutospacing="0" w:after="0" w:afterAutospacing="0"/>
        <w:textAlignment w:val="baseline"/>
        <w:rPr>
          <w:color w:val="000000"/>
        </w:rPr>
      </w:pPr>
      <w:r>
        <w:rPr>
          <w:color w:val="000000"/>
        </w:rPr>
        <w:t>Users can request a password reset using their email address. A temporary password will be emailed to the user and they will be prompted to change their password once they have logged in to the system. </w:t>
      </w:r>
    </w:p>
    <w:p w14:paraId="38C57813" w14:textId="77777777" w:rsidR="007C5BEF" w:rsidRDefault="007C5BEF" w:rsidP="00392EF1">
      <w:pPr>
        <w:pStyle w:val="Heading1"/>
        <w:spacing w:before="400" w:beforeAutospacing="0" w:after="120" w:afterAutospacing="0"/>
      </w:pPr>
    </w:p>
    <w:sectPr w:rsidR="007C5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1713"/>
    <w:multiLevelType w:val="multilevel"/>
    <w:tmpl w:val="EC8A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52FD6"/>
    <w:multiLevelType w:val="multilevel"/>
    <w:tmpl w:val="BDC60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B103D"/>
    <w:multiLevelType w:val="multilevel"/>
    <w:tmpl w:val="37E4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40E8A"/>
    <w:multiLevelType w:val="multilevel"/>
    <w:tmpl w:val="DD4E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10D61"/>
    <w:multiLevelType w:val="multilevel"/>
    <w:tmpl w:val="EAA8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E1B61"/>
    <w:multiLevelType w:val="multilevel"/>
    <w:tmpl w:val="40765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1583E"/>
    <w:multiLevelType w:val="multilevel"/>
    <w:tmpl w:val="07CA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964E3"/>
    <w:multiLevelType w:val="multilevel"/>
    <w:tmpl w:val="3892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CB1327"/>
    <w:multiLevelType w:val="multilevel"/>
    <w:tmpl w:val="EF68F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20CC2"/>
    <w:multiLevelType w:val="multilevel"/>
    <w:tmpl w:val="647E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3271E"/>
    <w:multiLevelType w:val="multilevel"/>
    <w:tmpl w:val="B4ACD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6"/>
  </w:num>
  <w:num w:numId="5">
    <w:abstractNumId w:val="9"/>
  </w:num>
  <w:num w:numId="6">
    <w:abstractNumId w:val="2"/>
  </w:num>
  <w:num w:numId="7">
    <w:abstractNumId w:val="1"/>
  </w:num>
  <w:num w:numId="8">
    <w:abstractNumId w:val="5"/>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EF"/>
    <w:rsid w:val="00392EF1"/>
    <w:rsid w:val="005E1F23"/>
    <w:rsid w:val="007C5BEF"/>
    <w:rsid w:val="00FE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8603"/>
  <w15:chartTrackingRefBased/>
  <w15:docId w15:val="{9F7B5EFF-DE0F-49C6-89A4-1D5A3EF6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C5B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5B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832308">
      <w:bodyDiv w:val="1"/>
      <w:marLeft w:val="0"/>
      <w:marRight w:val="0"/>
      <w:marTop w:val="0"/>
      <w:marBottom w:val="0"/>
      <w:divBdr>
        <w:top w:val="none" w:sz="0" w:space="0" w:color="auto"/>
        <w:left w:val="none" w:sz="0" w:space="0" w:color="auto"/>
        <w:bottom w:val="none" w:sz="0" w:space="0" w:color="auto"/>
        <w:right w:val="none" w:sz="0" w:space="0" w:color="auto"/>
      </w:divBdr>
    </w:div>
    <w:div w:id="987444382">
      <w:bodyDiv w:val="1"/>
      <w:marLeft w:val="0"/>
      <w:marRight w:val="0"/>
      <w:marTop w:val="0"/>
      <w:marBottom w:val="0"/>
      <w:divBdr>
        <w:top w:val="none" w:sz="0" w:space="0" w:color="auto"/>
        <w:left w:val="none" w:sz="0" w:space="0" w:color="auto"/>
        <w:bottom w:val="none" w:sz="0" w:space="0" w:color="auto"/>
        <w:right w:val="none" w:sz="0" w:space="0" w:color="auto"/>
      </w:divBdr>
    </w:div>
    <w:div w:id="1225217187">
      <w:bodyDiv w:val="1"/>
      <w:marLeft w:val="0"/>
      <w:marRight w:val="0"/>
      <w:marTop w:val="0"/>
      <w:marBottom w:val="0"/>
      <w:divBdr>
        <w:top w:val="none" w:sz="0" w:space="0" w:color="auto"/>
        <w:left w:val="none" w:sz="0" w:space="0" w:color="auto"/>
        <w:bottom w:val="none" w:sz="0" w:space="0" w:color="auto"/>
        <w:right w:val="none" w:sz="0" w:space="0" w:color="auto"/>
      </w:divBdr>
    </w:div>
    <w:div w:id="169692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Leonard</dc:creator>
  <cp:keywords/>
  <dc:description/>
  <cp:lastModifiedBy>Michael Leonard</cp:lastModifiedBy>
  <cp:revision>3</cp:revision>
  <dcterms:created xsi:type="dcterms:W3CDTF">2019-09-24T01:40:00Z</dcterms:created>
  <dcterms:modified xsi:type="dcterms:W3CDTF">2019-09-24T21:08:00Z</dcterms:modified>
</cp:coreProperties>
</file>