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</w:pPr>
    </w:p>
    <w:p>
      <w:pPr>
        <w:pStyle w:val="Body"/>
        <w:spacing w:after="200" w:line="436" w:lineRule="auto"/>
        <w:ind w:left="1440" w:firstLine="0"/>
        <w:rPr>
          <w:rFonts w:ascii="Times New Roman" w:hAnsi="Times New Roman"/>
          <w:b w:val="1"/>
          <w:bCs w:val="1"/>
          <w:sz w:val="44"/>
          <w:szCs w:val="44"/>
        </w:rPr>
      </w:pPr>
    </w:p>
    <w:p>
      <w:pPr>
        <w:pStyle w:val="Body"/>
        <w:spacing w:after="200" w:line="436" w:lineRule="auto"/>
        <w:ind w:left="1440" w:firstLine="0"/>
        <w:jc w:val="center"/>
        <w:rPr>
          <w:rFonts w:ascii="Times New Roman" w:cs="Times New Roman" w:hAnsi="Times New Roman" w:eastAsia="Times New Roman"/>
          <w:b w:val="1"/>
          <w:bCs w:val="1"/>
          <w:sz w:val="44"/>
          <w:szCs w:val="44"/>
        </w:rPr>
      </w:pPr>
      <w:r>
        <w:rPr>
          <w:rFonts w:ascii="Times New Roman" w:hAnsi="Times New Roman"/>
          <w:b w:val="1"/>
          <w:bCs w:val="1"/>
          <w:sz w:val="44"/>
          <w:szCs w:val="44"/>
          <w:rtl w:val="0"/>
          <w:lang w:val="en-US"/>
        </w:rPr>
        <w:t xml:space="preserve"> CS 157A Project Data Model &amp; DB Design Revision</w:t>
      </w:r>
    </w:p>
    <w:p>
      <w:pPr>
        <w:pStyle w:val="Body"/>
        <w:spacing w:after="200" w:line="436" w:lineRule="auto"/>
        <w:ind w:left="1440" w:firstLine="0"/>
        <w:jc w:val="center"/>
        <w:rPr>
          <w:rFonts w:ascii="Times New Roman" w:cs="Times New Roman" w:hAnsi="Times New Roman" w:eastAsia="Times New Roman"/>
          <w:b w:val="1"/>
          <w:bCs w:val="1"/>
          <w:sz w:val="44"/>
          <w:szCs w:val="44"/>
        </w:rPr>
      </w:pPr>
      <w:r>
        <w:rPr>
          <w:rFonts w:ascii="Times New Roman" w:hAnsi="Times New Roman"/>
          <w:b w:val="1"/>
          <w:bCs w:val="1"/>
          <w:sz w:val="44"/>
          <w:szCs w:val="44"/>
          <w:rtl w:val="0"/>
          <w:lang w:val="en-US"/>
        </w:rPr>
        <w:t xml:space="preserve"> Three-Tier Web Application</w:t>
      </w:r>
    </w:p>
    <w:p>
      <w:pPr>
        <w:pStyle w:val="Body"/>
        <w:spacing w:after="200" w:line="436" w:lineRule="auto"/>
        <w:ind w:left="1440" w:firstLine="0"/>
        <w:jc w:val="center"/>
        <w:rPr>
          <w:rFonts w:ascii="Times New Roman" w:cs="Times New Roman" w:hAnsi="Times New Roman" w:eastAsia="Times New Roman"/>
          <w:b w:val="1"/>
          <w:bCs w:val="1"/>
          <w:sz w:val="44"/>
          <w:szCs w:val="44"/>
        </w:rPr>
      </w:pPr>
      <w:r>
        <w:rPr>
          <w:rFonts w:ascii="Times New Roman" w:hAnsi="Times New Roman"/>
          <w:b w:val="1"/>
          <w:bCs w:val="1"/>
          <w:sz w:val="44"/>
          <w:szCs w:val="44"/>
          <w:rtl w:val="0"/>
          <w:lang w:val="en-US"/>
        </w:rPr>
        <w:t>SJSU Bookie</w:t>
      </w:r>
    </w:p>
    <w:p>
      <w:pPr>
        <w:pStyle w:val="Body"/>
        <w:spacing w:after="200" w:line="436" w:lineRule="auto"/>
        <w:ind w:left="1440" w:firstLine="0"/>
        <w:jc w:val="center"/>
        <w:rPr>
          <w:rFonts w:ascii="Times New Roman" w:cs="Times New Roman" w:hAnsi="Times New Roman" w:eastAsia="Times New Roman"/>
          <w:b w:val="1"/>
          <w:bCs w:val="1"/>
          <w:sz w:val="44"/>
          <w:szCs w:val="44"/>
        </w:rPr>
      </w:pPr>
      <w:r>
        <w:rPr>
          <w:rFonts w:ascii="Times New Roman" w:cs="Times New Roman" w:hAnsi="Times New Roman" w:eastAsia="Times New Roman"/>
          <w:b w:val="1"/>
          <w:bCs w:val="1"/>
          <w:sz w:val="44"/>
          <w:szCs w:val="44"/>
        </w:rPr>
        <w:drawing>
          <wp:inline distT="0" distB="0" distL="0" distR="0">
            <wp:extent cx="1862138" cy="1862138"/>
            <wp:effectExtent l="0" t="0" r="0" b="0"/>
            <wp:docPr id="1073741825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18621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200" w:line="436" w:lineRule="auto"/>
        <w:ind w:left="1440" w:firstLine="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Cole McKinnon, Jonathan Van, Yu Xiu</w:t>
      </w:r>
    </w:p>
    <w:p>
      <w:pPr>
        <w:pStyle w:val="Body"/>
        <w:spacing w:after="200" w:line="436" w:lineRule="auto"/>
        <w:ind w:left="1440" w:firstLine="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Team 4</w:t>
      </w:r>
    </w:p>
    <w:p>
      <w:pPr>
        <w:pStyle w:val="Body"/>
        <w:spacing w:after="200" w:line="436" w:lineRule="auto"/>
        <w:ind w:left="1440" w:firstLine="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Advisor: Dr. Mike Wu </w:t>
      </w:r>
    </w:p>
    <w:p>
      <w:pPr>
        <w:pStyle w:val="Body"/>
        <w:ind w:left="1440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   </w:t>
        <w:tab/>
        <w:tab/>
        <w:tab/>
        <w:tab/>
        <w:tab/>
        <w:t xml:space="preserve">    Oct. 15, 2019</w:t>
      </w:r>
    </w:p>
    <w:p>
      <w:pPr>
        <w:pStyle w:val="Body"/>
        <w:ind w:left="1440" w:firstLine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>
          <wp:inline distT="0" distB="0" distL="0" distR="0">
            <wp:extent cx="6857873" cy="6146654"/>
            <wp:effectExtent l="0" t="0" r="0" b="0"/>
            <wp:docPr id="1073741826" name="officeArt object" descr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2.png" descr="image1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5700" t="4600" r="2230" b="17305"/>
                    <a:stretch>
                      <a:fillRect/>
                    </a:stretch>
                  </pic:blipFill>
                  <pic:spPr>
                    <a:xfrm>
                      <a:off x="0" y="0"/>
                      <a:ext cx="6857873" cy="61466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en-US"/>
        </w:rPr>
        <w:tab/>
        <w:tab/>
        <w:tab/>
        <w:t>Figure 1: SJSUBookie E/R Revised Diagram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ind w:left="1440" w:firstLine="0"/>
        <w:rPr>
          <w:rFonts w:ascii="Times New Roman" w:cs="Times New Roman" w:hAnsi="Times New Roman" w:eastAsia="Times New Roman"/>
          <w:b w:val="1"/>
          <w:bCs w:val="1"/>
          <w:sz w:val="32"/>
          <w:szCs w:val="32"/>
          <w:u w:val="single"/>
        </w:rPr>
      </w:pPr>
      <w:r>
        <w:rPr>
          <w:rFonts w:ascii="Times New Roman" w:hAnsi="Times New Roman"/>
          <w:b w:val="1"/>
          <w:bCs w:val="1"/>
          <w:sz w:val="32"/>
          <w:szCs w:val="32"/>
          <w:u w:val="single"/>
          <w:rtl w:val="0"/>
          <w:lang w:val="en-US"/>
        </w:rPr>
        <w:t>Explanations for E/R Diagram:</w:t>
      </w:r>
    </w:p>
    <w:p>
      <w:pPr>
        <w:pStyle w:val="Body"/>
        <w:ind w:left="1440" w:firstLine="0"/>
        <w:rPr>
          <w:rFonts w:ascii="Times New Roman" w:cs="Times New Roman" w:hAnsi="Times New Roman" w:eastAsia="Times New Roman"/>
          <w:b w:val="1"/>
          <w:bCs w:val="1"/>
          <w:sz w:val="32"/>
          <w:szCs w:val="32"/>
          <w:u w:val="single"/>
        </w:rPr>
      </w:pPr>
    </w:p>
    <w:p>
      <w:pPr>
        <w:pStyle w:val="Body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b w:val="1"/>
          <w:bCs w:val="1"/>
          <w:sz w:val="32"/>
          <w:szCs w:val="32"/>
          <w:rtl w:val="0"/>
          <w:lang w:val="fr-FR"/>
        </w:rPr>
      </w:pPr>
      <w:r>
        <w:rPr>
          <w:rFonts w:ascii="Times New Roman" w:hAnsi="Times New Roman"/>
          <w:b w:val="1"/>
          <w:bCs w:val="1"/>
          <w:sz w:val="32"/>
          <w:szCs w:val="32"/>
          <w:rtl w:val="0"/>
          <w:lang w:val="fr-FR"/>
        </w:rPr>
        <w:t>Tables</w:t>
      </w:r>
    </w:p>
    <w:p>
      <w:pPr>
        <w:pStyle w:val="Body"/>
        <w:numPr>
          <w:ilvl w:val="1"/>
          <w:numId w:val="2"/>
        </w:numPr>
        <w:bidi w:val="0"/>
        <w:ind w:right="0"/>
        <w:jc w:val="left"/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</w:pPr>
      <w:r>
        <w:rPr>
          <w:rFonts w:ascii="Times New Roman" w:hAnsi="Times New Roman"/>
          <w:b w:val="0"/>
          <w:bCs w:val="0"/>
          <w:sz w:val="24"/>
          <w:szCs w:val="24"/>
          <w:rtl w:val="0"/>
          <w:lang w:val="en-US"/>
        </w:rPr>
        <w:t xml:space="preserve">User </w:t>
      </w:r>
    </w:p>
    <w:p>
      <w:pPr>
        <w:pStyle w:val="Body"/>
        <w:numPr>
          <w:ilvl w:val="2"/>
          <w:numId w:val="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The users who are using our SJSU Bookie. The Unique keys are the user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s email and student ID.</w:t>
      </w:r>
    </w:p>
    <w:p>
      <w:pPr>
        <w:pStyle w:val="Body"/>
        <w:numPr>
          <w:ilvl w:val="1"/>
          <w:numId w:val="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Password Reset</w:t>
      </w:r>
    </w:p>
    <w:p>
      <w:pPr>
        <w:pStyle w:val="Body"/>
        <w:numPr>
          <w:ilvl w:val="2"/>
          <w:numId w:val="2"/>
        </w:numPr>
        <w:bidi w:val="0"/>
        <w:ind w:right="144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Unique key is the reset token where this allows the user to be able to reset their password in case they forgot it. Token is used as validation and identification.</w:t>
      </w:r>
    </w:p>
    <w:p>
      <w:pPr>
        <w:pStyle w:val="Body"/>
        <w:numPr>
          <w:ilvl w:val="1"/>
          <w:numId w:val="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Post</w:t>
      </w:r>
    </w:p>
    <w:p>
      <w:pPr>
        <w:pStyle w:val="Body"/>
        <w:numPr>
          <w:ilvl w:val="2"/>
          <w:numId w:val="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Posted by a user, this entity has details of the book they are trying to sell. Another user can put a hold, view or comment on it, but only the original poster can edit/delete the posting. These are recognized by the post id.</w:t>
      </w:r>
    </w:p>
    <w:p>
      <w:pPr>
        <w:pStyle w:val="Body"/>
        <w:numPr>
          <w:ilvl w:val="1"/>
          <w:numId w:val="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Saved Posts</w:t>
      </w:r>
    </w:p>
    <w:p>
      <w:pPr>
        <w:pStyle w:val="Body"/>
        <w:numPr>
          <w:ilvl w:val="2"/>
          <w:numId w:val="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This is a log/list of posts that is relevant to a user. These posts can include posts that you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ve made, posts that you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ve commented on, or posts that you favorited. These are identified by the post_id and saved_id</w:t>
      </w:r>
    </w:p>
    <w:p>
      <w:pPr>
        <w:pStyle w:val="Body"/>
        <w:numPr>
          <w:ilvl w:val="1"/>
          <w:numId w:val="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Messages</w:t>
      </w:r>
    </w:p>
    <w:p>
      <w:pPr>
        <w:pStyle w:val="Body"/>
        <w:numPr>
          <w:ilvl w:val="2"/>
          <w:numId w:val="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Users can send messages to other users, but the constraint is the person must be a user, then he or she can send messages to other users. The message ID number is the unique key.</w:t>
      </w:r>
    </w:p>
    <w:p>
      <w:pPr>
        <w:pStyle w:val="Body"/>
        <w:numPr>
          <w:ilvl w:val="1"/>
          <w:numId w:val="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FriendList/Friend Friend Requests</w:t>
      </w:r>
    </w:p>
    <w:p>
      <w:pPr>
        <w:pStyle w:val="Body"/>
        <w:numPr>
          <w:ilvl w:val="2"/>
          <w:numId w:val="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A user is able to add another user as their friend on SJSUBookie in order to maintain communication or be able to communicate with one another. A friend request is considered accepted when both users recognize that the other is the friend on the database. These are uniquely identified by the relationship ID.</w:t>
      </w:r>
    </w:p>
    <w:p>
      <w:pPr>
        <w:pStyle w:val="Body"/>
        <w:numPr>
          <w:ilvl w:val="1"/>
          <w:numId w:val="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Holds/Reservations</w:t>
      </w:r>
    </w:p>
    <w:p>
      <w:pPr>
        <w:pStyle w:val="Body"/>
        <w:numPr>
          <w:ilvl w:val="2"/>
          <w:numId w:val="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A hold is basically a contract stating that one user is interested in another user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s post. This is temporary let other users know that the book might be bought. Identified by Hold/Reservation_ID.</w:t>
      </w:r>
    </w:p>
    <w:p>
      <w:pPr>
        <w:pStyle w:val="Body"/>
        <w:numPr>
          <w:ilvl w:val="1"/>
          <w:numId w:val="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fr-FR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>Comments</w:t>
      </w:r>
    </w:p>
    <w:p>
      <w:pPr>
        <w:pStyle w:val="Body"/>
        <w:numPr>
          <w:ilvl w:val="2"/>
          <w:numId w:val="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Users can leave comments under a post. The unique key of comments is comment ID, which we use to identify the comments. </w:t>
      </w:r>
    </w:p>
    <w:p>
      <w:pPr>
        <w:pStyle w:val="Body"/>
        <w:numPr>
          <w:ilvl w:val="1"/>
          <w:numId w:val="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Post Image</w:t>
      </w:r>
    </w:p>
    <w:p>
      <w:pPr>
        <w:pStyle w:val="Body"/>
        <w:numPr>
          <w:ilvl w:val="2"/>
          <w:numId w:val="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It will be a table of images the user uploaded. The users would upload images when they are creating a selling post. The unique key is the image ID. </w:t>
      </w:r>
    </w:p>
    <w:p>
      <w:pPr>
        <w:pStyle w:val="Body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ENTITY RELATIONSHIP EXPLANATION</w:t>
      </w:r>
    </w:p>
    <w:p>
      <w:pPr>
        <w:pStyle w:val="Body"/>
        <w:numPr>
          <w:ilvl w:val="1"/>
          <w:numId w:val="4"/>
        </w:numPr>
        <w:bidi w:val="0"/>
        <w:spacing w:line="240" w:lineRule="auto"/>
        <w:ind w:right="0"/>
        <w:jc w:val="left"/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</w:pP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FORMAT: ENTITY_1 RELATIONSHIP ENTITY_2</w:t>
      </w:r>
    </w:p>
    <w:p>
      <w:pPr>
        <w:pStyle w:val="Body"/>
        <w:numPr>
          <w:ilvl w:val="1"/>
          <w:numId w:val="4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User requests Password Reset</w:t>
      </w:r>
    </w:p>
    <w:p>
      <w:pPr>
        <w:pStyle w:val="Body"/>
        <w:numPr>
          <w:ilvl w:val="2"/>
          <w:numId w:val="4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 user will have the option to reset their password if they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’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ve forgotten it.</w:t>
      </w:r>
    </w:p>
    <w:p>
      <w:pPr>
        <w:pStyle w:val="Body"/>
        <w:numPr>
          <w:ilvl w:val="1"/>
          <w:numId w:val="4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User Checks User Friend request</w:t>
      </w:r>
    </w:p>
    <w:p>
      <w:pPr>
        <w:pStyle w:val="Body"/>
        <w:numPr>
          <w:ilvl w:val="2"/>
          <w:numId w:val="4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 user has the option to see all pending friend requests and accept friend requests from other users.</w:t>
      </w:r>
    </w:p>
    <w:p>
      <w:pPr>
        <w:pStyle w:val="Body"/>
        <w:numPr>
          <w:ilvl w:val="1"/>
          <w:numId w:val="4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User Attempts to buy holds/reservation</w:t>
      </w:r>
    </w:p>
    <w:p>
      <w:pPr>
        <w:pStyle w:val="Body"/>
        <w:numPr>
          <w:ilvl w:val="2"/>
          <w:numId w:val="4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 user must be able to put a reservation on hold if they are interested in the listing but unable to buy immediately. This will prevent another user from buying the listed book.</w:t>
      </w:r>
    </w:p>
    <w:p>
      <w:pPr>
        <w:pStyle w:val="Body"/>
        <w:numPr>
          <w:ilvl w:val="1"/>
          <w:numId w:val="4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User Logs Saved Posts</w:t>
      </w:r>
    </w:p>
    <w:p>
      <w:pPr>
        <w:pStyle w:val="Body"/>
        <w:numPr>
          <w:ilvl w:val="2"/>
          <w:numId w:val="4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Any post the user has saved, posted, or removed will be logged, providing the option to view at a later time.</w:t>
      </w:r>
    </w:p>
    <w:p>
      <w:pPr>
        <w:pStyle w:val="Body"/>
        <w:numPr>
          <w:ilvl w:val="1"/>
          <w:numId w:val="4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User Makes Posts</w:t>
      </w:r>
    </w:p>
    <w:p>
      <w:pPr>
        <w:pStyle w:val="Body"/>
        <w:numPr>
          <w:ilvl w:val="2"/>
          <w:numId w:val="4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 user needs to be able to make a post to sell a textbook.</w:t>
      </w:r>
    </w:p>
    <w:p>
      <w:pPr>
        <w:pStyle w:val="Body"/>
        <w:numPr>
          <w:ilvl w:val="1"/>
          <w:numId w:val="4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Posts have comments</w:t>
      </w:r>
    </w:p>
    <w:p>
      <w:pPr>
        <w:pStyle w:val="Body"/>
        <w:numPr>
          <w:ilvl w:val="2"/>
          <w:numId w:val="4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Every available post can have comments regarding the book or the seller.</w:t>
      </w:r>
    </w:p>
    <w:p>
      <w:pPr>
        <w:pStyle w:val="Body"/>
        <w:numPr>
          <w:ilvl w:val="1"/>
          <w:numId w:val="4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Posts have post image</w:t>
      </w:r>
    </w:p>
    <w:p>
      <w:pPr>
        <w:pStyle w:val="Body"/>
        <w:numPr>
          <w:ilvl w:val="2"/>
          <w:numId w:val="4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 post should have a corresponding image matching the textbook cover.</w:t>
      </w:r>
    </w:p>
    <w:p>
      <w:pPr>
        <w:pStyle w:val="Body"/>
        <w:numPr>
          <w:ilvl w:val="1"/>
          <w:numId w:val="4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Posts use course/classes</w:t>
      </w:r>
    </w:p>
    <w:p>
      <w:pPr>
        <w:pStyle w:val="Body"/>
        <w:numPr>
          <w:ilvl w:val="2"/>
          <w:numId w:val="4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Each book posting can have relevant classes associated with to improve search results.</w:t>
      </w:r>
    </w:p>
    <w:p>
      <w:pPr>
        <w:pStyle w:val="Body"/>
        <w:numPr>
          <w:ilvl w:val="1"/>
          <w:numId w:val="4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User sends messages</w:t>
      </w:r>
    </w:p>
    <w:p>
      <w:pPr>
        <w:pStyle w:val="Body"/>
        <w:numPr>
          <w:ilvl w:val="2"/>
          <w:numId w:val="4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Buyers and sellers can communicate by sending messages to increase transaction security.</w:t>
      </w:r>
    </w:p>
    <w:p>
      <w:pPr>
        <w:pStyle w:val="Body"/>
        <w:spacing w:line="240" w:lineRule="auto"/>
        <w:rPr>
          <w:rFonts w:ascii="Times New Roman" w:cs="Times New Roman" w:hAnsi="Times New Roman" w:eastAsia="Times New Roman"/>
          <w:sz w:val="24"/>
          <w:szCs w:val="24"/>
          <w:lang w:val="en-US"/>
        </w:rPr>
      </w:pPr>
    </w:p>
    <w:p>
      <w:pPr>
        <w:pStyle w:val="Body"/>
        <w:spacing w:line="240" w:lineRule="auto"/>
        <w:ind w:left="1440" w:firstLine="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outline w:val="0"/>
          <w:color w:val="000000"/>
          <w:sz w:val="32"/>
          <w:szCs w:val="32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Schemas:</w:t>
      </w:r>
    </w:p>
    <w:p>
      <w:pPr>
        <w:pStyle w:val="Body"/>
        <w:numPr>
          <w:ilvl w:val="0"/>
          <w:numId w:val="6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Users(</w:t>
      </w:r>
      <w:r>
        <w:rPr>
          <w:rFonts w:ascii="Times New Roman" w:hAnsi="Times New Roman"/>
          <w:outline w:val="0"/>
          <w:color w:val="000000"/>
          <w:sz w:val="24"/>
          <w:szCs w:val="24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Stdent_ID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/>
          <w:outline w:val="0"/>
          <w:color w:val="000000"/>
          <w:sz w:val="24"/>
          <w:szCs w:val="24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Email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 User, Password, First name, last name)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Body"/>
        <w:numPr>
          <w:ilvl w:val="0"/>
          <w:numId w:val="6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Message(</w:t>
      </w:r>
      <w:r>
        <w:rPr>
          <w:rFonts w:ascii="Times New Roman" w:hAnsi="Times New Roman"/>
          <w:outline w:val="0"/>
          <w:color w:val="000000"/>
          <w:sz w:val="24"/>
          <w:szCs w:val="24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Message_ID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 First name, Date, Receiver, sender, Last name)</w:t>
      </w:r>
    </w:p>
    <w:p>
      <w:pPr>
        <w:pStyle w:val="Body"/>
        <w:numPr>
          <w:ilvl w:val="0"/>
          <w:numId w:val="6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Holds/Reservation(</w:t>
      </w:r>
      <w:r>
        <w:rPr>
          <w:rFonts w:ascii="Times New Roman" w:hAnsi="Times New Roman"/>
          <w:outline w:val="0"/>
          <w:color w:val="000000"/>
          <w:sz w:val="24"/>
          <w:szCs w:val="24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Reservation_ID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/>
          <w:outline w:val="0"/>
          <w:color w:val="000000"/>
          <w:sz w:val="24"/>
          <w:szCs w:val="24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Holds_ID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 Buyer, TImer, Seller)</w:t>
      </w:r>
    </w:p>
    <w:p>
      <w:pPr>
        <w:pStyle w:val="Body"/>
        <w:numPr>
          <w:ilvl w:val="0"/>
          <w:numId w:val="6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Saved Posts (</w:t>
      </w:r>
      <w:r>
        <w:rPr>
          <w:rFonts w:ascii="Times New Roman" w:hAnsi="Times New Roman"/>
          <w:outline w:val="0"/>
          <w:color w:val="000000"/>
          <w:sz w:val="24"/>
          <w:szCs w:val="24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Save_ID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 User_ID, post type, ID of the post, imageID)</w:t>
      </w:r>
    </w:p>
    <w:p>
      <w:pPr>
        <w:pStyle w:val="Body"/>
        <w:numPr>
          <w:ilvl w:val="0"/>
          <w:numId w:val="6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Friend List &amp; Friend requests(</w:t>
      </w:r>
      <w:r>
        <w:rPr>
          <w:rFonts w:ascii="Times New Roman" w:hAnsi="Times New Roman"/>
          <w:outline w:val="0"/>
          <w:color w:val="000000"/>
          <w:sz w:val="24"/>
          <w:szCs w:val="24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Realtionship_ID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 User1, User2)</w:t>
      </w:r>
    </w:p>
    <w:p>
      <w:pPr>
        <w:pStyle w:val="Body"/>
        <w:numPr>
          <w:ilvl w:val="0"/>
          <w:numId w:val="6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Password Reset(</w:t>
      </w:r>
      <w:r>
        <w:rPr>
          <w:rFonts w:ascii="Times New Roman" w:hAnsi="Times New Roman"/>
          <w:outline w:val="0"/>
          <w:color w:val="000000"/>
          <w:sz w:val="24"/>
          <w:szCs w:val="24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Reset Token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 Email, Expiration time, Used token)</w:t>
      </w:r>
    </w:p>
    <w:p>
      <w:pPr>
        <w:pStyle w:val="Body"/>
        <w:numPr>
          <w:ilvl w:val="0"/>
          <w:numId w:val="6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Posts(</w:t>
      </w:r>
      <w:r>
        <w:rPr>
          <w:rFonts w:ascii="Times New Roman" w:hAnsi="Times New Roman"/>
          <w:outline w:val="0"/>
          <w:color w:val="000000"/>
          <w:sz w:val="24"/>
          <w:szCs w:val="24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Post_ID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 Book_condition, Seller, Buyer, Book_Date, Body, Author, Price, TItle)</w:t>
      </w:r>
    </w:p>
    <w:p>
      <w:pPr>
        <w:pStyle w:val="Body"/>
        <w:numPr>
          <w:ilvl w:val="0"/>
          <w:numId w:val="6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Comments(</w:t>
      </w:r>
      <w:r>
        <w:rPr>
          <w:rFonts w:ascii="Times New Roman" w:hAnsi="Times New Roman"/>
          <w:outline w:val="0"/>
          <w:color w:val="000000"/>
          <w:sz w:val="24"/>
          <w:szCs w:val="24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Comments_ID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 Commentor_ID, Body, Date, Owner_Post)</w:t>
      </w:r>
    </w:p>
    <w:p>
      <w:pPr>
        <w:pStyle w:val="Body"/>
        <w:numPr>
          <w:ilvl w:val="0"/>
          <w:numId w:val="6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Courses/classes(</w:t>
      </w:r>
      <w:r>
        <w:rPr>
          <w:rFonts w:ascii="Times New Roman" w:hAnsi="Times New Roman"/>
          <w:outline w:val="0"/>
          <w:color w:val="000000"/>
          <w:sz w:val="24"/>
          <w:szCs w:val="24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Course_ID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 Course_name )</w:t>
      </w:r>
    </w:p>
    <w:p>
      <w:pPr>
        <w:pStyle w:val="List Paragraph"/>
        <w:numPr>
          <w:ilvl w:val="2"/>
          <w:numId w:val="6"/>
        </w:numPr>
        <w:bidi w:val="0"/>
        <w:spacing w:line="24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Post Image(</w:t>
      </w:r>
      <w:r>
        <w:rPr>
          <w:rFonts w:ascii="Times New Roman" w:hAnsi="Times New Roman"/>
          <w:outline w:val="0"/>
          <w:color w:val="000000"/>
          <w:sz w:val="24"/>
          <w:szCs w:val="24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Image_ID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 Post ID, Image)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  <w:lang w:val="en-US"/>
        </w:rPr>
      </w:pPr>
    </w:p>
    <w:p>
      <w:pPr>
        <w:pStyle w:val="Default"/>
        <w:bidi w:val="0"/>
        <w:spacing w:line="580" w:lineRule="atLeast"/>
        <w:ind w:left="144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2"/>
          <w:szCs w:val="32"/>
          <w:u w:val="single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bidi w:val="0"/>
        <w:spacing w:line="580" w:lineRule="atLeast"/>
        <w:ind w:left="144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2"/>
          <w:szCs w:val="32"/>
          <w:u w:val="single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bidi w:val="0"/>
        <w:spacing w:line="580" w:lineRule="atLeast"/>
        <w:ind w:left="144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2"/>
          <w:szCs w:val="32"/>
          <w:u w:val="single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bidi w:val="0"/>
        <w:spacing w:line="580" w:lineRule="atLeast"/>
        <w:ind w:left="1440" w:right="0" w:firstLine="0"/>
        <w:jc w:val="left"/>
        <w:rPr>
          <w:rFonts w:ascii="Times" w:cs="Times" w:hAnsi="Times" w:eastAsia="Times"/>
          <w:b w:val="0"/>
          <w:bCs w:val="0"/>
          <w:sz w:val="32"/>
          <w:szCs w:val="32"/>
          <w:u w:val="none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32"/>
          <w:szCs w:val="32"/>
          <w:u w:val="single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Tables screenshots of each table and its content in MySQL:</w:t>
      </w:r>
    </w:p>
    <w:p>
      <w:pPr>
        <w:pStyle w:val="Default"/>
        <w:numPr>
          <w:ilvl w:val="4"/>
          <w:numId w:val="8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FriendListAndRequeset: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br w:type="textWrapping"/>
      </w:r>
    </w:p>
    <w:p>
      <w:pPr>
        <w:pStyle w:val="Default"/>
        <w:bidi w:val="0"/>
        <w:ind w:left="960" w:right="0" w:firstLine="1320"/>
        <w:jc w:val="center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drawing>
          <wp:inline distT="0" distB="0" distL="0" distR="0">
            <wp:extent cx="2367994" cy="2670513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3WWKBVu-3rlzE0rb8mOjmyHeIO0oWin28cPgqfi0grUiih4095faBpUJxb_-9_yXOEgfHFDaNmQtpdMjRrLrVyvRfuz5vdWMvIkxbes36s4bzKTRptRo6j1nQYSNC3l_CXoOIBjx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994" cy="26705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numPr>
          <w:ilvl w:val="4"/>
          <w:numId w:val="8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Holds/Reservation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br w:type="textWrapping"/>
      </w:r>
    </w:p>
    <w:p>
      <w:pPr>
        <w:pStyle w:val="Default"/>
        <w:bidi w:val="0"/>
        <w:ind w:left="0" w:right="0" w:firstLine="2280"/>
        <w:jc w:val="center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drawing>
          <wp:inline distT="0" distB="0" distL="0" distR="0">
            <wp:extent cx="3021036" cy="2812346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_mpKxG1uOWWv5_V6xpOPIpRy6PpDUemAfZzvCoRZobhM8yY7M8kwrgEZmqdQuHkP5bU6nh4qMiusSFPpQKItazgIwvZ0YRk8dZie_rmyYG-vvUyoqxAtXq5Qdrh-D3ER3WychrEc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036" cy="2812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numPr>
          <w:ilvl w:val="4"/>
          <w:numId w:val="8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Saved post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br w:type="textWrapping"/>
      </w:r>
    </w:p>
    <w:p>
      <w:pPr>
        <w:pStyle w:val="Default"/>
        <w:bidi w:val="0"/>
        <w:ind w:left="960" w:right="0" w:firstLine="1320"/>
        <w:jc w:val="center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drawing>
          <wp:inline distT="0" distB="0" distL="0" distR="0">
            <wp:extent cx="2656861" cy="2751749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TtisdiqSqJeeCti2rIZDP4ip1GCcSBoqvb3pCnxhE1upeCPsIW0lp_DwSdElbmtR4cY8-VEKsXeIoRiUNZgx5vB_5TYVxEZLNLl3mJVkVh1oj73xE_q1MPqfu2wI3Mh_OaCvEQW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861" cy="27517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numPr>
          <w:ilvl w:val="4"/>
          <w:numId w:val="8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Post</w:t>
      </w:r>
    </w:p>
    <w:p>
      <w:pPr>
        <w:pStyle w:val="Default"/>
        <w:bidi w:val="0"/>
        <w:ind w:left="960" w:right="0" w:firstLine="1320"/>
        <w:jc w:val="center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drawing>
          <wp:inline distT="0" distB="0" distL="0" distR="0">
            <wp:extent cx="5699179" cy="2161758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7cC_HFHtK2yTBQnw_SZaqyhuoAs8rtMkH3YSTRQEB-W2YNjsYjWnOsrwCznlhasX0ZYimq6Lb9yJ2zWXX45jApGFNtYuRBA2_6mQrzCwlI_thbZ7Uw5iT0xNtqNof8xKI2RmWLbV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79" cy="21617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numPr>
          <w:ilvl w:val="4"/>
          <w:numId w:val="8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PostsImage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br w:type="textWrapping"/>
      </w:r>
    </w:p>
    <w:p>
      <w:pPr>
        <w:pStyle w:val="Default"/>
        <w:bidi w:val="0"/>
        <w:ind w:left="960" w:right="0" w:firstLine="1320"/>
        <w:jc w:val="center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drawing>
          <wp:inline distT="0" distB="0" distL="0" distR="0">
            <wp:extent cx="2969732" cy="2157568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Pev-mVsnMqcdziVf1g7mv5xuN8XxRgQrQw8Hwa1x_s3SoZ5Hdu-eiSvXJkVJVCeubh3U_xeTtAQKj-9NmuC1JQh6Wp82R--jZQSFtOXkRj3yEKl8Is9PpTXkP3VXAdUgEeJPifu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732" cy="21575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numPr>
          <w:ilvl w:val="4"/>
          <w:numId w:val="8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Courses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br w:type="textWrapping"/>
      </w:r>
    </w:p>
    <w:p>
      <w:pPr>
        <w:pStyle w:val="Default"/>
        <w:bidi w:val="0"/>
        <w:ind w:left="1920" w:right="0" w:firstLine="360"/>
        <w:jc w:val="center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drawing>
          <wp:inline distT="0" distB="0" distL="0" distR="0">
            <wp:extent cx="2625134" cy="2772732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mbMuNsTrXD1-fzOpfFW9i5-iMW0AWPc8j1oT4y9bFsnFM9mEdVzQa4AqDeFTuXUDHi4M40Y1mvddBi2GGdGr_RERwdNnzaaTftEiXpfsL1k2OhuRltBrCaW_-Ta7SGCvmaNLnvgK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134" cy="27727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numPr>
          <w:ilvl w:val="4"/>
          <w:numId w:val="8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PasswordReset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br w:type="textWrapping"/>
      </w:r>
    </w:p>
    <w:p>
      <w:pPr>
        <w:pStyle w:val="Default"/>
        <w:bidi w:val="0"/>
        <w:ind w:left="1920" w:right="0" w:firstLine="360"/>
        <w:jc w:val="center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drawing>
          <wp:inline distT="0" distB="0" distL="0" distR="0">
            <wp:extent cx="3594248" cy="2596943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JjdU2o5cyDlGMdNRvcVvGSz3HH8VzVeSFMXKHiiAMLATe9UJtOAAsqtXApjh1vM4Fxm5gDsiG6XsUxKcMdCUGkDr_Y0Oj1-VO7kC6HYoQlkEAFjNA4ZvBQh5OVWnZcbs3bK2-Ys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248" cy="25969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numPr>
          <w:ilvl w:val="4"/>
          <w:numId w:val="8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Users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br w:type="textWrapping"/>
      </w:r>
    </w:p>
    <w:p>
      <w:pPr>
        <w:pStyle w:val="Default"/>
        <w:bidi w:val="0"/>
        <w:ind w:left="1920" w:right="0" w:firstLine="360"/>
        <w:jc w:val="center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drawing>
          <wp:inline distT="0" distB="0" distL="0" distR="0">
            <wp:extent cx="4276130" cy="2783991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HZlYdrIFVO9ZA409Q0sjZfa82Z34UoeWGzyVrECFXa4pqdXgF0XVrHLVU8N3BE3vhvTjpGFYsBYHKtj0it4jGgUFDiRa9j8l1EwLyM_Ya-mWVWO5aCNjV5sePrvfezqzro_mGjMf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130" cy="27839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numPr>
          <w:ilvl w:val="5"/>
          <w:numId w:val="8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Message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br w:type="textWrapping"/>
      </w:r>
    </w:p>
    <w:p>
      <w:pPr>
        <w:pStyle w:val="Default"/>
        <w:bidi w:val="0"/>
        <w:ind w:left="1920" w:right="0" w:firstLine="360"/>
        <w:jc w:val="center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drawing>
          <wp:inline distT="0" distB="0" distL="0" distR="0">
            <wp:extent cx="3698560" cy="3309238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FoTtmwFLPiB5NuswVNdBrIxti_eBG-Wgib3c6uaEuNJpDXcAAV7Z013BViUmtJDxrFmCvmDWC7qxPhQVh2OB5elGNuExY92SQjXdiIrlqg71J90Cwl6YnZiBlCv15rXw80sxKg-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560" cy="3309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numPr>
          <w:ilvl w:val="4"/>
          <w:numId w:val="8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Comments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br w:type="textWrapping"/>
      </w:r>
    </w:p>
    <w:p>
      <w:pPr>
        <w:pStyle w:val="Default"/>
        <w:bidi w:val="0"/>
        <w:ind w:left="1920" w:right="0" w:firstLine="360"/>
        <w:jc w:val="center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drawing>
          <wp:inline distT="0" distB="0" distL="0" distR="0">
            <wp:extent cx="3706549" cy="3377991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T58X9aMhfZh5gzIr_IqPUZ429PfDjmjCQcjo48DtYJP5CBAHyvGUeIL9GEHVLQ604hTF-u1mR61sjXz8hGn0bTVEuWi6boPsADjMRXzfuSpFQgOqEE8ht_Wrw7SoSxiQpog_rsqn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549" cy="33779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ind w:left="1920" w:right="0" w:firstLine="360"/>
        <w:jc w:val="center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Body"/>
        <w:bidi w:val="0"/>
        <w:spacing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Body"/>
        <w:bidi w:val="0"/>
        <w:spacing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Body"/>
        <w:bidi w:val="0"/>
        <w:spacing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textWrapping"/>
      </w: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Body"/>
        <w:bidi w:val="0"/>
        <w:spacing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Body"/>
        <w:bidi w:val="0"/>
        <w:spacing w:line="240" w:lineRule="auto"/>
        <w:ind w:left="0" w:right="0" w:firstLine="0"/>
        <w:jc w:val="left"/>
        <w:rPr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</w:rPr>
      </w:r>
    </w:p>
    <w:sectPr>
      <w:headerReference w:type="default" r:id="rId16"/>
      <w:headerReference w:type="first" r:id="rId17"/>
      <w:footerReference w:type="default" r:id="rId18"/>
      <w:footerReference w:type="first" r:id="rId19"/>
      <w:pgSz w:w="12240" w:h="15840" w:orient="portrait"/>
      <w:pgMar w:top="1440" w:right="1440" w:bottom="1440" w:left="0" w:header="720" w:footer="720"/>
      <w:pgNumType w:start="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ourier New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"/>
      <w:jc w:val="right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  <w:t>1</w:t>
    </w:r>
    <w:r>
      <w:rPr>
        <w:rtl w:val="0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●"/>
      <w:lvlJc w:val="left"/>
      <w:pPr>
        <w:ind w:left="21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43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64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72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79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·"/>
      <w:lvlJc w:val="left"/>
      <w:pPr>
        <w:tabs>
          <w:tab w:val="left" w:pos="720"/>
        </w:tabs>
        <w:ind w:left="216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1440"/>
        </w:tabs>
        <w:ind w:left="28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16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216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216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16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216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2160"/>
        </w:tabs>
        <w:ind w:left="72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160"/>
        </w:tabs>
        <w:ind w:left="79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bullet"/>
      <w:suff w:val="tab"/>
      <w:lvlText w:val="·"/>
      <w:lvlJc w:val="left"/>
      <w:pPr>
        <w:tabs>
          <w:tab w:val="left" w:pos="720"/>
        </w:tabs>
        <w:ind w:left="207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279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07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207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207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07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207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207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07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6">
    <w:multiLevelType w:val="hybridMultilevel"/>
    <w:numStyleLink w:val="Bullets"/>
  </w:abstractNum>
  <w:abstractNum w:abstractNumId="7">
    <w:multiLevelType w:val="hybridMultilevel"/>
    <w:styleLink w:val="Bullets"/>
    <w:lvl w:ilvl="0">
      <w:start w:val="1"/>
      <w:numFmt w:val="bullet"/>
      <w:suff w:val="tab"/>
      <w:lvlText w:val="•"/>
      <w:lvlJc w:val="left"/>
      <w:pPr>
        <w:ind w:left="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0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82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915" w:hanging="37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135" w:hanging="37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355" w:hanging="37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72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s">
    <w:name w:val="Bullets"/>
    <w:pPr>
      <w:numPr>
        <w:numId w:val="7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numbering" Target="numbering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