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spacing w:line="360" w:lineRule="auto"/>
        <w:jc w:val="center"/>
        <w:rPr>
          <w:sz w:val="32"/>
          <w:szCs w:val="32"/>
        </w:rPr>
      </w:pPr>
      <w:r>
        <w:rPr>
          <w:sz w:val="32"/>
          <w:szCs w:val="32"/>
          <w:rtl w:val="0"/>
          <w:lang w:val="en-US"/>
        </w:rPr>
        <w:t>CS1699 - DELIVERABLE  2: Unit Testing and Code Coverage</w:t>
      </w:r>
    </w:p>
    <w:p>
      <w:pPr>
        <w:pStyle w:val="Body"/>
        <w:spacing w:line="360" w:lineRule="auto"/>
        <w:jc w:val="center"/>
        <w:rPr>
          <w:sz w:val="32"/>
          <w:szCs w:val="32"/>
        </w:rPr>
      </w:pPr>
      <w:r>
        <w:rPr>
          <w:sz w:val="32"/>
          <w:szCs w:val="32"/>
          <w:rtl w:val="0"/>
          <w:lang w:val="en-US"/>
        </w:rPr>
        <w:t>Harrison Bryant, Michael South, and Andrew McDermott</w:t>
      </w:r>
    </w:p>
    <w:p>
      <w:pPr>
        <w:pStyle w:val="Body"/>
        <w:spacing w:line="360" w:lineRule="auto"/>
        <w:jc w:val="center"/>
        <w:rPr>
          <w:sz w:val="32"/>
          <w:szCs w:val="32"/>
        </w:rPr>
      </w:pPr>
      <w:r>
        <w:rPr>
          <w:sz w:val="32"/>
          <w:szCs w:val="32"/>
          <w:rtl w:val="0"/>
          <w:lang w:val="en-US"/>
        </w:rPr>
        <w:t xml:space="preserve">Secure File Sharing System </w:t>
      </w:r>
    </w:p>
    <w:p>
      <w:pPr>
        <w:pStyle w:val="Body"/>
        <w:spacing w:line="360" w:lineRule="auto"/>
        <w:jc w:val="center"/>
        <w:rPr>
          <w:sz w:val="32"/>
          <w:szCs w:val="32"/>
        </w:rPr>
      </w:pPr>
    </w:p>
    <w:p>
      <w:pPr>
        <w:pStyle w:val="Body"/>
        <w:spacing w:line="360" w:lineRule="auto"/>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spacing w:line="360" w:lineRule="auto"/>
        <w:jc w:val="left"/>
        <w:rPr>
          <w:sz w:val="24"/>
          <w:szCs w:val="24"/>
        </w:rPr>
      </w:pPr>
      <w:r>
        <w:rPr>
          <w:sz w:val="24"/>
          <w:szCs w:val="24"/>
          <w:rtl w:val="0"/>
          <w:lang w:val="en-US"/>
        </w:rPr>
        <w:t>Summary:</w:t>
      </w:r>
    </w:p>
    <w:p>
      <w:pPr>
        <w:pStyle w:val="Body"/>
        <w:spacing w:line="360" w:lineRule="auto"/>
        <w:jc w:val="left"/>
        <w:rPr>
          <w:sz w:val="24"/>
          <w:szCs w:val="24"/>
        </w:rPr>
      </w:pPr>
      <w:r>
        <w:rPr>
          <w:sz w:val="24"/>
          <w:szCs w:val="24"/>
          <w:rtl w:val="0"/>
          <w:lang w:val="en-US"/>
        </w:rPr>
        <w:tab/>
        <w:t>We chose to test three main modules of a secure file sharing system that we are developing as part of our Applied Cryptography and Application Security class. This project not only emphasizes correctness of algorithms and interaction of several class files, but it also puts a big emphasis on security and privacy. There are 3 main parts of the system: the group server, the file server, and the client interface. The group server handles the database management of users and which groups they can share files with. The file server handles uploading, downloading, and deleting of such files, and the client interface allows a user-friendly way to interact with the system.</w:t>
      </w:r>
    </w:p>
    <w:p>
      <w:pPr>
        <w:pStyle w:val="Body"/>
        <w:spacing w:line="360" w:lineRule="auto"/>
        <w:jc w:val="left"/>
        <w:rPr>
          <w:sz w:val="24"/>
          <w:szCs w:val="24"/>
        </w:rPr>
      </w:pPr>
      <w:r>
        <w:rPr>
          <w:sz w:val="24"/>
          <w:szCs w:val="24"/>
          <w:rtl w:val="0"/>
          <w:lang w:val="en-US"/>
        </w:rPr>
        <w:t xml:space="preserve"> </w:t>
        <w:tab/>
        <w:t xml:space="preserve">One critical area that we tested were the functions that managed the database in the group server. These functions include creating users for the system, creating groups, adding groups, listing members of groups, etc.. However, in order to have a secure system, only certain members are allowed to do preform certain actions, and the result of these functions is dependent on who calls them. There is actually one test that fails because when writing the project, we did not add a certain functionality that made the creator of the group also the owner of the group (which was specified in the requirements sheet) </w:t>
      </w:r>
      <w:r>
        <w:rPr>
          <w:rFonts w:hAnsi="Helvetica" w:hint="default"/>
          <w:sz w:val="24"/>
          <w:szCs w:val="24"/>
          <w:rtl w:val="0"/>
          <w:lang w:val="en-US"/>
        </w:rPr>
        <w:t>…</w:t>
      </w:r>
      <w:r>
        <w:rPr>
          <w:sz w:val="24"/>
          <w:szCs w:val="24"/>
          <w:rtl w:val="0"/>
          <w:lang w:val="en-US"/>
        </w:rPr>
        <w:t>.</w:t>
      </w:r>
    </w:p>
    <w:p>
      <w:pPr>
        <w:pStyle w:val="Body"/>
        <w:spacing w:line="360" w:lineRule="auto"/>
        <w:jc w:val="left"/>
        <w:rPr>
          <w:sz w:val="24"/>
          <w:szCs w:val="24"/>
        </w:rPr>
      </w:pPr>
    </w:p>
    <w:p>
      <w:pPr>
        <w:pStyle w:val="Body"/>
        <w:spacing w:line="360" w:lineRule="auto"/>
        <w:jc w:val="left"/>
        <w:rPr>
          <w:sz w:val="24"/>
          <w:szCs w:val="24"/>
        </w:rPr>
      </w:pPr>
    </w:p>
    <w:p>
      <w:pPr>
        <w:pStyle w:val="Body"/>
        <w:spacing w:line="360" w:lineRule="auto"/>
        <w:jc w:val="left"/>
        <w:rPr>
          <w:sz w:val="24"/>
          <w:szCs w:val="24"/>
        </w:rPr>
      </w:pPr>
    </w:p>
    <w:p>
      <w:pPr>
        <w:pStyle w:val="Body"/>
        <w:spacing w:line="360" w:lineRule="auto"/>
        <w:jc w:val="left"/>
        <w:rPr>
          <w:sz w:val="24"/>
          <w:szCs w:val="24"/>
        </w:rPr>
      </w:pPr>
    </w:p>
    <w:p>
      <w:pPr>
        <w:pStyle w:val="Body"/>
        <w:spacing w:line="360" w:lineRule="auto"/>
        <w:jc w:val="left"/>
        <w:rPr>
          <w:sz w:val="24"/>
          <w:szCs w:val="24"/>
        </w:rPr>
      </w:pPr>
      <w:r>
        <w:rPr>
          <w:sz w:val="24"/>
          <w:szCs w:val="24"/>
          <w:rtl w:val="0"/>
          <w:lang w:val="en-US"/>
        </w:rPr>
        <w:t>TALK ABOUT WHAT YOU TESTED!</w:t>
      </w:r>
    </w:p>
    <w:p>
      <w:pPr>
        <w:pStyle w:val="Body"/>
        <w:spacing w:line="360" w:lineRule="auto"/>
        <w:jc w:val="left"/>
        <w:rPr>
          <w:sz w:val="24"/>
          <w:szCs w:val="24"/>
        </w:rPr>
      </w:pPr>
      <w:r>
        <w:rPr>
          <w:sz w:val="24"/>
          <w:szCs w:val="24"/>
          <w:rtl w:val="0"/>
          <w:lang w:val="en-US"/>
        </w:rPr>
        <w:t>XXXXXXXXXXXXXXXXXXXXXXXXX</w:t>
      </w:r>
    </w:p>
    <w:p>
      <w:pPr>
        <w:pStyle w:val="Body"/>
        <w:spacing w:line="360" w:lineRule="auto"/>
        <w:jc w:val="left"/>
        <w:rPr>
          <w:sz w:val="24"/>
          <w:szCs w:val="24"/>
        </w:rPr>
      </w:pPr>
    </w:p>
    <w:p>
      <w:pPr>
        <w:pStyle w:val="Body"/>
        <w:spacing w:line="360" w:lineRule="auto"/>
        <w:jc w:val="left"/>
        <w:rPr>
          <w:sz w:val="24"/>
          <w:szCs w:val="24"/>
        </w:rPr>
      </w:pPr>
    </w:p>
    <w:p>
      <w:pPr>
        <w:pStyle w:val="Body"/>
        <w:spacing w:line="360" w:lineRule="auto"/>
        <w:jc w:val="left"/>
        <w:rPr>
          <w:sz w:val="24"/>
          <w:szCs w:val="24"/>
        </w:rPr>
      </w:pPr>
    </w:p>
    <w:p>
      <w:pPr>
        <w:pStyle w:val="Body"/>
        <w:spacing w:line="360" w:lineRule="auto"/>
        <w:jc w:val="left"/>
        <w:rPr>
          <w:sz w:val="24"/>
          <w:szCs w:val="24"/>
          <w:u w:val="single"/>
        </w:rPr>
      </w:pPr>
      <w:r>
        <w:rPr>
          <w:sz w:val="24"/>
          <w:szCs w:val="24"/>
          <w:u w:val="single"/>
          <w:rtl w:val="0"/>
          <w:lang w:val="en-US"/>
        </w:rPr>
        <w:t xml:space="preserve">All code is located at the git repository: </w:t>
      </w:r>
      <w:r>
        <w:rPr>
          <w:sz w:val="24"/>
          <w:szCs w:val="24"/>
          <w:u w:val="single"/>
          <w:rtl w:val="0"/>
          <w:lang w:val="en-US"/>
        </w:rPr>
        <w:t>https://github.com/CS1699-Testing-Group/FileServerTesting</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TAKE SCREEN SHOTS OF ALL THE TESTS AND POST THEM HERE!!!!</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SCREEN SHOT OF CODE COVERAGE OUTPUT! via eclipse</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pPr>
      <w:r>
        <w:rP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