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PARALLEL SYSTEMS</w:t>
      </w:r>
    </w:p>
    <w:p>
      <w:pPr>
        <w:pStyle w:val="Normal"/>
        <w:rPr/>
      </w:pPr>
      <w:r>
        <w:rPr/>
        <w:t>MATRIX MULTIPLICATION ASSIGNMENT</w:t>
      </w:r>
    </w:p>
    <w:p>
      <w:pPr>
        <w:pStyle w:val="Normal"/>
        <w:rPr/>
      </w:pPr>
      <w:r>
        <w:rPr/>
        <w:t>MEMBERS</w:t>
      </w:r>
    </w:p>
    <w:p>
      <w:pPr>
        <w:pStyle w:val="Normal"/>
        <w:rPr/>
      </w:pPr>
      <w:r>
        <w:rPr/>
        <w:t>MWANGI LEAH WANJA      CS281-0852/2010</w:t>
      </w:r>
    </w:p>
    <w:p>
      <w:pPr>
        <w:pStyle w:val="Normal"/>
        <w:rPr/>
      </w:pPr>
      <w:r>
        <w:rPr/>
        <w:t>MAROA COLLINS RIRO        CS281-0848/2010</w:t>
      </w:r>
    </w:p>
    <w:p>
      <w:pPr>
        <w:pStyle w:val="Normal"/>
        <w:rPr/>
      </w:pPr>
      <w:r>
        <w:rPr/>
        <w:t>MACHUA KEVIN NJOROGE   CS281-0858/2010</w:t>
      </w:r>
    </w:p>
    <w:p>
      <w:pPr>
        <w:pStyle w:val="Normal"/>
        <w:rPr/>
      </w:pPr>
      <w:r>
        <w:rPr/>
        <w:t>PAUL WAMBUGU WATETU    CS281-0866/2010</w:t>
      </w:r>
    </w:p>
    <w:p>
      <w:pPr>
        <w:pStyle w:val="Normal"/>
        <w:rPr/>
      </w:pPr>
      <w:r>
        <w:rPr/>
        <w:t>PETER KITONGA KIOKO</w:t>
        <w:tab/>
        <w:t xml:space="preserve">  CS281-2150/2010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graph shows the comparison of parallel and sequential matrix multiplication</w:t>
      </w:r>
      <w:bookmarkStart w:id="0" w:name="_GoBack"/>
      <w:bookmarkEnd w:id="0"/>
      <w:r>
        <w:rPr/>
        <w:br/>
      </w:r>
      <w:r>
        <w:rPr/>
        <w:pict>
          <v:rect id="shape_0" stroked="f" style="position:absolute;margin-left:0pt;margin-top:0pt;width:449.95pt;height:347.2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2014-12-12T13:22:00Z</dcterms:created>
  <dc:creator>LEAH</dc:creator>
  <dc:language>en-US</dc:language>
  <cp:lastModifiedBy>LEAH</cp:lastModifiedBy>
  <dcterms:modified xsi:type="dcterms:W3CDTF">2014-12-12T13:22:00Z</dcterms:modified>
  <cp:revision>2</cp:revision>
</cp:coreProperties>
</file>