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B41" w:rsidRDefault="00C933B2" w:rsidP="00F90970">
      <w:pPr>
        <w:pStyle w:val="Title"/>
      </w:pPr>
      <w:bookmarkStart w:id="0" w:name="user-guide"/>
      <w:bookmarkStart w:id="1" w:name="_Toc464090075"/>
      <w:bookmarkEnd w:id="0"/>
      <w:r w:rsidRPr="00965186">
        <w:t>User Guide</w:t>
      </w:r>
      <w:bookmarkEnd w:id="1"/>
    </w:p>
    <w:p w:rsidR="00F90970" w:rsidRPr="00965186" w:rsidRDefault="00F90970" w:rsidP="00F90970">
      <w:pPr>
        <w:pStyle w:val="Heading2"/>
        <w:rPr>
          <w:rFonts w:asciiTheme="minorHAnsi" w:hAnsiTheme="minorHAnsi"/>
        </w:rPr>
      </w:pPr>
      <w:bookmarkStart w:id="2" w:name="_Toc464090211"/>
      <w:r w:rsidRPr="00965186">
        <w:rPr>
          <w:rFonts w:asciiTheme="minorHAnsi" w:hAnsiTheme="minorHAnsi"/>
        </w:rPr>
        <w:t>Table of Contents</w:t>
      </w:r>
      <w:bookmarkEnd w:id="2"/>
    </w:p>
    <w:p w:rsidR="00F90970" w:rsidRDefault="00F90970">
      <w:pPr>
        <w:pStyle w:val="TOC2"/>
        <w:tabs>
          <w:tab w:val="right" w:leader="middleDot" w:pos="9350"/>
        </w:tabs>
        <w:rPr>
          <w:rFonts w:eastAsiaTheme="minorEastAsia"/>
          <w:noProof/>
          <w:sz w:val="22"/>
          <w:szCs w:val="22"/>
          <w:lang w:val="en-GB" w:eastAsia="zh-CN"/>
        </w:rPr>
      </w:pPr>
      <w:r>
        <w:fldChar w:fldCharType="begin"/>
      </w:r>
      <w:r>
        <w:instrText xml:space="preserve"> TOC \o "1-3" \h \z \u </w:instrText>
      </w:r>
      <w:r>
        <w:fldChar w:fldCharType="separate"/>
      </w:r>
      <w:hyperlink w:anchor="_Toc464090211" w:history="1">
        <w:r w:rsidRPr="006A3CDA">
          <w:rPr>
            <w:rStyle w:val="Hyperlink"/>
            <w:noProof/>
          </w:rPr>
          <w:t>Table of Contents</w:t>
        </w:r>
        <w:r>
          <w:rPr>
            <w:noProof/>
            <w:webHidden/>
          </w:rPr>
          <w:tab/>
        </w:r>
        <w:r>
          <w:rPr>
            <w:noProof/>
            <w:webHidden/>
          </w:rPr>
          <w:fldChar w:fldCharType="begin"/>
        </w:r>
        <w:r>
          <w:rPr>
            <w:noProof/>
            <w:webHidden/>
          </w:rPr>
          <w:instrText xml:space="preserve"> PAGEREF _Toc464090211 \h </w:instrText>
        </w:r>
        <w:r>
          <w:rPr>
            <w:noProof/>
            <w:webHidden/>
          </w:rPr>
        </w:r>
        <w:r>
          <w:rPr>
            <w:noProof/>
            <w:webHidden/>
          </w:rPr>
          <w:fldChar w:fldCharType="separate"/>
        </w:r>
        <w:r>
          <w:rPr>
            <w:noProof/>
            <w:webHidden/>
          </w:rPr>
          <w:t>1</w:t>
        </w:r>
        <w:r>
          <w:rPr>
            <w:noProof/>
            <w:webHidden/>
          </w:rPr>
          <w:fldChar w:fldCharType="end"/>
        </w:r>
      </w:hyperlink>
    </w:p>
    <w:p w:rsidR="00F90970" w:rsidRDefault="00F90970">
      <w:pPr>
        <w:pStyle w:val="TOC2"/>
        <w:tabs>
          <w:tab w:val="right" w:leader="middleDot" w:pos="9350"/>
        </w:tabs>
        <w:rPr>
          <w:rFonts w:eastAsiaTheme="minorEastAsia"/>
          <w:noProof/>
          <w:sz w:val="22"/>
          <w:szCs w:val="22"/>
          <w:lang w:val="en-GB" w:eastAsia="zh-CN"/>
        </w:rPr>
      </w:pPr>
      <w:hyperlink w:anchor="_Toc464090212" w:history="1">
        <w:r w:rsidRPr="006A3CDA">
          <w:rPr>
            <w:rStyle w:val="Hyperlink"/>
            <w:noProof/>
          </w:rPr>
          <w:t>1. Introduction</w:t>
        </w:r>
        <w:r>
          <w:rPr>
            <w:noProof/>
            <w:webHidden/>
          </w:rPr>
          <w:tab/>
        </w:r>
        <w:r>
          <w:rPr>
            <w:noProof/>
            <w:webHidden/>
          </w:rPr>
          <w:fldChar w:fldCharType="begin"/>
        </w:r>
        <w:r>
          <w:rPr>
            <w:noProof/>
            <w:webHidden/>
          </w:rPr>
          <w:instrText xml:space="preserve"> PAGEREF _Toc464090212 \h </w:instrText>
        </w:r>
        <w:r>
          <w:rPr>
            <w:noProof/>
            <w:webHidden/>
          </w:rPr>
        </w:r>
        <w:r>
          <w:rPr>
            <w:noProof/>
            <w:webHidden/>
          </w:rPr>
          <w:fldChar w:fldCharType="separate"/>
        </w:r>
        <w:r>
          <w:rPr>
            <w:noProof/>
            <w:webHidden/>
          </w:rPr>
          <w:t>2</w:t>
        </w:r>
        <w:r>
          <w:rPr>
            <w:noProof/>
            <w:webHidden/>
          </w:rPr>
          <w:fldChar w:fldCharType="end"/>
        </w:r>
      </w:hyperlink>
    </w:p>
    <w:p w:rsidR="00F90970" w:rsidRDefault="00F90970">
      <w:pPr>
        <w:pStyle w:val="TOC2"/>
        <w:tabs>
          <w:tab w:val="right" w:leader="middleDot" w:pos="9350"/>
        </w:tabs>
        <w:rPr>
          <w:rFonts w:eastAsiaTheme="minorEastAsia"/>
          <w:noProof/>
          <w:sz w:val="22"/>
          <w:szCs w:val="22"/>
          <w:lang w:val="en-GB" w:eastAsia="zh-CN"/>
        </w:rPr>
      </w:pPr>
      <w:hyperlink w:anchor="_Toc464090213" w:history="1">
        <w:r w:rsidRPr="006A3CDA">
          <w:rPr>
            <w:rStyle w:val="Hyperlink"/>
            <w:noProof/>
          </w:rPr>
          <w:t>2. Quick Start</w:t>
        </w:r>
        <w:r>
          <w:rPr>
            <w:noProof/>
            <w:webHidden/>
          </w:rPr>
          <w:tab/>
        </w:r>
        <w:r>
          <w:rPr>
            <w:noProof/>
            <w:webHidden/>
          </w:rPr>
          <w:fldChar w:fldCharType="begin"/>
        </w:r>
        <w:r>
          <w:rPr>
            <w:noProof/>
            <w:webHidden/>
          </w:rPr>
          <w:instrText xml:space="preserve"> PAGEREF _Toc464090213 \h </w:instrText>
        </w:r>
        <w:r>
          <w:rPr>
            <w:noProof/>
            <w:webHidden/>
          </w:rPr>
        </w:r>
        <w:r>
          <w:rPr>
            <w:noProof/>
            <w:webHidden/>
          </w:rPr>
          <w:fldChar w:fldCharType="separate"/>
        </w:r>
        <w:r>
          <w:rPr>
            <w:noProof/>
            <w:webHidden/>
          </w:rPr>
          <w:t>2</w:t>
        </w:r>
        <w:r>
          <w:rPr>
            <w:noProof/>
            <w:webHidden/>
          </w:rPr>
          <w:fldChar w:fldCharType="end"/>
        </w:r>
      </w:hyperlink>
    </w:p>
    <w:p w:rsidR="00F90970" w:rsidRDefault="00F90970">
      <w:pPr>
        <w:pStyle w:val="TOC2"/>
        <w:tabs>
          <w:tab w:val="right" w:leader="middleDot" w:pos="9350"/>
        </w:tabs>
        <w:rPr>
          <w:rFonts w:eastAsiaTheme="minorEastAsia"/>
          <w:noProof/>
          <w:sz w:val="22"/>
          <w:szCs w:val="22"/>
          <w:lang w:val="en-GB" w:eastAsia="zh-CN"/>
        </w:rPr>
      </w:pPr>
      <w:hyperlink w:anchor="_Toc464090214" w:history="1">
        <w:r w:rsidRPr="006A3CDA">
          <w:rPr>
            <w:rStyle w:val="Hyperlink"/>
            <w:noProof/>
          </w:rPr>
          <w:t>3. Getting Started</w:t>
        </w:r>
        <w:r>
          <w:rPr>
            <w:noProof/>
            <w:webHidden/>
          </w:rPr>
          <w:tab/>
        </w:r>
        <w:r>
          <w:rPr>
            <w:noProof/>
            <w:webHidden/>
          </w:rPr>
          <w:fldChar w:fldCharType="begin"/>
        </w:r>
        <w:r>
          <w:rPr>
            <w:noProof/>
            <w:webHidden/>
          </w:rPr>
          <w:instrText xml:space="preserve"> PAGEREF _Toc464090214 \h </w:instrText>
        </w:r>
        <w:r>
          <w:rPr>
            <w:noProof/>
            <w:webHidden/>
          </w:rPr>
        </w:r>
        <w:r>
          <w:rPr>
            <w:noProof/>
            <w:webHidden/>
          </w:rPr>
          <w:fldChar w:fldCharType="separate"/>
        </w:r>
        <w:r>
          <w:rPr>
            <w:noProof/>
            <w:webHidden/>
          </w:rPr>
          <w:t>3</w:t>
        </w:r>
        <w:r>
          <w:rPr>
            <w:noProof/>
            <w:webHidden/>
          </w:rPr>
          <w:fldChar w:fldCharType="end"/>
        </w:r>
      </w:hyperlink>
    </w:p>
    <w:p w:rsidR="00F90970" w:rsidRDefault="00F90970">
      <w:pPr>
        <w:pStyle w:val="TOC3"/>
        <w:tabs>
          <w:tab w:val="right" w:leader="middleDot" w:pos="9350"/>
        </w:tabs>
        <w:rPr>
          <w:rFonts w:eastAsiaTheme="minorEastAsia"/>
          <w:noProof/>
          <w:sz w:val="22"/>
          <w:szCs w:val="22"/>
          <w:lang w:val="en-GB" w:eastAsia="zh-CN"/>
        </w:rPr>
      </w:pPr>
      <w:hyperlink w:anchor="_Toc464090215" w:history="1">
        <w:r w:rsidRPr="006A3CDA">
          <w:rPr>
            <w:rStyle w:val="Hyperlink"/>
            <w:noProof/>
          </w:rPr>
          <w:t>3.1. Help:</w:t>
        </w:r>
        <w:r>
          <w:rPr>
            <w:noProof/>
            <w:webHidden/>
          </w:rPr>
          <w:tab/>
        </w:r>
        <w:r>
          <w:rPr>
            <w:noProof/>
            <w:webHidden/>
          </w:rPr>
          <w:fldChar w:fldCharType="begin"/>
        </w:r>
        <w:r>
          <w:rPr>
            <w:noProof/>
            <w:webHidden/>
          </w:rPr>
          <w:instrText xml:space="preserve"> PAGEREF _Toc464090215 \h </w:instrText>
        </w:r>
        <w:r>
          <w:rPr>
            <w:noProof/>
            <w:webHidden/>
          </w:rPr>
        </w:r>
        <w:r>
          <w:rPr>
            <w:noProof/>
            <w:webHidden/>
          </w:rPr>
          <w:fldChar w:fldCharType="separate"/>
        </w:r>
        <w:r>
          <w:rPr>
            <w:noProof/>
            <w:webHidden/>
          </w:rPr>
          <w:t>3</w:t>
        </w:r>
        <w:r>
          <w:rPr>
            <w:noProof/>
            <w:webHidden/>
          </w:rPr>
          <w:fldChar w:fldCharType="end"/>
        </w:r>
      </w:hyperlink>
    </w:p>
    <w:p w:rsidR="00F90970" w:rsidRDefault="00F90970">
      <w:pPr>
        <w:pStyle w:val="TOC3"/>
        <w:tabs>
          <w:tab w:val="right" w:leader="middleDot" w:pos="9350"/>
        </w:tabs>
        <w:rPr>
          <w:rFonts w:eastAsiaTheme="minorEastAsia"/>
          <w:noProof/>
          <w:sz w:val="22"/>
          <w:szCs w:val="22"/>
          <w:lang w:val="en-GB" w:eastAsia="zh-CN"/>
        </w:rPr>
      </w:pPr>
      <w:hyperlink w:anchor="_Toc464090216" w:history="1">
        <w:r w:rsidRPr="006A3CDA">
          <w:rPr>
            <w:rStyle w:val="Hyperlink"/>
            <w:noProof/>
          </w:rPr>
          <w:t>3.2. Add Tasks:</w:t>
        </w:r>
        <w:r>
          <w:rPr>
            <w:noProof/>
            <w:webHidden/>
          </w:rPr>
          <w:tab/>
        </w:r>
        <w:r>
          <w:rPr>
            <w:noProof/>
            <w:webHidden/>
          </w:rPr>
          <w:fldChar w:fldCharType="begin"/>
        </w:r>
        <w:r>
          <w:rPr>
            <w:noProof/>
            <w:webHidden/>
          </w:rPr>
          <w:instrText xml:space="preserve"> PAGEREF _Toc464090216 \h </w:instrText>
        </w:r>
        <w:r>
          <w:rPr>
            <w:noProof/>
            <w:webHidden/>
          </w:rPr>
        </w:r>
        <w:r>
          <w:rPr>
            <w:noProof/>
            <w:webHidden/>
          </w:rPr>
          <w:fldChar w:fldCharType="separate"/>
        </w:r>
        <w:r>
          <w:rPr>
            <w:noProof/>
            <w:webHidden/>
          </w:rPr>
          <w:t>3</w:t>
        </w:r>
        <w:r>
          <w:rPr>
            <w:noProof/>
            <w:webHidden/>
          </w:rPr>
          <w:fldChar w:fldCharType="end"/>
        </w:r>
      </w:hyperlink>
    </w:p>
    <w:p w:rsidR="00F90970" w:rsidRDefault="00F90970">
      <w:pPr>
        <w:pStyle w:val="TOC3"/>
        <w:tabs>
          <w:tab w:val="right" w:leader="middleDot" w:pos="9350"/>
        </w:tabs>
        <w:rPr>
          <w:rFonts w:eastAsiaTheme="minorEastAsia"/>
          <w:noProof/>
          <w:sz w:val="22"/>
          <w:szCs w:val="22"/>
          <w:lang w:val="en-GB" w:eastAsia="zh-CN"/>
        </w:rPr>
      </w:pPr>
      <w:hyperlink w:anchor="_Toc464090217" w:history="1">
        <w:r w:rsidRPr="006A3CDA">
          <w:rPr>
            <w:rStyle w:val="Hyperlink"/>
            <w:noProof/>
          </w:rPr>
          <w:t>3.3. View:</w:t>
        </w:r>
        <w:r>
          <w:rPr>
            <w:noProof/>
            <w:webHidden/>
          </w:rPr>
          <w:tab/>
        </w:r>
        <w:r>
          <w:rPr>
            <w:noProof/>
            <w:webHidden/>
          </w:rPr>
          <w:fldChar w:fldCharType="begin"/>
        </w:r>
        <w:r>
          <w:rPr>
            <w:noProof/>
            <w:webHidden/>
          </w:rPr>
          <w:instrText xml:space="preserve"> PAGEREF _Toc464090217 \h </w:instrText>
        </w:r>
        <w:r>
          <w:rPr>
            <w:noProof/>
            <w:webHidden/>
          </w:rPr>
        </w:r>
        <w:r>
          <w:rPr>
            <w:noProof/>
            <w:webHidden/>
          </w:rPr>
          <w:fldChar w:fldCharType="separate"/>
        </w:r>
        <w:r>
          <w:rPr>
            <w:noProof/>
            <w:webHidden/>
          </w:rPr>
          <w:t>4</w:t>
        </w:r>
        <w:r>
          <w:rPr>
            <w:noProof/>
            <w:webHidden/>
          </w:rPr>
          <w:fldChar w:fldCharType="end"/>
        </w:r>
      </w:hyperlink>
    </w:p>
    <w:p w:rsidR="00F90970" w:rsidRDefault="00F90970">
      <w:pPr>
        <w:pStyle w:val="TOC3"/>
        <w:tabs>
          <w:tab w:val="right" w:leader="middleDot" w:pos="9350"/>
        </w:tabs>
        <w:rPr>
          <w:rFonts w:eastAsiaTheme="minorEastAsia"/>
          <w:noProof/>
          <w:sz w:val="22"/>
          <w:szCs w:val="22"/>
          <w:lang w:val="en-GB" w:eastAsia="zh-CN"/>
        </w:rPr>
      </w:pPr>
      <w:hyperlink w:anchor="_Toc464090218" w:history="1">
        <w:r w:rsidRPr="006A3CDA">
          <w:rPr>
            <w:rStyle w:val="Hyperlink"/>
            <w:noProof/>
          </w:rPr>
          <w:t>3.4. Edit Tasks:</w:t>
        </w:r>
        <w:r>
          <w:rPr>
            <w:noProof/>
            <w:webHidden/>
          </w:rPr>
          <w:tab/>
        </w:r>
        <w:r>
          <w:rPr>
            <w:noProof/>
            <w:webHidden/>
          </w:rPr>
          <w:fldChar w:fldCharType="begin"/>
        </w:r>
        <w:r>
          <w:rPr>
            <w:noProof/>
            <w:webHidden/>
          </w:rPr>
          <w:instrText xml:space="preserve"> PAGEREF _Toc464090218 \h </w:instrText>
        </w:r>
        <w:r>
          <w:rPr>
            <w:noProof/>
            <w:webHidden/>
          </w:rPr>
        </w:r>
        <w:r>
          <w:rPr>
            <w:noProof/>
            <w:webHidden/>
          </w:rPr>
          <w:fldChar w:fldCharType="separate"/>
        </w:r>
        <w:r>
          <w:rPr>
            <w:noProof/>
            <w:webHidden/>
          </w:rPr>
          <w:t>5</w:t>
        </w:r>
        <w:r>
          <w:rPr>
            <w:noProof/>
            <w:webHidden/>
          </w:rPr>
          <w:fldChar w:fldCharType="end"/>
        </w:r>
      </w:hyperlink>
    </w:p>
    <w:p w:rsidR="00F90970" w:rsidRDefault="00F90970">
      <w:pPr>
        <w:pStyle w:val="TOC3"/>
        <w:tabs>
          <w:tab w:val="right" w:leader="middleDot" w:pos="9350"/>
        </w:tabs>
        <w:rPr>
          <w:rFonts w:eastAsiaTheme="minorEastAsia"/>
          <w:noProof/>
          <w:sz w:val="22"/>
          <w:szCs w:val="22"/>
          <w:lang w:val="en-GB" w:eastAsia="zh-CN"/>
        </w:rPr>
      </w:pPr>
      <w:hyperlink w:anchor="_Toc464090219" w:history="1">
        <w:r w:rsidRPr="006A3CDA">
          <w:rPr>
            <w:rStyle w:val="Hyperlink"/>
            <w:noProof/>
          </w:rPr>
          <w:t>3.5. Undo and Redo:</w:t>
        </w:r>
        <w:r>
          <w:rPr>
            <w:noProof/>
            <w:webHidden/>
          </w:rPr>
          <w:tab/>
        </w:r>
        <w:r>
          <w:rPr>
            <w:noProof/>
            <w:webHidden/>
          </w:rPr>
          <w:fldChar w:fldCharType="begin"/>
        </w:r>
        <w:r>
          <w:rPr>
            <w:noProof/>
            <w:webHidden/>
          </w:rPr>
          <w:instrText xml:space="preserve"> PAGEREF _Toc464090219 \h </w:instrText>
        </w:r>
        <w:r>
          <w:rPr>
            <w:noProof/>
            <w:webHidden/>
          </w:rPr>
        </w:r>
        <w:r>
          <w:rPr>
            <w:noProof/>
            <w:webHidden/>
          </w:rPr>
          <w:fldChar w:fldCharType="separate"/>
        </w:r>
        <w:r>
          <w:rPr>
            <w:noProof/>
            <w:webHidden/>
          </w:rPr>
          <w:t>6</w:t>
        </w:r>
        <w:r>
          <w:rPr>
            <w:noProof/>
            <w:webHidden/>
          </w:rPr>
          <w:fldChar w:fldCharType="end"/>
        </w:r>
      </w:hyperlink>
    </w:p>
    <w:p w:rsidR="00F90970" w:rsidRDefault="00F90970">
      <w:pPr>
        <w:pStyle w:val="TOC3"/>
        <w:tabs>
          <w:tab w:val="right" w:leader="middleDot" w:pos="9350"/>
        </w:tabs>
        <w:rPr>
          <w:rFonts w:eastAsiaTheme="minorEastAsia"/>
          <w:noProof/>
          <w:sz w:val="22"/>
          <w:szCs w:val="22"/>
          <w:lang w:val="en-GB" w:eastAsia="zh-CN"/>
        </w:rPr>
      </w:pPr>
      <w:hyperlink w:anchor="_Toc464090220" w:history="1">
        <w:r w:rsidRPr="006A3CDA">
          <w:rPr>
            <w:rStyle w:val="Hyperlink"/>
            <w:noProof/>
          </w:rPr>
          <w:t>3.6. Delete Tasks:</w:t>
        </w:r>
        <w:r>
          <w:rPr>
            <w:noProof/>
            <w:webHidden/>
          </w:rPr>
          <w:tab/>
        </w:r>
        <w:r>
          <w:rPr>
            <w:noProof/>
            <w:webHidden/>
          </w:rPr>
          <w:fldChar w:fldCharType="begin"/>
        </w:r>
        <w:r>
          <w:rPr>
            <w:noProof/>
            <w:webHidden/>
          </w:rPr>
          <w:instrText xml:space="preserve"> PAGEREF _Toc464090220 \h </w:instrText>
        </w:r>
        <w:r>
          <w:rPr>
            <w:noProof/>
            <w:webHidden/>
          </w:rPr>
        </w:r>
        <w:r>
          <w:rPr>
            <w:noProof/>
            <w:webHidden/>
          </w:rPr>
          <w:fldChar w:fldCharType="separate"/>
        </w:r>
        <w:r>
          <w:rPr>
            <w:noProof/>
            <w:webHidden/>
          </w:rPr>
          <w:t>7</w:t>
        </w:r>
        <w:r>
          <w:rPr>
            <w:noProof/>
            <w:webHidden/>
          </w:rPr>
          <w:fldChar w:fldCharType="end"/>
        </w:r>
      </w:hyperlink>
    </w:p>
    <w:p w:rsidR="00F90970" w:rsidRDefault="00F90970">
      <w:pPr>
        <w:pStyle w:val="TOC3"/>
        <w:tabs>
          <w:tab w:val="right" w:leader="middleDot" w:pos="9350"/>
        </w:tabs>
        <w:rPr>
          <w:rFonts w:eastAsiaTheme="minorEastAsia"/>
          <w:noProof/>
          <w:sz w:val="22"/>
          <w:szCs w:val="22"/>
          <w:lang w:val="en-GB" w:eastAsia="zh-CN"/>
        </w:rPr>
      </w:pPr>
      <w:hyperlink w:anchor="_Toc464090221" w:history="1">
        <w:r w:rsidRPr="006A3CDA">
          <w:rPr>
            <w:rStyle w:val="Hyperlink"/>
            <w:noProof/>
          </w:rPr>
          <w:t>3.7. Mark completed tasks:</w:t>
        </w:r>
        <w:r>
          <w:rPr>
            <w:noProof/>
            <w:webHidden/>
          </w:rPr>
          <w:tab/>
        </w:r>
        <w:r>
          <w:rPr>
            <w:noProof/>
            <w:webHidden/>
          </w:rPr>
          <w:fldChar w:fldCharType="begin"/>
        </w:r>
        <w:r>
          <w:rPr>
            <w:noProof/>
            <w:webHidden/>
          </w:rPr>
          <w:instrText xml:space="preserve"> PAGEREF _Toc464090221 \h </w:instrText>
        </w:r>
        <w:r>
          <w:rPr>
            <w:noProof/>
            <w:webHidden/>
          </w:rPr>
        </w:r>
        <w:r>
          <w:rPr>
            <w:noProof/>
            <w:webHidden/>
          </w:rPr>
          <w:fldChar w:fldCharType="separate"/>
        </w:r>
        <w:r>
          <w:rPr>
            <w:noProof/>
            <w:webHidden/>
          </w:rPr>
          <w:t>8</w:t>
        </w:r>
        <w:r>
          <w:rPr>
            <w:noProof/>
            <w:webHidden/>
          </w:rPr>
          <w:fldChar w:fldCharType="end"/>
        </w:r>
      </w:hyperlink>
    </w:p>
    <w:p w:rsidR="00F90970" w:rsidRDefault="00F90970">
      <w:pPr>
        <w:pStyle w:val="TOC3"/>
        <w:tabs>
          <w:tab w:val="right" w:leader="middleDot" w:pos="9350"/>
        </w:tabs>
        <w:rPr>
          <w:rFonts w:eastAsiaTheme="minorEastAsia"/>
          <w:noProof/>
          <w:sz w:val="22"/>
          <w:szCs w:val="22"/>
          <w:lang w:val="en-GB" w:eastAsia="zh-CN"/>
        </w:rPr>
      </w:pPr>
      <w:hyperlink w:anchor="_Toc464090222" w:history="1">
        <w:r w:rsidRPr="006A3CDA">
          <w:rPr>
            <w:rStyle w:val="Hyperlink"/>
            <w:noProof/>
          </w:rPr>
          <w:t>3.8. Suggest available timeslots:</w:t>
        </w:r>
        <w:r>
          <w:rPr>
            <w:noProof/>
            <w:webHidden/>
          </w:rPr>
          <w:tab/>
        </w:r>
        <w:r>
          <w:rPr>
            <w:noProof/>
            <w:webHidden/>
          </w:rPr>
          <w:fldChar w:fldCharType="begin"/>
        </w:r>
        <w:r>
          <w:rPr>
            <w:noProof/>
            <w:webHidden/>
          </w:rPr>
          <w:instrText xml:space="preserve"> PAGEREF _Toc464090222 \h </w:instrText>
        </w:r>
        <w:r>
          <w:rPr>
            <w:noProof/>
            <w:webHidden/>
          </w:rPr>
        </w:r>
        <w:r>
          <w:rPr>
            <w:noProof/>
            <w:webHidden/>
          </w:rPr>
          <w:fldChar w:fldCharType="separate"/>
        </w:r>
        <w:r>
          <w:rPr>
            <w:noProof/>
            <w:webHidden/>
          </w:rPr>
          <w:t>9</w:t>
        </w:r>
        <w:r>
          <w:rPr>
            <w:noProof/>
            <w:webHidden/>
          </w:rPr>
          <w:fldChar w:fldCharType="end"/>
        </w:r>
      </w:hyperlink>
    </w:p>
    <w:p w:rsidR="00F90970" w:rsidRDefault="00F90970">
      <w:pPr>
        <w:pStyle w:val="TOC3"/>
        <w:tabs>
          <w:tab w:val="right" w:leader="middleDot" w:pos="9350"/>
        </w:tabs>
        <w:rPr>
          <w:rFonts w:eastAsiaTheme="minorEastAsia"/>
          <w:noProof/>
          <w:sz w:val="22"/>
          <w:szCs w:val="22"/>
          <w:lang w:val="en-GB" w:eastAsia="zh-CN"/>
        </w:rPr>
      </w:pPr>
      <w:hyperlink w:anchor="_Toc464090223" w:history="1">
        <w:r w:rsidRPr="006A3CDA">
          <w:rPr>
            <w:rStyle w:val="Hyperlink"/>
            <w:noProof/>
          </w:rPr>
          <w:t>3.9. Find:</w:t>
        </w:r>
        <w:r>
          <w:rPr>
            <w:noProof/>
            <w:webHidden/>
          </w:rPr>
          <w:tab/>
        </w:r>
        <w:r>
          <w:rPr>
            <w:noProof/>
            <w:webHidden/>
          </w:rPr>
          <w:fldChar w:fldCharType="begin"/>
        </w:r>
        <w:r>
          <w:rPr>
            <w:noProof/>
            <w:webHidden/>
          </w:rPr>
          <w:instrText xml:space="preserve"> PAGEREF _Toc464090223 \h </w:instrText>
        </w:r>
        <w:r>
          <w:rPr>
            <w:noProof/>
            <w:webHidden/>
          </w:rPr>
        </w:r>
        <w:r>
          <w:rPr>
            <w:noProof/>
            <w:webHidden/>
          </w:rPr>
          <w:fldChar w:fldCharType="separate"/>
        </w:r>
        <w:r>
          <w:rPr>
            <w:noProof/>
            <w:webHidden/>
          </w:rPr>
          <w:t>9</w:t>
        </w:r>
        <w:r>
          <w:rPr>
            <w:noProof/>
            <w:webHidden/>
          </w:rPr>
          <w:fldChar w:fldCharType="end"/>
        </w:r>
      </w:hyperlink>
    </w:p>
    <w:p w:rsidR="00F90970" w:rsidRDefault="00F90970">
      <w:pPr>
        <w:pStyle w:val="TOC3"/>
        <w:tabs>
          <w:tab w:val="right" w:leader="middleDot" w:pos="9350"/>
        </w:tabs>
        <w:rPr>
          <w:rFonts w:eastAsiaTheme="minorEastAsia"/>
          <w:noProof/>
          <w:sz w:val="22"/>
          <w:szCs w:val="22"/>
          <w:lang w:val="en-GB" w:eastAsia="zh-CN"/>
        </w:rPr>
      </w:pPr>
      <w:hyperlink w:anchor="_Toc464090224" w:history="1">
        <w:r w:rsidRPr="006A3CDA">
          <w:rPr>
            <w:rStyle w:val="Hyperlink"/>
            <w:noProof/>
          </w:rPr>
          <w:t>3.10. Exit:</w:t>
        </w:r>
        <w:r>
          <w:rPr>
            <w:noProof/>
            <w:webHidden/>
          </w:rPr>
          <w:tab/>
        </w:r>
        <w:r>
          <w:rPr>
            <w:noProof/>
            <w:webHidden/>
          </w:rPr>
          <w:fldChar w:fldCharType="begin"/>
        </w:r>
        <w:r>
          <w:rPr>
            <w:noProof/>
            <w:webHidden/>
          </w:rPr>
          <w:instrText xml:space="preserve"> PAGEREF _Toc464090224 \h </w:instrText>
        </w:r>
        <w:r>
          <w:rPr>
            <w:noProof/>
            <w:webHidden/>
          </w:rPr>
        </w:r>
        <w:r>
          <w:rPr>
            <w:noProof/>
            <w:webHidden/>
          </w:rPr>
          <w:fldChar w:fldCharType="separate"/>
        </w:r>
        <w:r>
          <w:rPr>
            <w:noProof/>
            <w:webHidden/>
          </w:rPr>
          <w:t>10</w:t>
        </w:r>
        <w:r>
          <w:rPr>
            <w:noProof/>
            <w:webHidden/>
          </w:rPr>
          <w:fldChar w:fldCharType="end"/>
        </w:r>
      </w:hyperlink>
    </w:p>
    <w:p w:rsidR="00F90970" w:rsidRDefault="00F90970">
      <w:pPr>
        <w:pStyle w:val="TOC2"/>
        <w:tabs>
          <w:tab w:val="right" w:leader="middleDot" w:pos="9350"/>
        </w:tabs>
        <w:rPr>
          <w:rFonts w:eastAsiaTheme="minorEastAsia"/>
          <w:noProof/>
          <w:sz w:val="22"/>
          <w:szCs w:val="22"/>
          <w:lang w:val="en-GB" w:eastAsia="zh-CN"/>
        </w:rPr>
      </w:pPr>
      <w:hyperlink w:anchor="_Toc464090225" w:history="1">
        <w:r w:rsidRPr="006A3CDA">
          <w:rPr>
            <w:rStyle w:val="Hyperlink"/>
            <w:noProof/>
          </w:rPr>
          <w:t>4. Smart Features</w:t>
        </w:r>
        <w:r>
          <w:rPr>
            <w:noProof/>
            <w:webHidden/>
          </w:rPr>
          <w:tab/>
        </w:r>
        <w:r>
          <w:rPr>
            <w:noProof/>
            <w:webHidden/>
          </w:rPr>
          <w:fldChar w:fldCharType="begin"/>
        </w:r>
        <w:r>
          <w:rPr>
            <w:noProof/>
            <w:webHidden/>
          </w:rPr>
          <w:instrText xml:space="preserve"> PAGEREF _Toc464090225 \h </w:instrText>
        </w:r>
        <w:r>
          <w:rPr>
            <w:noProof/>
            <w:webHidden/>
          </w:rPr>
        </w:r>
        <w:r>
          <w:rPr>
            <w:noProof/>
            <w:webHidden/>
          </w:rPr>
          <w:fldChar w:fldCharType="separate"/>
        </w:r>
        <w:r>
          <w:rPr>
            <w:noProof/>
            <w:webHidden/>
          </w:rPr>
          <w:t>10</w:t>
        </w:r>
        <w:r>
          <w:rPr>
            <w:noProof/>
            <w:webHidden/>
          </w:rPr>
          <w:fldChar w:fldCharType="end"/>
        </w:r>
      </w:hyperlink>
    </w:p>
    <w:p w:rsidR="00F90970" w:rsidRDefault="00F90970">
      <w:pPr>
        <w:pStyle w:val="TOC3"/>
        <w:tabs>
          <w:tab w:val="right" w:leader="middleDot" w:pos="9350"/>
        </w:tabs>
        <w:rPr>
          <w:rFonts w:eastAsiaTheme="minorEastAsia"/>
          <w:noProof/>
          <w:sz w:val="22"/>
          <w:szCs w:val="22"/>
          <w:lang w:val="en-GB" w:eastAsia="zh-CN"/>
        </w:rPr>
      </w:pPr>
      <w:hyperlink w:anchor="_Toc464090226" w:history="1">
        <w:r w:rsidRPr="006A3CDA">
          <w:rPr>
            <w:rStyle w:val="Hyperlink"/>
            <w:noProof/>
          </w:rPr>
          <w:t>4.1. FlexiCommand</w:t>
        </w:r>
        <w:r>
          <w:rPr>
            <w:noProof/>
            <w:webHidden/>
          </w:rPr>
          <w:tab/>
        </w:r>
        <w:r>
          <w:rPr>
            <w:noProof/>
            <w:webHidden/>
          </w:rPr>
          <w:fldChar w:fldCharType="begin"/>
        </w:r>
        <w:r>
          <w:rPr>
            <w:noProof/>
            <w:webHidden/>
          </w:rPr>
          <w:instrText xml:space="preserve"> PAGEREF _Toc464090226 \h </w:instrText>
        </w:r>
        <w:r>
          <w:rPr>
            <w:noProof/>
            <w:webHidden/>
          </w:rPr>
        </w:r>
        <w:r>
          <w:rPr>
            <w:noProof/>
            <w:webHidden/>
          </w:rPr>
          <w:fldChar w:fldCharType="separate"/>
        </w:r>
        <w:r>
          <w:rPr>
            <w:noProof/>
            <w:webHidden/>
          </w:rPr>
          <w:t>10</w:t>
        </w:r>
        <w:r>
          <w:rPr>
            <w:noProof/>
            <w:webHidden/>
          </w:rPr>
          <w:fldChar w:fldCharType="end"/>
        </w:r>
      </w:hyperlink>
    </w:p>
    <w:p w:rsidR="00F90970" w:rsidRDefault="00F90970">
      <w:pPr>
        <w:pStyle w:val="TOC3"/>
        <w:tabs>
          <w:tab w:val="right" w:leader="middleDot" w:pos="9350"/>
        </w:tabs>
        <w:rPr>
          <w:rFonts w:eastAsiaTheme="minorEastAsia"/>
          <w:noProof/>
          <w:sz w:val="22"/>
          <w:szCs w:val="22"/>
          <w:lang w:val="en-GB" w:eastAsia="zh-CN"/>
        </w:rPr>
      </w:pPr>
      <w:hyperlink w:anchor="_Toc464090227" w:history="1">
        <w:r w:rsidRPr="006A3CDA">
          <w:rPr>
            <w:rStyle w:val="Hyperlink"/>
            <w:noProof/>
          </w:rPr>
          <w:t>4.2. Saving the data</w:t>
        </w:r>
        <w:r>
          <w:rPr>
            <w:noProof/>
            <w:webHidden/>
          </w:rPr>
          <w:tab/>
        </w:r>
        <w:r>
          <w:rPr>
            <w:noProof/>
            <w:webHidden/>
          </w:rPr>
          <w:fldChar w:fldCharType="begin"/>
        </w:r>
        <w:r>
          <w:rPr>
            <w:noProof/>
            <w:webHidden/>
          </w:rPr>
          <w:instrText xml:space="preserve"> PAGEREF _Toc464090227 \h </w:instrText>
        </w:r>
        <w:r>
          <w:rPr>
            <w:noProof/>
            <w:webHidden/>
          </w:rPr>
        </w:r>
        <w:r>
          <w:rPr>
            <w:noProof/>
            <w:webHidden/>
          </w:rPr>
          <w:fldChar w:fldCharType="separate"/>
        </w:r>
        <w:r>
          <w:rPr>
            <w:noProof/>
            <w:webHidden/>
          </w:rPr>
          <w:t>10</w:t>
        </w:r>
        <w:r>
          <w:rPr>
            <w:noProof/>
            <w:webHidden/>
          </w:rPr>
          <w:fldChar w:fldCharType="end"/>
        </w:r>
      </w:hyperlink>
    </w:p>
    <w:p w:rsidR="00F90970" w:rsidRPr="00F90970" w:rsidRDefault="00F90970" w:rsidP="00F90970">
      <w:pPr>
        <w:pStyle w:val="BodyText"/>
      </w:pPr>
      <w:r>
        <w:fldChar w:fldCharType="end"/>
      </w:r>
    </w:p>
    <w:p w:rsidR="00F90970" w:rsidRDefault="00F90970">
      <w:pPr>
        <w:rPr>
          <w:rFonts w:eastAsiaTheme="majorEastAsia" w:cstheme="majorBidi"/>
          <w:b/>
          <w:bCs/>
          <w:color w:val="4F81BD" w:themeColor="accent1"/>
          <w:sz w:val="32"/>
          <w:szCs w:val="32"/>
        </w:rPr>
      </w:pPr>
      <w:bookmarkStart w:id="3" w:name="table-of-contents"/>
      <w:bookmarkStart w:id="4" w:name="introduction"/>
      <w:bookmarkEnd w:id="3"/>
      <w:bookmarkEnd w:id="4"/>
      <w:r>
        <w:br w:type="page"/>
      </w:r>
    </w:p>
    <w:p w:rsidR="00381B41" w:rsidRPr="00965186" w:rsidRDefault="00C933B2">
      <w:pPr>
        <w:pStyle w:val="Heading2"/>
        <w:rPr>
          <w:rFonts w:asciiTheme="minorHAnsi" w:hAnsiTheme="minorHAnsi"/>
        </w:rPr>
      </w:pPr>
      <w:bookmarkStart w:id="5" w:name="_Toc464090212"/>
      <w:r w:rsidRPr="00965186">
        <w:rPr>
          <w:rFonts w:asciiTheme="minorHAnsi" w:hAnsiTheme="minorHAnsi"/>
        </w:rPr>
        <w:lastRenderedPageBreak/>
        <w:t>1. Introduction</w:t>
      </w:r>
      <w:bookmarkEnd w:id="5"/>
    </w:p>
    <w:p w:rsidR="00965186" w:rsidRDefault="00C933B2" w:rsidP="00F90970">
      <w:pPr>
        <w:pStyle w:val="FirstParagraph"/>
        <w:rPr>
          <w:rFonts w:eastAsiaTheme="majorEastAsia" w:cstheme="majorBidi"/>
          <w:b/>
          <w:bCs/>
          <w:color w:val="4F81BD" w:themeColor="accent1"/>
          <w:sz w:val="32"/>
          <w:szCs w:val="32"/>
        </w:rPr>
      </w:pPr>
      <w:r w:rsidRPr="00965186">
        <w:t xml:space="preserve">SmartyDo is a </w:t>
      </w:r>
      <w:r w:rsidRPr="00965186">
        <w:rPr>
          <w:b/>
        </w:rPr>
        <w:t>to-do-list</w:t>
      </w:r>
      <w:r w:rsidRPr="00965186">
        <w:t xml:space="preserve"> application. With SmartyDo, forgetting upcoming deadlines and sleepless nights over incomplete tasks are a thing of the past. SmartyDo </w:t>
      </w:r>
      <w:r w:rsidRPr="00965186">
        <w:rPr>
          <w:b/>
        </w:rPr>
        <w:t>increases your efficiency</w:t>
      </w:r>
      <w:r w:rsidRPr="00965186">
        <w:t xml:space="preserve"> by showing the lists of tasks that can be completed simultaneously. Treat SmartyDo like your personal assistant and just focus on </w:t>
      </w:r>
      <w:r w:rsidRPr="00965186">
        <w:rPr>
          <w:b/>
        </w:rPr>
        <w:t>completing your tasks</w:t>
      </w:r>
      <w:r w:rsidRPr="00965186">
        <w:t>!</w:t>
      </w:r>
      <w:bookmarkStart w:id="6" w:name="quick-start"/>
      <w:bookmarkEnd w:id="6"/>
    </w:p>
    <w:p w:rsidR="00381B41" w:rsidRPr="00965186" w:rsidRDefault="00C933B2">
      <w:pPr>
        <w:pStyle w:val="Heading2"/>
        <w:rPr>
          <w:rFonts w:asciiTheme="minorHAnsi" w:hAnsiTheme="minorHAnsi"/>
        </w:rPr>
      </w:pPr>
      <w:bookmarkStart w:id="7" w:name="_Toc464090213"/>
      <w:r w:rsidRPr="00965186">
        <w:rPr>
          <w:rFonts w:asciiTheme="minorHAnsi" w:hAnsiTheme="minorHAnsi"/>
        </w:rPr>
        <w:t>2. Quick Start</w:t>
      </w:r>
      <w:bookmarkEnd w:id="7"/>
    </w:p>
    <w:p w:rsidR="00381B41" w:rsidRPr="00965186" w:rsidRDefault="00C933B2" w:rsidP="00965186">
      <w:pPr>
        <w:pStyle w:val="Compact"/>
        <w:numPr>
          <w:ilvl w:val="0"/>
          <w:numId w:val="11"/>
        </w:numPr>
      </w:pPr>
      <w:r w:rsidRPr="00965186">
        <w:rPr>
          <w:b/>
        </w:rPr>
        <w:t>Launch SmartyDo</w:t>
      </w:r>
      <w:r w:rsidRPr="00965186">
        <w:t xml:space="preserve"> Simply double-click on the </w:t>
      </w:r>
      <w:r w:rsidRPr="00965186">
        <w:rPr>
          <w:rStyle w:val="VerbatimChar"/>
          <w:rFonts w:asciiTheme="minorHAnsi" w:hAnsiTheme="minorHAnsi"/>
          <w:sz w:val="24"/>
        </w:rPr>
        <w:t>SmartyDo.jar</w:t>
      </w:r>
      <w:r w:rsidRPr="00965186">
        <w:t xml:space="preserve"> file to start SmartyDo. You will be greeted with a simple interface that has four parts a CalendarBox, a VisualBox, a MessageBox and a command bar. This command bar is where you enter </w:t>
      </w:r>
      <w:bookmarkStart w:id="8" w:name="_GoBack"/>
      <w:bookmarkEnd w:id="8"/>
      <w:r w:rsidRPr="00965186">
        <w:t>short commands to tell SmartyDo what to do.</w:t>
      </w:r>
    </w:p>
    <w:p w:rsidR="00381B41" w:rsidRPr="00965186" w:rsidRDefault="00965186" w:rsidP="00965186">
      <w:pPr>
        <w:pStyle w:val="FirstParagraph"/>
        <w:tabs>
          <w:tab w:val="left" w:pos="1752"/>
        </w:tabs>
      </w:pPr>
      <w:r>
        <w:tab/>
      </w:r>
      <w:r>
        <w:rPr>
          <w:noProof/>
          <w:lang w:val="en-GB" w:eastAsia="zh-CN"/>
        </w:rPr>
        <w:drawing>
          <wp:inline distT="0" distB="0" distL="0" distR="0">
            <wp:extent cx="4762500" cy="4191000"/>
            <wp:effectExtent l="0" t="0" r="0" b="0"/>
            <wp:docPr id="1" name="Picture 1" descr="https://github.com/CS2103AUG2016-W10-C3/main/raw/master/docs/images/Welc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S2103AUG2016-W10-C3/main/raw/master/docs/images/WelcomeScre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0" cy="4191000"/>
                    </a:xfrm>
                    <a:prstGeom prst="rect">
                      <a:avLst/>
                    </a:prstGeom>
                    <a:noFill/>
                    <a:ln>
                      <a:noFill/>
                    </a:ln>
                  </pic:spPr>
                </pic:pic>
              </a:graphicData>
            </a:graphic>
          </wp:inline>
        </w:drawing>
      </w:r>
    </w:p>
    <w:p w:rsidR="00381B41" w:rsidRPr="00965186" w:rsidRDefault="00C933B2" w:rsidP="00965186">
      <w:pPr>
        <w:pStyle w:val="ListParagraph"/>
        <w:numPr>
          <w:ilvl w:val="0"/>
          <w:numId w:val="11"/>
        </w:numPr>
      </w:pPr>
      <w:r w:rsidRPr="00965186">
        <w:rPr>
          <w:b/>
        </w:rPr>
        <w:t>Letting SmartyDo do the remembering for you</w:t>
      </w:r>
      <w:r w:rsidRPr="00965186">
        <w:t xml:space="preserve"> You can simply type the commands you want SmartyDo to execute for you in the command bar. Type “help” or “help [command]” for more information.</w:t>
      </w:r>
    </w:p>
    <w:p w:rsidR="00381B41" w:rsidRPr="00965186" w:rsidRDefault="00C933B2" w:rsidP="00965186">
      <w:pPr>
        <w:pStyle w:val="ListParagraph"/>
        <w:numPr>
          <w:ilvl w:val="0"/>
          <w:numId w:val="11"/>
        </w:numPr>
      </w:pPr>
      <w:r w:rsidRPr="00965186">
        <w:rPr>
          <w:b/>
        </w:rPr>
        <w:t>Let’s get started</w:t>
      </w:r>
    </w:p>
    <w:p w:rsidR="00965186" w:rsidRDefault="00965186">
      <w:pPr>
        <w:rPr>
          <w:rFonts w:eastAsiaTheme="majorEastAsia" w:cstheme="majorBidi"/>
          <w:b/>
          <w:bCs/>
          <w:color w:val="4F81BD" w:themeColor="accent1"/>
          <w:sz w:val="32"/>
          <w:szCs w:val="32"/>
        </w:rPr>
      </w:pPr>
      <w:bookmarkStart w:id="9" w:name="getting-started"/>
      <w:bookmarkEnd w:id="9"/>
      <w:r>
        <w:br w:type="page"/>
      </w:r>
    </w:p>
    <w:p w:rsidR="00381B41" w:rsidRPr="00965186" w:rsidRDefault="00C933B2">
      <w:pPr>
        <w:pStyle w:val="Heading2"/>
        <w:rPr>
          <w:rFonts w:asciiTheme="minorHAnsi" w:hAnsiTheme="minorHAnsi"/>
        </w:rPr>
      </w:pPr>
      <w:bookmarkStart w:id="10" w:name="_Toc464090214"/>
      <w:r w:rsidRPr="00965186">
        <w:rPr>
          <w:rFonts w:asciiTheme="minorHAnsi" w:hAnsiTheme="minorHAnsi"/>
        </w:rPr>
        <w:lastRenderedPageBreak/>
        <w:t>3. Getting Started</w:t>
      </w:r>
      <w:bookmarkEnd w:id="10"/>
    </w:p>
    <w:p w:rsidR="00965186" w:rsidRPr="00965186" w:rsidRDefault="00C933B2">
      <w:pPr>
        <w:pStyle w:val="FirstParagraph"/>
      </w:pPr>
      <w:r w:rsidRPr="00965186">
        <w:rPr>
          <w:b/>
        </w:rPr>
        <w:t>Command Format</w:t>
      </w:r>
      <w:r w:rsidR="00965186" w:rsidRPr="00965186">
        <w:t>:</w:t>
      </w:r>
    </w:p>
    <w:p w:rsidR="00965186" w:rsidRPr="00965186" w:rsidRDefault="00C933B2">
      <w:pPr>
        <w:pStyle w:val="FirstParagraph"/>
      </w:pPr>
      <w:r w:rsidRPr="00965186">
        <w:t xml:space="preserve">Words in </w:t>
      </w:r>
      <w:r w:rsidRPr="00965186">
        <w:rPr>
          <w:rStyle w:val="VerbatimChar"/>
          <w:rFonts w:asciiTheme="minorHAnsi" w:hAnsiTheme="minorHAnsi"/>
          <w:i/>
          <w:sz w:val="24"/>
        </w:rPr>
        <w:t>UPPER_CASE</w:t>
      </w:r>
      <w:r w:rsidRPr="00965186">
        <w:t xml:space="preserve"> are the parameters.</w:t>
      </w:r>
    </w:p>
    <w:p w:rsidR="00965186" w:rsidRPr="00965186" w:rsidRDefault="00C933B2">
      <w:pPr>
        <w:pStyle w:val="FirstParagraph"/>
      </w:pPr>
      <w:r w:rsidRPr="00965186">
        <w:t xml:space="preserve">Items in </w:t>
      </w:r>
      <w:r w:rsidRPr="00965186">
        <w:rPr>
          <w:rStyle w:val="VerbatimChar"/>
          <w:rFonts w:asciiTheme="minorHAnsi" w:hAnsiTheme="minorHAnsi"/>
          <w:i/>
          <w:sz w:val="24"/>
        </w:rPr>
        <w:t>SQUARE_BRACKETS</w:t>
      </w:r>
      <w:r w:rsidRPr="00965186">
        <w:t xml:space="preserve"> are optional. </w:t>
      </w:r>
    </w:p>
    <w:p w:rsidR="00965186" w:rsidRPr="00965186" w:rsidRDefault="00C933B2">
      <w:pPr>
        <w:pStyle w:val="FirstParagraph"/>
      </w:pPr>
      <w:r w:rsidRPr="00965186">
        <w:t xml:space="preserve">Items with </w:t>
      </w:r>
      <w:r w:rsidRPr="00965186">
        <w:rPr>
          <w:rStyle w:val="VerbatimChar"/>
          <w:rFonts w:asciiTheme="minorHAnsi" w:hAnsiTheme="minorHAnsi"/>
          <w:i/>
          <w:sz w:val="24"/>
        </w:rPr>
        <w:t>...</w:t>
      </w:r>
      <w:r w:rsidRPr="00965186">
        <w:t xml:space="preserve"> after them can have multiple instances. </w:t>
      </w:r>
    </w:p>
    <w:p w:rsidR="00381B41" w:rsidRPr="00965186" w:rsidRDefault="00C933B2">
      <w:pPr>
        <w:pStyle w:val="FirstParagraph"/>
      </w:pPr>
      <w:r w:rsidRPr="00965186">
        <w:t>The order of parameters is flexible</w:t>
      </w:r>
    </w:p>
    <w:p w:rsidR="00381B41" w:rsidRPr="00965186" w:rsidRDefault="00C933B2">
      <w:pPr>
        <w:pStyle w:val="Heading3"/>
        <w:rPr>
          <w:rFonts w:asciiTheme="minorHAnsi" w:hAnsiTheme="minorHAnsi"/>
        </w:rPr>
      </w:pPr>
      <w:bookmarkStart w:id="11" w:name="help"/>
      <w:bookmarkStart w:id="12" w:name="_Toc464090215"/>
      <w:bookmarkEnd w:id="11"/>
      <w:r w:rsidRPr="00965186">
        <w:rPr>
          <w:rFonts w:asciiTheme="minorHAnsi" w:hAnsiTheme="minorHAnsi"/>
        </w:rPr>
        <w:t>3.1. Help:</w:t>
      </w:r>
      <w:bookmarkEnd w:id="12"/>
    </w:p>
    <w:p w:rsidR="00381B41" w:rsidRPr="00965186" w:rsidRDefault="00C933B2">
      <w:pPr>
        <w:pStyle w:val="FirstParagraph"/>
      </w:pPr>
      <w:r w:rsidRPr="00965186">
        <w:t xml:space="preserve">Format: </w:t>
      </w:r>
      <w:r w:rsidRPr="00965186">
        <w:rPr>
          <w:rStyle w:val="VerbatimChar"/>
          <w:rFonts w:asciiTheme="minorHAnsi" w:hAnsiTheme="minorHAnsi"/>
          <w:i/>
          <w:sz w:val="24"/>
        </w:rPr>
        <w:t>help</w:t>
      </w:r>
    </w:p>
    <w:p w:rsidR="00381B41" w:rsidRPr="00965186" w:rsidRDefault="00C933B2">
      <w:pPr>
        <w:pStyle w:val="BodyText"/>
      </w:pPr>
      <w:r w:rsidRPr="00965186">
        <w:t>Help is also shown if you enter an incorrect command e.g. abcd</w:t>
      </w:r>
    </w:p>
    <w:p w:rsidR="00381B41" w:rsidRPr="00965186" w:rsidRDefault="00C933B2">
      <w:pPr>
        <w:pStyle w:val="Heading3"/>
        <w:rPr>
          <w:rFonts w:asciiTheme="minorHAnsi" w:hAnsiTheme="minorHAnsi"/>
        </w:rPr>
      </w:pPr>
      <w:bookmarkStart w:id="13" w:name="add-tasks"/>
      <w:bookmarkStart w:id="14" w:name="_Toc464090216"/>
      <w:bookmarkEnd w:id="13"/>
      <w:r w:rsidRPr="00965186">
        <w:rPr>
          <w:rFonts w:asciiTheme="minorHAnsi" w:hAnsiTheme="minorHAnsi"/>
        </w:rPr>
        <w:t>3.2. Add Tasks:</w:t>
      </w:r>
      <w:bookmarkEnd w:id="14"/>
    </w:p>
    <w:p w:rsidR="00381B41" w:rsidRPr="00965186" w:rsidRDefault="00C933B2">
      <w:pPr>
        <w:pStyle w:val="FirstParagraph"/>
      </w:pPr>
      <w:r w:rsidRPr="00965186">
        <w:t xml:space="preserve">Adds a Task to SmartyDo which requires a description of the task </w:t>
      </w:r>
      <w:r w:rsidRPr="00965186">
        <w:rPr>
          <w:rStyle w:val="VerbatimChar"/>
          <w:rFonts w:asciiTheme="minorHAnsi" w:hAnsiTheme="minorHAnsi"/>
          <w:i/>
          <w:sz w:val="24"/>
        </w:rPr>
        <w:t>TASK_NAME</w:t>
      </w:r>
      <w:r w:rsidRPr="00965186">
        <w:t xml:space="preserve">. You can specify the </w:t>
      </w:r>
      <w:r w:rsidRPr="00965186">
        <w:rPr>
          <w:rStyle w:val="VerbatimChar"/>
          <w:rFonts w:asciiTheme="minorHAnsi" w:hAnsiTheme="minorHAnsi"/>
          <w:i/>
          <w:sz w:val="24"/>
        </w:rPr>
        <w:t>[priority]</w:t>
      </w:r>
      <w:r w:rsidRPr="00965186">
        <w:t xml:space="preserve"> of the task which enables you to </w:t>
      </w:r>
      <w:r w:rsidRPr="00965186">
        <w:rPr>
          <w:rStyle w:val="VerbatimChar"/>
          <w:rFonts w:asciiTheme="minorHAnsi" w:hAnsiTheme="minorHAnsi"/>
          <w:sz w:val="24"/>
        </w:rPr>
        <w:t>view</w:t>
      </w:r>
      <w:r w:rsidRPr="00965186">
        <w:t xml:space="preserve"> tasks by their importance level for the day. If the starting time and/or th</w:t>
      </w:r>
      <w:r w:rsidR="00965186" w:rsidRPr="00965186">
        <w:t>e deadline of the task is known</w:t>
      </w:r>
      <w:r w:rsidRPr="00965186">
        <w:t xml:space="preserve">, you can include it by specifying </w:t>
      </w:r>
      <w:r w:rsidRPr="00965186">
        <w:rPr>
          <w:rStyle w:val="VerbatimChar"/>
          <w:rFonts w:asciiTheme="minorHAnsi" w:hAnsiTheme="minorHAnsi"/>
          <w:i/>
          <w:sz w:val="24"/>
        </w:rPr>
        <w:t>[StartTime]</w:t>
      </w:r>
      <w:r w:rsidRPr="00965186">
        <w:t xml:space="preserve"> and </w:t>
      </w:r>
      <w:r w:rsidRPr="00965186">
        <w:rPr>
          <w:rStyle w:val="VerbatimChar"/>
          <w:rFonts w:asciiTheme="minorHAnsi" w:hAnsiTheme="minorHAnsi"/>
          <w:i/>
          <w:sz w:val="24"/>
        </w:rPr>
        <w:t>[EndTime]</w:t>
      </w:r>
      <w:r w:rsidRPr="00965186">
        <w:t xml:space="preserve">  Since tasks may be of recurring nature, </w:t>
      </w:r>
      <w:r w:rsidRPr="00965186">
        <w:rPr>
          <w:rStyle w:val="VerbatimChar"/>
          <w:rFonts w:asciiTheme="minorHAnsi" w:hAnsiTheme="minorHAnsi"/>
          <w:i/>
          <w:sz w:val="24"/>
        </w:rPr>
        <w:t>[Recur]</w:t>
      </w:r>
      <w:r w:rsidRPr="00965186">
        <w:t xml:space="preserve"> frequency can be indicated by entering the frequency.  By entering the </w:t>
      </w:r>
      <w:r w:rsidRPr="00965186">
        <w:rPr>
          <w:rStyle w:val="VerbatimChar"/>
          <w:rFonts w:asciiTheme="minorHAnsi" w:hAnsiTheme="minorHAnsi"/>
          <w:i/>
          <w:sz w:val="24"/>
        </w:rPr>
        <w:t>[Location]</w:t>
      </w:r>
      <w:r w:rsidRPr="00965186">
        <w:t xml:space="preserve">, we will remind you where to go to complete the task.  Lastly, don't forget to key in the </w:t>
      </w:r>
      <w:r w:rsidRPr="00965186">
        <w:rPr>
          <w:rStyle w:val="VerbatimChar"/>
          <w:rFonts w:asciiTheme="minorHAnsi" w:hAnsiTheme="minorHAnsi"/>
          <w:sz w:val="24"/>
        </w:rPr>
        <w:t>date</w:t>
      </w:r>
      <w:r w:rsidRPr="00965186">
        <w:t>!</w:t>
      </w:r>
    </w:p>
    <w:p w:rsidR="00381B41" w:rsidRPr="00965186" w:rsidRDefault="00C933B2">
      <w:pPr>
        <w:pStyle w:val="BodyText"/>
      </w:pPr>
      <w:r w:rsidRPr="00965186">
        <w:t>Summary of the parameters and their usage</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73"/>
        <w:gridCol w:w="997"/>
        <w:gridCol w:w="5257"/>
      </w:tblGrid>
      <w:tr w:rsidR="00381B41" w:rsidRPr="00965186" w:rsidTr="00965186">
        <w:tc>
          <w:tcPr>
            <w:tcW w:w="0" w:type="auto"/>
            <w:vAlign w:val="bottom"/>
          </w:tcPr>
          <w:p w:rsidR="00381B41" w:rsidRPr="00965186" w:rsidRDefault="00C933B2" w:rsidP="00965186">
            <w:pPr>
              <w:pStyle w:val="Heading6"/>
              <w:rPr>
                <w:rFonts w:asciiTheme="minorHAnsi" w:hAnsiTheme="minorHAnsi"/>
              </w:rPr>
            </w:pPr>
            <w:r w:rsidRPr="00965186">
              <w:rPr>
                <w:rFonts w:asciiTheme="minorHAnsi" w:hAnsiTheme="minorHAnsi"/>
              </w:rPr>
              <w:t>Parameter</w:t>
            </w:r>
          </w:p>
        </w:tc>
        <w:tc>
          <w:tcPr>
            <w:tcW w:w="0" w:type="auto"/>
            <w:vAlign w:val="bottom"/>
          </w:tcPr>
          <w:p w:rsidR="00381B41" w:rsidRPr="00965186" w:rsidRDefault="00C933B2" w:rsidP="00965186">
            <w:pPr>
              <w:pStyle w:val="Heading6"/>
              <w:rPr>
                <w:rFonts w:asciiTheme="minorHAnsi" w:hAnsiTheme="minorHAnsi"/>
              </w:rPr>
            </w:pPr>
            <w:r w:rsidRPr="00965186">
              <w:rPr>
                <w:rFonts w:asciiTheme="minorHAnsi" w:hAnsiTheme="minorHAnsi"/>
              </w:rPr>
              <w:t>Usage</w:t>
            </w:r>
          </w:p>
        </w:tc>
        <w:tc>
          <w:tcPr>
            <w:tcW w:w="0" w:type="auto"/>
            <w:vAlign w:val="bottom"/>
          </w:tcPr>
          <w:p w:rsidR="00381B41" w:rsidRPr="00965186" w:rsidRDefault="00C933B2" w:rsidP="00965186">
            <w:pPr>
              <w:pStyle w:val="Heading6"/>
              <w:rPr>
                <w:rFonts w:asciiTheme="minorHAnsi" w:hAnsiTheme="minorHAnsi"/>
              </w:rPr>
            </w:pPr>
            <w:r w:rsidRPr="00965186">
              <w:rPr>
                <w:rFonts w:asciiTheme="minorHAnsi" w:hAnsiTheme="minorHAnsi"/>
              </w:rPr>
              <w:t>Format Requirements</w:t>
            </w:r>
          </w:p>
        </w:tc>
      </w:tr>
      <w:tr w:rsidR="00381B41" w:rsidRPr="00965186" w:rsidTr="00965186">
        <w:tc>
          <w:tcPr>
            <w:tcW w:w="0" w:type="auto"/>
          </w:tcPr>
          <w:p w:rsidR="00381B41" w:rsidRPr="00965186" w:rsidRDefault="00C933B2">
            <w:pPr>
              <w:pStyle w:val="Compact"/>
              <w:rPr>
                <w:i/>
              </w:rPr>
            </w:pPr>
            <w:r w:rsidRPr="00965186">
              <w:rPr>
                <w:rStyle w:val="VerbatimChar"/>
                <w:rFonts w:asciiTheme="minorHAnsi" w:hAnsiTheme="minorHAnsi"/>
                <w:i/>
                <w:sz w:val="24"/>
              </w:rPr>
              <w:t>TASK_NAME</w:t>
            </w:r>
          </w:p>
        </w:tc>
        <w:tc>
          <w:tcPr>
            <w:tcW w:w="0" w:type="auto"/>
          </w:tcPr>
          <w:p w:rsidR="00381B41" w:rsidRPr="00965186" w:rsidRDefault="00C933B2">
            <w:pPr>
              <w:pStyle w:val="Compact"/>
              <w:jc w:val="center"/>
            </w:pPr>
            <w:r w:rsidRPr="00965186">
              <w:rPr>
                <w:b/>
              </w:rPr>
              <w:t>/n</w:t>
            </w:r>
          </w:p>
        </w:tc>
        <w:tc>
          <w:tcPr>
            <w:tcW w:w="0" w:type="auto"/>
          </w:tcPr>
          <w:p w:rsidR="00381B41" w:rsidRPr="00965186" w:rsidRDefault="00381B41" w:rsidP="00965186"/>
        </w:tc>
      </w:tr>
      <w:tr w:rsidR="00381B41" w:rsidRPr="00965186" w:rsidTr="00965186">
        <w:tc>
          <w:tcPr>
            <w:tcW w:w="0" w:type="auto"/>
          </w:tcPr>
          <w:p w:rsidR="00381B41" w:rsidRPr="00965186" w:rsidRDefault="00C933B2">
            <w:pPr>
              <w:pStyle w:val="Compact"/>
              <w:rPr>
                <w:i/>
              </w:rPr>
            </w:pPr>
            <w:r w:rsidRPr="00965186">
              <w:rPr>
                <w:rStyle w:val="VerbatimChar"/>
                <w:rFonts w:asciiTheme="minorHAnsi" w:hAnsiTheme="minorHAnsi"/>
                <w:i/>
                <w:sz w:val="24"/>
              </w:rPr>
              <w:t>[Priority]</w:t>
            </w:r>
          </w:p>
        </w:tc>
        <w:tc>
          <w:tcPr>
            <w:tcW w:w="0" w:type="auto"/>
          </w:tcPr>
          <w:p w:rsidR="00381B41" w:rsidRPr="00965186" w:rsidRDefault="00C933B2">
            <w:pPr>
              <w:pStyle w:val="Compact"/>
              <w:jc w:val="center"/>
            </w:pPr>
            <w:r w:rsidRPr="00965186">
              <w:rPr>
                <w:b/>
              </w:rPr>
              <w:t>/p</w:t>
            </w:r>
          </w:p>
        </w:tc>
        <w:tc>
          <w:tcPr>
            <w:tcW w:w="0" w:type="auto"/>
          </w:tcPr>
          <w:p w:rsidR="00381B41" w:rsidRPr="00965186" w:rsidRDefault="00C933B2" w:rsidP="00965186">
            <w:pPr>
              <w:pStyle w:val="Compact"/>
            </w:pPr>
            <w:r w:rsidRPr="00965186">
              <w:t>numbers, 1 = highest</w:t>
            </w:r>
          </w:p>
        </w:tc>
      </w:tr>
      <w:tr w:rsidR="00381B41" w:rsidRPr="00965186" w:rsidTr="00965186">
        <w:tc>
          <w:tcPr>
            <w:tcW w:w="0" w:type="auto"/>
          </w:tcPr>
          <w:p w:rsidR="00381B41" w:rsidRPr="00965186" w:rsidRDefault="00C933B2">
            <w:pPr>
              <w:pStyle w:val="Compact"/>
              <w:rPr>
                <w:i/>
              </w:rPr>
            </w:pPr>
            <w:r w:rsidRPr="00965186">
              <w:rPr>
                <w:rStyle w:val="VerbatimChar"/>
                <w:rFonts w:asciiTheme="minorHAnsi" w:hAnsiTheme="minorHAnsi"/>
                <w:i/>
                <w:sz w:val="24"/>
              </w:rPr>
              <w:t>[StartTime]</w:t>
            </w:r>
          </w:p>
        </w:tc>
        <w:tc>
          <w:tcPr>
            <w:tcW w:w="0" w:type="auto"/>
          </w:tcPr>
          <w:p w:rsidR="00381B41" w:rsidRPr="00965186" w:rsidRDefault="00C933B2">
            <w:pPr>
              <w:pStyle w:val="Compact"/>
              <w:jc w:val="center"/>
            </w:pPr>
            <w:r w:rsidRPr="00965186">
              <w:rPr>
                <w:b/>
              </w:rPr>
              <w:t>/st</w:t>
            </w:r>
          </w:p>
        </w:tc>
        <w:tc>
          <w:tcPr>
            <w:tcW w:w="0" w:type="auto"/>
          </w:tcPr>
          <w:p w:rsidR="00381B41" w:rsidRPr="00965186" w:rsidRDefault="00381B41" w:rsidP="00965186"/>
        </w:tc>
      </w:tr>
      <w:tr w:rsidR="00381B41" w:rsidRPr="00965186" w:rsidTr="00965186">
        <w:tc>
          <w:tcPr>
            <w:tcW w:w="0" w:type="auto"/>
          </w:tcPr>
          <w:p w:rsidR="00381B41" w:rsidRPr="00965186" w:rsidRDefault="00C933B2">
            <w:pPr>
              <w:pStyle w:val="Compact"/>
              <w:rPr>
                <w:i/>
              </w:rPr>
            </w:pPr>
            <w:r w:rsidRPr="00965186">
              <w:rPr>
                <w:rStyle w:val="VerbatimChar"/>
                <w:rFonts w:asciiTheme="minorHAnsi" w:hAnsiTheme="minorHAnsi"/>
                <w:i/>
                <w:sz w:val="24"/>
              </w:rPr>
              <w:t>[EndTime]</w:t>
            </w:r>
          </w:p>
        </w:tc>
        <w:tc>
          <w:tcPr>
            <w:tcW w:w="0" w:type="auto"/>
          </w:tcPr>
          <w:p w:rsidR="00381B41" w:rsidRPr="00965186" w:rsidRDefault="00C933B2">
            <w:pPr>
              <w:pStyle w:val="Compact"/>
              <w:jc w:val="center"/>
            </w:pPr>
            <w:r w:rsidRPr="00965186">
              <w:rPr>
                <w:b/>
              </w:rPr>
              <w:t>/et</w:t>
            </w:r>
          </w:p>
        </w:tc>
        <w:tc>
          <w:tcPr>
            <w:tcW w:w="0" w:type="auto"/>
          </w:tcPr>
          <w:p w:rsidR="00381B41" w:rsidRPr="00965186" w:rsidRDefault="00381B41" w:rsidP="00965186"/>
        </w:tc>
      </w:tr>
      <w:tr w:rsidR="00381B41" w:rsidRPr="00965186" w:rsidTr="00965186">
        <w:tc>
          <w:tcPr>
            <w:tcW w:w="0" w:type="auto"/>
          </w:tcPr>
          <w:p w:rsidR="00381B41" w:rsidRPr="00965186" w:rsidRDefault="00C933B2">
            <w:pPr>
              <w:pStyle w:val="Compact"/>
              <w:rPr>
                <w:i/>
              </w:rPr>
            </w:pPr>
            <w:r w:rsidRPr="00965186">
              <w:rPr>
                <w:rStyle w:val="VerbatimChar"/>
                <w:rFonts w:asciiTheme="minorHAnsi" w:hAnsiTheme="minorHAnsi"/>
                <w:i/>
                <w:sz w:val="24"/>
              </w:rPr>
              <w:t>[Recur]</w:t>
            </w:r>
          </w:p>
        </w:tc>
        <w:tc>
          <w:tcPr>
            <w:tcW w:w="0" w:type="auto"/>
          </w:tcPr>
          <w:p w:rsidR="00381B41" w:rsidRPr="00965186" w:rsidRDefault="00C933B2">
            <w:pPr>
              <w:pStyle w:val="Compact"/>
              <w:jc w:val="center"/>
            </w:pPr>
            <w:r w:rsidRPr="00965186">
              <w:rPr>
                <w:b/>
              </w:rPr>
              <w:t>/freq X</w:t>
            </w:r>
          </w:p>
        </w:tc>
        <w:tc>
          <w:tcPr>
            <w:tcW w:w="0" w:type="auto"/>
          </w:tcPr>
          <w:p w:rsidR="00381B41" w:rsidRPr="00965186" w:rsidRDefault="00C933B2" w:rsidP="00965186">
            <w:pPr>
              <w:pStyle w:val="Compact"/>
            </w:pPr>
            <w:r w:rsidRPr="00965186">
              <w:t>daily = 1, weekly = 2 , fortnightly = 3, monthly = 4</w:t>
            </w:r>
          </w:p>
        </w:tc>
      </w:tr>
      <w:tr w:rsidR="00381B41" w:rsidRPr="00965186" w:rsidTr="00965186">
        <w:tc>
          <w:tcPr>
            <w:tcW w:w="0" w:type="auto"/>
          </w:tcPr>
          <w:p w:rsidR="00381B41" w:rsidRPr="00965186" w:rsidRDefault="00C933B2">
            <w:pPr>
              <w:pStyle w:val="Compact"/>
              <w:rPr>
                <w:i/>
              </w:rPr>
            </w:pPr>
            <w:r w:rsidRPr="00965186">
              <w:rPr>
                <w:rStyle w:val="VerbatimChar"/>
                <w:rFonts w:asciiTheme="minorHAnsi" w:hAnsiTheme="minorHAnsi"/>
                <w:i/>
                <w:sz w:val="24"/>
              </w:rPr>
              <w:t>[Tag]</w:t>
            </w:r>
          </w:p>
        </w:tc>
        <w:tc>
          <w:tcPr>
            <w:tcW w:w="0" w:type="auto"/>
          </w:tcPr>
          <w:p w:rsidR="00381B41" w:rsidRPr="00965186" w:rsidRDefault="00C933B2">
            <w:pPr>
              <w:pStyle w:val="Compact"/>
              <w:jc w:val="center"/>
            </w:pPr>
            <w:r w:rsidRPr="00965186">
              <w:rPr>
                <w:b/>
              </w:rPr>
              <w:t>#</w:t>
            </w:r>
          </w:p>
        </w:tc>
        <w:tc>
          <w:tcPr>
            <w:tcW w:w="0" w:type="auto"/>
          </w:tcPr>
          <w:p w:rsidR="00381B41" w:rsidRPr="00965186" w:rsidRDefault="00C933B2" w:rsidP="00965186">
            <w:pPr>
              <w:pStyle w:val="Compact"/>
            </w:pPr>
            <w:r w:rsidRPr="00965186">
              <w:t>alphanumeric</w:t>
            </w:r>
          </w:p>
        </w:tc>
      </w:tr>
      <w:tr w:rsidR="00381B41" w:rsidRPr="00965186" w:rsidTr="00965186">
        <w:tc>
          <w:tcPr>
            <w:tcW w:w="0" w:type="auto"/>
          </w:tcPr>
          <w:p w:rsidR="00381B41" w:rsidRPr="00965186" w:rsidRDefault="00C933B2">
            <w:pPr>
              <w:pStyle w:val="Compact"/>
              <w:rPr>
                <w:i/>
              </w:rPr>
            </w:pPr>
            <w:r w:rsidRPr="00965186">
              <w:rPr>
                <w:rStyle w:val="VerbatimChar"/>
                <w:rFonts w:asciiTheme="minorHAnsi" w:hAnsiTheme="minorHAnsi"/>
                <w:i/>
                <w:sz w:val="24"/>
              </w:rPr>
              <w:t>[Location]</w:t>
            </w:r>
          </w:p>
        </w:tc>
        <w:tc>
          <w:tcPr>
            <w:tcW w:w="0" w:type="auto"/>
          </w:tcPr>
          <w:p w:rsidR="00381B41" w:rsidRPr="00965186" w:rsidRDefault="00C933B2">
            <w:pPr>
              <w:pStyle w:val="Compact"/>
              <w:jc w:val="center"/>
            </w:pPr>
            <w:r w:rsidRPr="00965186">
              <w:rPr>
                <w:b/>
              </w:rPr>
              <w:t>/loc</w:t>
            </w:r>
          </w:p>
        </w:tc>
        <w:tc>
          <w:tcPr>
            <w:tcW w:w="0" w:type="auto"/>
          </w:tcPr>
          <w:p w:rsidR="00381B41" w:rsidRPr="00965186" w:rsidRDefault="00C933B2" w:rsidP="00965186">
            <w:pPr>
              <w:pStyle w:val="Compact"/>
            </w:pPr>
            <w:r w:rsidRPr="00965186">
              <w:t>alphanumeric</w:t>
            </w:r>
          </w:p>
        </w:tc>
      </w:tr>
      <w:tr w:rsidR="00381B41" w:rsidRPr="00965186" w:rsidTr="00965186">
        <w:tc>
          <w:tcPr>
            <w:tcW w:w="0" w:type="auto"/>
          </w:tcPr>
          <w:p w:rsidR="00381B41" w:rsidRPr="00965186" w:rsidRDefault="00C933B2">
            <w:pPr>
              <w:pStyle w:val="Compact"/>
              <w:rPr>
                <w:i/>
              </w:rPr>
            </w:pPr>
            <w:r w:rsidRPr="00965186">
              <w:rPr>
                <w:rStyle w:val="VerbatimChar"/>
                <w:rFonts w:asciiTheme="minorHAnsi" w:hAnsiTheme="minorHAnsi"/>
                <w:i/>
                <w:sz w:val="24"/>
              </w:rPr>
              <w:t>Date</w:t>
            </w:r>
          </w:p>
        </w:tc>
        <w:tc>
          <w:tcPr>
            <w:tcW w:w="0" w:type="auto"/>
          </w:tcPr>
          <w:p w:rsidR="00381B41" w:rsidRPr="00965186" w:rsidRDefault="00C933B2">
            <w:pPr>
              <w:pStyle w:val="Compact"/>
              <w:jc w:val="center"/>
            </w:pPr>
            <w:r w:rsidRPr="00965186">
              <w:t>/d</w:t>
            </w:r>
          </w:p>
        </w:tc>
        <w:tc>
          <w:tcPr>
            <w:tcW w:w="0" w:type="auto"/>
          </w:tcPr>
          <w:p w:rsidR="00381B41" w:rsidRPr="00965186" w:rsidRDefault="00C933B2" w:rsidP="00965186">
            <w:pPr>
              <w:pStyle w:val="Compact"/>
            </w:pPr>
            <w:r w:rsidRPr="00965186">
              <w:t>DDMMYY</w:t>
            </w:r>
          </w:p>
        </w:tc>
      </w:tr>
    </w:tbl>
    <w:p w:rsidR="00965186" w:rsidRPr="00965186" w:rsidRDefault="00965186">
      <w:pPr>
        <w:pStyle w:val="BodyText"/>
      </w:pPr>
    </w:p>
    <w:p w:rsidR="00965186" w:rsidRPr="00965186" w:rsidRDefault="00965186" w:rsidP="00965186">
      <w:pPr>
        <w:pStyle w:val="BodyText"/>
      </w:pPr>
      <w:r w:rsidRPr="00965186">
        <w:br w:type="page"/>
      </w:r>
    </w:p>
    <w:p w:rsidR="00381B41" w:rsidRPr="00965186" w:rsidRDefault="00C933B2">
      <w:pPr>
        <w:pStyle w:val="BodyText"/>
      </w:pPr>
      <w:r w:rsidRPr="00965186">
        <w:lastRenderedPageBreak/>
        <w:t>Examples:</w:t>
      </w:r>
    </w:p>
    <w:p w:rsidR="00381B41" w:rsidRPr="00965186" w:rsidRDefault="00965186" w:rsidP="00965186">
      <w:pPr>
        <w:pStyle w:val="BodyText"/>
        <w:ind w:left="720" w:firstLine="720"/>
      </w:pPr>
      <w:r>
        <w:rPr>
          <w:noProof/>
          <w:lang w:val="en-GB" w:eastAsia="zh-CN"/>
        </w:rPr>
        <w:drawing>
          <wp:inline distT="0" distB="0" distL="0" distR="0">
            <wp:extent cx="4762500" cy="4251960"/>
            <wp:effectExtent l="0" t="0" r="0" b="0"/>
            <wp:docPr id="2" name="Picture 2" descr="https://github.com/CS2103AUG2016-W10-C3/main/raw/master/docs/images/AddBasic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S2103AUG2016-W10-C3/main/raw/master/docs/images/AddBasicCm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4251960"/>
                    </a:xfrm>
                    <a:prstGeom prst="rect">
                      <a:avLst/>
                    </a:prstGeom>
                    <a:noFill/>
                    <a:ln>
                      <a:noFill/>
                    </a:ln>
                  </pic:spPr>
                </pic:pic>
              </a:graphicData>
            </a:graphic>
          </wp:inline>
        </w:drawing>
      </w:r>
    </w:p>
    <w:p w:rsidR="00381B41" w:rsidRPr="00965186" w:rsidRDefault="00C933B2">
      <w:pPr>
        <w:pStyle w:val="Compact"/>
        <w:numPr>
          <w:ilvl w:val="0"/>
          <w:numId w:val="6"/>
        </w:numPr>
        <w:rPr>
          <w:i/>
        </w:rPr>
      </w:pPr>
      <w:r w:rsidRPr="00965186">
        <w:rPr>
          <w:rStyle w:val="VerbatimChar"/>
          <w:rFonts w:asciiTheme="minorHAnsi" w:hAnsiTheme="minorHAnsi"/>
          <w:i/>
          <w:sz w:val="24"/>
        </w:rPr>
        <w:t>add TASK_NAME Date [Priority][Tag][StartTime][EndTime][Recur][location]</w:t>
      </w:r>
    </w:p>
    <w:p w:rsidR="00381B41" w:rsidRPr="00965186" w:rsidRDefault="00C933B2">
      <w:pPr>
        <w:pStyle w:val="Heading3"/>
        <w:rPr>
          <w:rFonts w:asciiTheme="minorHAnsi" w:hAnsiTheme="minorHAnsi"/>
        </w:rPr>
      </w:pPr>
      <w:bookmarkStart w:id="15" w:name="view"/>
      <w:bookmarkStart w:id="16" w:name="_Toc464090217"/>
      <w:bookmarkEnd w:id="15"/>
      <w:r w:rsidRPr="00965186">
        <w:rPr>
          <w:rFonts w:asciiTheme="minorHAnsi" w:hAnsiTheme="minorHAnsi"/>
        </w:rPr>
        <w:t>3.3. View:</w:t>
      </w:r>
      <w:bookmarkEnd w:id="16"/>
    </w:p>
    <w:p w:rsidR="00381B41" w:rsidRPr="00965186" w:rsidRDefault="00C933B2">
      <w:pPr>
        <w:pStyle w:val="FirstParagraph"/>
      </w:pPr>
      <w:r w:rsidRPr="00965186">
        <w:t>View the task/day/month/year/list identified by the parameter. A full detailed description will appear in a pop up window.</w:t>
      </w:r>
    </w:p>
    <w:p w:rsidR="00381B41" w:rsidRPr="00965186" w:rsidRDefault="00C933B2">
      <w:pPr>
        <w:pStyle w:val="BodyText"/>
      </w:pPr>
      <w:r w:rsidRPr="00965186">
        <w:t xml:space="preserve">Format: </w:t>
      </w:r>
      <w:r w:rsidRPr="00965186">
        <w:rPr>
          <w:rStyle w:val="VerbatimChar"/>
          <w:rFonts w:asciiTheme="minorHAnsi" w:hAnsiTheme="minorHAnsi"/>
          <w:i/>
          <w:sz w:val="24"/>
        </w:rPr>
        <w:t>view</w:t>
      </w:r>
      <w:r w:rsidRPr="00965186">
        <w:rPr>
          <w:rStyle w:val="VerbatimChar"/>
          <w:rFonts w:asciiTheme="minorHAnsi" w:hAnsiTheme="minorHAnsi"/>
          <w:sz w:val="24"/>
        </w:rPr>
        <w:t xml:space="preserve"> PARAM</w:t>
      </w:r>
    </w:p>
    <w:p w:rsidR="00381B41" w:rsidRPr="00965186" w:rsidRDefault="00381B41">
      <w:pPr>
        <w:pStyle w:val="BodyText"/>
      </w:pPr>
    </w:p>
    <w:p w:rsidR="00965186" w:rsidRPr="00965186" w:rsidRDefault="00C933B2">
      <w:pPr>
        <w:pStyle w:val="BodyText"/>
      </w:pPr>
      <w:r w:rsidRPr="00965186">
        <w:t xml:space="preserve">Examples: </w:t>
      </w:r>
    </w:p>
    <w:p w:rsidR="00965186" w:rsidRPr="00965186" w:rsidRDefault="00C933B2" w:rsidP="00965186">
      <w:pPr>
        <w:pStyle w:val="BodyText"/>
        <w:numPr>
          <w:ilvl w:val="0"/>
          <w:numId w:val="12"/>
        </w:numPr>
      </w:pPr>
      <w:r w:rsidRPr="00965186">
        <w:rPr>
          <w:rStyle w:val="VerbatimChar"/>
          <w:rFonts w:asciiTheme="minorHAnsi" w:hAnsiTheme="minorHAnsi"/>
          <w:i/>
          <w:sz w:val="24"/>
        </w:rPr>
        <w:t>view 121016</w:t>
      </w:r>
      <w:r w:rsidRPr="00965186">
        <w:t xml:space="preserve"> , date format in DDMMYY </w:t>
      </w:r>
    </w:p>
    <w:p w:rsidR="00965186" w:rsidRPr="00965186" w:rsidRDefault="00C933B2" w:rsidP="00965186">
      <w:pPr>
        <w:pStyle w:val="BodyText"/>
        <w:numPr>
          <w:ilvl w:val="0"/>
          <w:numId w:val="12"/>
        </w:numPr>
      </w:pPr>
      <w:r w:rsidRPr="00965186">
        <w:rPr>
          <w:rStyle w:val="VerbatimChar"/>
          <w:rFonts w:asciiTheme="minorHAnsi" w:hAnsiTheme="minorHAnsi"/>
          <w:i/>
          <w:sz w:val="24"/>
        </w:rPr>
        <w:t>view year 2016</w:t>
      </w:r>
      <w:r w:rsidRPr="00965186">
        <w:t xml:space="preserve"> </w:t>
      </w:r>
    </w:p>
    <w:p w:rsidR="00965186" w:rsidRPr="00965186" w:rsidRDefault="00C933B2" w:rsidP="00965186">
      <w:pPr>
        <w:pStyle w:val="BodyText"/>
        <w:numPr>
          <w:ilvl w:val="0"/>
          <w:numId w:val="12"/>
        </w:numPr>
      </w:pPr>
      <w:r w:rsidRPr="00965186">
        <w:rPr>
          <w:rStyle w:val="VerbatimChar"/>
          <w:rFonts w:asciiTheme="minorHAnsi" w:hAnsiTheme="minorHAnsi"/>
          <w:i/>
          <w:sz w:val="24"/>
        </w:rPr>
        <w:t>view month 10</w:t>
      </w:r>
    </w:p>
    <w:p w:rsidR="00381B41" w:rsidRPr="00965186" w:rsidRDefault="00C933B2" w:rsidP="00965186">
      <w:pPr>
        <w:pStyle w:val="BodyText"/>
        <w:numPr>
          <w:ilvl w:val="0"/>
          <w:numId w:val="12"/>
        </w:numPr>
        <w:rPr>
          <w:i/>
        </w:rPr>
      </w:pPr>
      <w:r w:rsidRPr="00965186">
        <w:rPr>
          <w:rStyle w:val="VerbatimChar"/>
          <w:rFonts w:asciiTheme="minorHAnsi" w:hAnsiTheme="minorHAnsi"/>
          <w:i/>
          <w:sz w:val="24"/>
        </w:rPr>
        <w:t>view incomplete tasks</w:t>
      </w:r>
    </w:p>
    <w:p w:rsidR="00381B41" w:rsidRPr="00965186" w:rsidRDefault="00C933B2">
      <w:pPr>
        <w:pStyle w:val="Heading3"/>
        <w:rPr>
          <w:rFonts w:asciiTheme="minorHAnsi" w:hAnsiTheme="minorHAnsi"/>
        </w:rPr>
      </w:pPr>
      <w:bookmarkStart w:id="17" w:name="edit-tasks"/>
      <w:bookmarkStart w:id="18" w:name="_Toc464090218"/>
      <w:bookmarkEnd w:id="17"/>
      <w:r w:rsidRPr="00965186">
        <w:rPr>
          <w:rFonts w:asciiTheme="minorHAnsi" w:hAnsiTheme="minorHAnsi"/>
        </w:rPr>
        <w:lastRenderedPageBreak/>
        <w:t>3.4. Edit Tasks:</w:t>
      </w:r>
      <w:bookmarkEnd w:id="18"/>
    </w:p>
    <w:p w:rsidR="00381B41" w:rsidRPr="00965186" w:rsidRDefault="00C933B2">
      <w:pPr>
        <w:pStyle w:val="FirstParagraph"/>
      </w:pPr>
      <w:r w:rsidRPr="00965186">
        <w:t>Edit the specified Task from the SmartyDo.</w:t>
      </w:r>
    </w:p>
    <w:p w:rsidR="00381B41" w:rsidRPr="00965186" w:rsidRDefault="00C933B2">
      <w:pPr>
        <w:pStyle w:val="BodyText"/>
      </w:pPr>
      <w:r w:rsidRPr="00965186">
        <w:t xml:space="preserve">Format: </w:t>
      </w:r>
      <w:r w:rsidRPr="00965186">
        <w:rPr>
          <w:rStyle w:val="VerbatimChar"/>
          <w:rFonts w:asciiTheme="minorHAnsi" w:hAnsiTheme="minorHAnsi"/>
          <w:i/>
          <w:sz w:val="24"/>
        </w:rPr>
        <w:t>edit INDEX FIELD NEW_VALUE</w:t>
      </w:r>
    </w:p>
    <w:p w:rsidR="00381B41" w:rsidRPr="00965186" w:rsidRDefault="00C933B2">
      <w:pPr>
        <w:pStyle w:val="BodyText"/>
      </w:pPr>
      <w:r w:rsidRPr="00965186">
        <w:t xml:space="preserve">You should first find the task that you wish to edit by using the </w:t>
      </w:r>
      <w:r w:rsidRPr="00965186">
        <w:rPr>
          <w:rStyle w:val="VerbatimChar"/>
          <w:rFonts w:asciiTheme="minorHAnsi" w:hAnsiTheme="minorHAnsi"/>
          <w:sz w:val="24"/>
        </w:rPr>
        <w:t>view</w:t>
      </w:r>
      <w:r w:rsidRPr="00965186">
        <w:t xml:space="preserve"> or </w:t>
      </w:r>
      <w:r w:rsidRPr="00965186">
        <w:rPr>
          <w:rStyle w:val="VerbatimChar"/>
          <w:rFonts w:asciiTheme="minorHAnsi" w:hAnsiTheme="minorHAnsi"/>
          <w:sz w:val="24"/>
        </w:rPr>
        <w:t>find</w:t>
      </w:r>
      <w:r w:rsidRPr="00965186">
        <w:t xml:space="preserve"> command to avoid editing the wrong task entry.  Edits the task at the specified INDEX. The index refers to the index number shown in the VisualBox.</w:t>
      </w:r>
    </w:p>
    <w:p w:rsidR="00381B41" w:rsidRPr="00965186" w:rsidRDefault="00C933B2">
      <w:pPr>
        <w:pStyle w:val="BodyText"/>
      </w:pPr>
      <w:r w:rsidRPr="00965186">
        <w:t>The index must be a positive integer 1, 2, 3, ...</w:t>
      </w:r>
    </w:p>
    <w:p w:rsidR="00381B41" w:rsidRPr="00965186" w:rsidRDefault="00C933B2">
      <w:pPr>
        <w:pStyle w:val="BodyText"/>
      </w:pPr>
      <w:r w:rsidRPr="00965186">
        <w:t>Examples:</w:t>
      </w:r>
    </w:p>
    <w:p w:rsidR="00381B41" w:rsidRPr="00965186" w:rsidRDefault="00965186" w:rsidP="00965186">
      <w:pPr>
        <w:pStyle w:val="BodyText"/>
        <w:ind w:left="720" w:firstLine="720"/>
      </w:pPr>
      <w:r>
        <w:rPr>
          <w:noProof/>
          <w:lang w:val="en-GB" w:eastAsia="zh-CN"/>
        </w:rPr>
        <w:drawing>
          <wp:inline distT="0" distB="0" distL="0" distR="0">
            <wp:extent cx="4762500" cy="2537460"/>
            <wp:effectExtent l="0" t="0" r="0" b="0"/>
            <wp:docPr id="3" name="Picture 3" descr="https://github.com/CS2103AUG2016-W10-C3/main/raw/master/docs/image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CS2103AUG2016-W10-C3/main/raw/master/docs/images/edi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0" cy="2537460"/>
                    </a:xfrm>
                    <a:prstGeom prst="rect">
                      <a:avLst/>
                    </a:prstGeom>
                    <a:noFill/>
                    <a:ln>
                      <a:noFill/>
                    </a:ln>
                  </pic:spPr>
                </pic:pic>
              </a:graphicData>
            </a:graphic>
          </wp:inline>
        </w:drawing>
      </w:r>
    </w:p>
    <w:p w:rsidR="00381B41" w:rsidRPr="00965186" w:rsidRDefault="00C933B2" w:rsidP="00965186">
      <w:pPr>
        <w:pStyle w:val="Compact"/>
        <w:numPr>
          <w:ilvl w:val="0"/>
          <w:numId w:val="13"/>
        </w:numPr>
        <w:rPr>
          <w:i/>
        </w:rPr>
      </w:pPr>
      <w:r w:rsidRPr="00965186">
        <w:rPr>
          <w:rStyle w:val="VerbatimChar"/>
          <w:rFonts w:asciiTheme="minorHAnsi" w:hAnsiTheme="minorHAnsi"/>
          <w:i/>
          <w:sz w:val="24"/>
        </w:rPr>
        <w:t>edit 1 time 1400</w:t>
      </w:r>
    </w:p>
    <w:p w:rsidR="00381B41" w:rsidRPr="00965186" w:rsidRDefault="00C933B2" w:rsidP="00965186">
      <w:pPr>
        <w:pStyle w:val="ListParagraph"/>
        <w:numPr>
          <w:ilvl w:val="0"/>
          <w:numId w:val="13"/>
        </w:numPr>
      </w:pPr>
      <w:r w:rsidRPr="00965186">
        <w:t>Edits the 1st task of the current list. Changes its deadline to 1400 .</w:t>
      </w:r>
    </w:p>
    <w:p w:rsidR="00381B41" w:rsidRPr="00965186" w:rsidRDefault="00C933B2" w:rsidP="00965186">
      <w:pPr>
        <w:pStyle w:val="Compact"/>
        <w:numPr>
          <w:ilvl w:val="0"/>
          <w:numId w:val="13"/>
        </w:numPr>
        <w:rPr>
          <w:i/>
        </w:rPr>
      </w:pPr>
      <w:r w:rsidRPr="00965186">
        <w:rPr>
          <w:rStyle w:val="VerbatimChar"/>
          <w:rFonts w:asciiTheme="minorHAnsi" w:hAnsiTheme="minorHAnsi"/>
          <w:i/>
          <w:sz w:val="24"/>
        </w:rPr>
        <w:t>find homework</w:t>
      </w:r>
    </w:p>
    <w:p w:rsidR="00381B41" w:rsidRPr="00965186" w:rsidRDefault="00C933B2" w:rsidP="00965186">
      <w:pPr>
        <w:pStyle w:val="Compact"/>
        <w:numPr>
          <w:ilvl w:val="0"/>
          <w:numId w:val="13"/>
        </w:numPr>
        <w:rPr>
          <w:i/>
        </w:rPr>
      </w:pPr>
      <w:r w:rsidRPr="00965186">
        <w:rPr>
          <w:rStyle w:val="VerbatimChar"/>
          <w:rFonts w:asciiTheme="minorHAnsi" w:hAnsiTheme="minorHAnsi"/>
          <w:i/>
          <w:sz w:val="24"/>
        </w:rPr>
        <w:t>edit 1 time 1400</w:t>
      </w:r>
    </w:p>
    <w:p w:rsidR="00381B41" w:rsidRPr="00965186" w:rsidRDefault="00C933B2" w:rsidP="00965186">
      <w:pPr>
        <w:pStyle w:val="ListParagraph"/>
        <w:numPr>
          <w:ilvl w:val="0"/>
          <w:numId w:val="13"/>
        </w:numPr>
      </w:pPr>
      <w:r w:rsidRPr="00965186">
        <w:t>Edits the 1st task in the results of the find command. Chanes its deadline to 1400.</w:t>
      </w:r>
    </w:p>
    <w:p w:rsidR="00965186" w:rsidRDefault="00965186">
      <w:pPr>
        <w:rPr>
          <w:rFonts w:eastAsiaTheme="majorEastAsia" w:cstheme="majorBidi"/>
          <w:b/>
          <w:bCs/>
          <w:color w:val="4F81BD" w:themeColor="accent1"/>
          <w:sz w:val="28"/>
          <w:szCs w:val="28"/>
        </w:rPr>
      </w:pPr>
      <w:bookmarkStart w:id="19" w:name="undo-and-redo"/>
      <w:bookmarkEnd w:id="19"/>
      <w:r>
        <w:br w:type="page"/>
      </w:r>
    </w:p>
    <w:p w:rsidR="00381B41" w:rsidRPr="00965186" w:rsidRDefault="00C933B2">
      <w:pPr>
        <w:pStyle w:val="Heading3"/>
        <w:rPr>
          <w:rFonts w:asciiTheme="minorHAnsi" w:hAnsiTheme="minorHAnsi"/>
        </w:rPr>
      </w:pPr>
      <w:bookmarkStart w:id="20" w:name="_Toc464090219"/>
      <w:r w:rsidRPr="00965186">
        <w:rPr>
          <w:rFonts w:asciiTheme="minorHAnsi" w:hAnsiTheme="minorHAnsi"/>
        </w:rPr>
        <w:lastRenderedPageBreak/>
        <w:t>3.5. Undo and Redo:</w:t>
      </w:r>
      <w:bookmarkEnd w:id="20"/>
    </w:p>
    <w:p w:rsidR="00965186" w:rsidRDefault="00C933B2" w:rsidP="00965186">
      <w:pPr>
        <w:pStyle w:val="FirstParagraph"/>
      </w:pPr>
      <w:r w:rsidRPr="00965186">
        <w:t xml:space="preserve">With </w:t>
      </w:r>
      <w:r w:rsidRPr="00965186">
        <w:rPr>
          <w:rStyle w:val="VerbatimChar"/>
          <w:rFonts w:asciiTheme="minorHAnsi" w:hAnsiTheme="minorHAnsi"/>
          <w:i/>
          <w:sz w:val="24"/>
        </w:rPr>
        <w:t>undo</w:t>
      </w:r>
      <w:r w:rsidRPr="00965186">
        <w:t xml:space="preserve">, you are allowed to reverse your previous changes sequentially while </w:t>
      </w:r>
      <w:r w:rsidRPr="00965186">
        <w:rPr>
          <w:rStyle w:val="VerbatimChar"/>
          <w:rFonts w:asciiTheme="minorHAnsi" w:hAnsiTheme="minorHAnsi"/>
          <w:sz w:val="24"/>
        </w:rPr>
        <w:t>redo</w:t>
      </w:r>
      <w:r w:rsidRPr="00965186">
        <w:t xml:space="preserve"> allows you to reverse the change done by </w:t>
      </w:r>
      <w:r w:rsidRPr="00965186">
        <w:rPr>
          <w:rStyle w:val="VerbatimChar"/>
          <w:rFonts w:asciiTheme="minorHAnsi" w:hAnsiTheme="minorHAnsi"/>
          <w:i/>
          <w:sz w:val="24"/>
        </w:rPr>
        <w:t>undo</w:t>
      </w:r>
      <w:r w:rsidRPr="00965186">
        <w:t>.</w:t>
      </w:r>
    </w:p>
    <w:p w:rsidR="00381B41" w:rsidRDefault="00C933B2">
      <w:pPr>
        <w:pStyle w:val="BodyText"/>
      </w:pPr>
      <w:r w:rsidRPr="00965186">
        <w:t>Example:</w:t>
      </w:r>
    </w:p>
    <w:p w:rsidR="00965186" w:rsidRPr="00965186" w:rsidRDefault="00965186" w:rsidP="00965186">
      <w:pPr>
        <w:pStyle w:val="BodyText"/>
        <w:ind w:left="720" w:firstLine="720"/>
      </w:pPr>
      <w:r>
        <w:rPr>
          <w:noProof/>
          <w:lang w:val="en-GB" w:eastAsia="zh-CN"/>
        </w:rPr>
        <w:drawing>
          <wp:inline distT="0" distB="0" distL="0" distR="0">
            <wp:extent cx="4762500" cy="2537460"/>
            <wp:effectExtent l="0" t="0" r="0" b="0"/>
            <wp:docPr id="4" name="Picture 4" descr="https://github.com/CS2103AUG2016-W10-C3/main/raw/master/docs/images/U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CS2103AUG2016-W10-C3/main/raw/master/docs/images/Und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2537460"/>
                    </a:xfrm>
                    <a:prstGeom prst="rect">
                      <a:avLst/>
                    </a:prstGeom>
                    <a:noFill/>
                    <a:ln>
                      <a:noFill/>
                    </a:ln>
                  </pic:spPr>
                </pic:pic>
              </a:graphicData>
            </a:graphic>
          </wp:inline>
        </w:drawing>
      </w:r>
    </w:p>
    <w:p w:rsidR="00965186" w:rsidRDefault="00C933B2" w:rsidP="00965186">
      <w:pPr>
        <w:pStyle w:val="BodyText"/>
        <w:numPr>
          <w:ilvl w:val="0"/>
          <w:numId w:val="14"/>
        </w:numPr>
      </w:pPr>
      <w:r w:rsidRPr="00965186">
        <w:rPr>
          <w:rStyle w:val="VerbatimChar"/>
          <w:rFonts w:asciiTheme="minorHAnsi" w:hAnsiTheme="minorHAnsi"/>
          <w:i/>
        </w:rPr>
        <w:t>edit 1 time 1400</w:t>
      </w:r>
      <w:r w:rsidRPr="00965186">
        <w:t xml:space="preserve"> </w:t>
      </w:r>
    </w:p>
    <w:p w:rsidR="00381B41" w:rsidRPr="00965186" w:rsidRDefault="00C933B2" w:rsidP="00965186">
      <w:pPr>
        <w:pStyle w:val="BodyText"/>
        <w:numPr>
          <w:ilvl w:val="0"/>
          <w:numId w:val="14"/>
        </w:numPr>
        <w:rPr>
          <w:i/>
        </w:rPr>
      </w:pPr>
      <w:r w:rsidRPr="00965186">
        <w:rPr>
          <w:rStyle w:val="VerbatimChar"/>
          <w:rFonts w:asciiTheme="minorHAnsi" w:hAnsiTheme="minorHAnsi"/>
          <w:i/>
        </w:rPr>
        <w:t>undo</w:t>
      </w:r>
    </w:p>
    <w:p w:rsidR="00381B41" w:rsidRPr="00965186" w:rsidRDefault="00C933B2">
      <w:pPr>
        <w:pStyle w:val="BodyText"/>
      </w:pPr>
      <w:r w:rsidRPr="00965186">
        <w:t xml:space="preserve">SmartyDo updates your schedule where it was before you executed an undoable action. If you enter </w:t>
      </w:r>
      <w:r w:rsidRPr="00965186">
        <w:rPr>
          <w:rStyle w:val="VerbatimChar"/>
          <w:rFonts w:asciiTheme="minorHAnsi" w:hAnsiTheme="minorHAnsi"/>
          <w:i/>
          <w:sz w:val="24"/>
        </w:rPr>
        <w:t>redo</w:t>
      </w:r>
      <w:r w:rsidRPr="00965186">
        <w:t xml:space="preserve">, the most recent </w:t>
      </w:r>
      <w:r w:rsidRPr="00965186">
        <w:rPr>
          <w:rStyle w:val="VerbatimChar"/>
          <w:rFonts w:asciiTheme="minorHAnsi" w:hAnsiTheme="minorHAnsi"/>
          <w:i/>
          <w:sz w:val="24"/>
        </w:rPr>
        <w:t>undo</w:t>
      </w:r>
      <w:r w:rsidRPr="00965186">
        <w:t xml:space="preserve"> change is reverted.</w:t>
      </w:r>
    </w:p>
    <w:p w:rsidR="00965186" w:rsidRPr="00965186" w:rsidRDefault="00965186">
      <w:pPr>
        <w:pStyle w:val="BodyText"/>
      </w:pPr>
      <w:r>
        <w:tab/>
      </w:r>
      <w:r>
        <w:tab/>
      </w:r>
      <w:r>
        <w:rPr>
          <w:noProof/>
          <w:lang w:val="en-GB" w:eastAsia="zh-CN"/>
        </w:rPr>
        <w:drawing>
          <wp:inline distT="0" distB="0" distL="0" distR="0">
            <wp:extent cx="4762500" cy="2537460"/>
            <wp:effectExtent l="0" t="0" r="0" b="0"/>
            <wp:docPr id="5" name="Picture 5" descr="https://github.com/CS2103AUG2016-W10-C3/main/raw/master/docs/images/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CS2103AUG2016-W10-C3/main/raw/master/docs/images/Red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2537460"/>
                    </a:xfrm>
                    <a:prstGeom prst="rect">
                      <a:avLst/>
                    </a:prstGeom>
                    <a:noFill/>
                    <a:ln>
                      <a:noFill/>
                    </a:ln>
                  </pic:spPr>
                </pic:pic>
              </a:graphicData>
            </a:graphic>
          </wp:inline>
        </w:drawing>
      </w:r>
    </w:p>
    <w:p w:rsidR="00381B41" w:rsidRPr="00965186" w:rsidRDefault="00C933B2" w:rsidP="00965186">
      <w:pPr>
        <w:pStyle w:val="Compact"/>
        <w:numPr>
          <w:ilvl w:val="0"/>
          <w:numId w:val="15"/>
        </w:numPr>
        <w:rPr>
          <w:i/>
        </w:rPr>
      </w:pPr>
      <w:r w:rsidRPr="00965186">
        <w:rPr>
          <w:rStyle w:val="VerbatimChar"/>
          <w:rFonts w:asciiTheme="minorHAnsi" w:hAnsiTheme="minorHAnsi"/>
          <w:i/>
          <w:sz w:val="24"/>
        </w:rPr>
        <w:t>redo</w:t>
      </w:r>
    </w:p>
    <w:p w:rsidR="00381B41" w:rsidRPr="00965186" w:rsidRDefault="00C933B2">
      <w:pPr>
        <w:pStyle w:val="BlockText"/>
        <w:rPr>
          <w:rFonts w:asciiTheme="minorHAnsi" w:hAnsiTheme="minorHAnsi"/>
          <w:sz w:val="24"/>
          <w:szCs w:val="24"/>
        </w:rPr>
      </w:pPr>
      <w:r w:rsidRPr="00965186">
        <w:rPr>
          <w:rFonts w:asciiTheme="minorHAnsi" w:hAnsiTheme="minorHAnsi"/>
          <w:sz w:val="24"/>
          <w:szCs w:val="24"/>
        </w:rPr>
        <w:t xml:space="preserve">If you enter any undoable command after entering </w:t>
      </w:r>
      <w:r w:rsidRPr="00965186">
        <w:rPr>
          <w:rStyle w:val="VerbatimChar"/>
          <w:rFonts w:asciiTheme="minorHAnsi" w:hAnsiTheme="minorHAnsi"/>
          <w:sz w:val="24"/>
          <w:szCs w:val="24"/>
        </w:rPr>
        <w:t>redo</w:t>
      </w:r>
      <w:r w:rsidRPr="00965186">
        <w:rPr>
          <w:rFonts w:asciiTheme="minorHAnsi" w:hAnsiTheme="minorHAnsi"/>
          <w:sz w:val="24"/>
          <w:szCs w:val="24"/>
        </w:rPr>
        <w:t xml:space="preserve"> or </w:t>
      </w:r>
      <w:r w:rsidRPr="00965186">
        <w:rPr>
          <w:rStyle w:val="VerbatimChar"/>
          <w:rFonts w:asciiTheme="minorHAnsi" w:hAnsiTheme="minorHAnsi"/>
          <w:sz w:val="24"/>
          <w:szCs w:val="24"/>
        </w:rPr>
        <w:t>undo</w:t>
      </w:r>
      <w:r w:rsidRPr="00965186">
        <w:rPr>
          <w:rFonts w:asciiTheme="minorHAnsi" w:hAnsiTheme="minorHAnsi"/>
          <w:sz w:val="24"/>
          <w:szCs w:val="24"/>
        </w:rPr>
        <w:t xml:space="preserve">, your history of actions would be </w:t>
      </w:r>
      <w:r w:rsidRPr="00965186">
        <w:rPr>
          <w:rFonts w:asciiTheme="minorHAnsi" w:hAnsiTheme="minorHAnsi"/>
          <w:b/>
          <w:i/>
          <w:sz w:val="24"/>
          <w:szCs w:val="24"/>
        </w:rPr>
        <w:t>removed</w:t>
      </w:r>
      <w:r w:rsidRPr="00965186">
        <w:rPr>
          <w:rFonts w:asciiTheme="minorHAnsi" w:hAnsiTheme="minorHAnsi"/>
          <w:sz w:val="24"/>
          <w:szCs w:val="24"/>
        </w:rPr>
        <w:t xml:space="preserve">.  You need to have recently asked </w:t>
      </w:r>
      <w:r w:rsidRPr="00965186">
        <w:rPr>
          <w:rFonts w:asciiTheme="minorHAnsi" w:hAnsiTheme="minorHAnsi"/>
          <w:b/>
          <w:sz w:val="24"/>
          <w:szCs w:val="24"/>
        </w:rPr>
        <w:t>SmartyDo</w:t>
      </w:r>
      <w:r w:rsidRPr="00965186">
        <w:rPr>
          <w:rFonts w:asciiTheme="minorHAnsi" w:hAnsiTheme="minorHAnsi"/>
          <w:sz w:val="24"/>
          <w:szCs w:val="24"/>
        </w:rPr>
        <w:t xml:space="preserve"> to perform </w:t>
      </w:r>
      <w:r w:rsidRPr="00965186">
        <w:rPr>
          <w:rFonts w:asciiTheme="minorHAnsi" w:hAnsiTheme="minorHAnsi"/>
          <w:b/>
          <w:sz w:val="24"/>
          <w:szCs w:val="24"/>
        </w:rPr>
        <w:t xml:space="preserve">at least one </w:t>
      </w:r>
      <w:r w:rsidRPr="00965186">
        <w:rPr>
          <w:rFonts w:asciiTheme="minorHAnsi" w:hAnsiTheme="minorHAnsi"/>
          <w:b/>
          <w:sz w:val="24"/>
          <w:szCs w:val="24"/>
        </w:rPr>
        <w:lastRenderedPageBreak/>
        <w:t>undoable command</w:t>
      </w:r>
      <w:r w:rsidRPr="00965186">
        <w:rPr>
          <w:rFonts w:asciiTheme="minorHAnsi" w:hAnsiTheme="minorHAnsi"/>
          <w:sz w:val="24"/>
          <w:szCs w:val="24"/>
        </w:rPr>
        <w:t xml:space="preserve"> to execute </w:t>
      </w:r>
      <w:r w:rsidRPr="00965186">
        <w:rPr>
          <w:rStyle w:val="VerbatimChar"/>
          <w:rFonts w:asciiTheme="minorHAnsi" w:hAnsiTheme="minorHAnsi"/>
          <w:sz w:val="24"/>
          <w:szCs w:val="24"/>
        </w:rPr>
        <w:t>undo</w:t>
      </w:r>
      <w:r w:rsidRPr="00965186">
        <w:rPr>
          <w:rFonts w:asciiTheme="minorHAnsi" w:hAnsiTheme="minorHAnsi"/>
          <w:sz w:val="24"/>
          <w:szCs w:val="24"/>
        </w:rPr>
        <w:t xml:space="preserve">.  As for </w:t>
      </w:r>
      <w:r w:rsidRPr="00965186">
        <w:rPr>
          <w:rStyle w:val="VerbatimChar"/>
          <w:rFonts w:asciiTheme="minorHAnsi" w:hAnsiTheme="minorHAnsi"/>
          <w:sz w:val="24"/>
          <w:szCs w:val="24"/>
        </w:rPr>
        <w:t>redo</w:t>
      </w:r>
      <w:r w:rsidRPr="00965186">
        <w:rPr>
          <w:rFonts w:asciiTheme="minorHAnsi" w:hAnsiTheme="minorHAnsi"/>
          <w:sz w:val="24"/>
          <w:szCs w:val="24"/>
        </w:rPr>
        <w:t xml:space="preserve">, it requires the application to have executed at least one </w:t>
      </w:r>
      <w:r w:rsidRPr="00965186">
        <w:rPr>
          <w:rStyle w:val="VerbatimChar"/>
          <w:rFonts w:asciiTheme="minorHAnsi" w:hAnsiTheme="minorHAnsi"/>
          <w:sz w:val="24"/>
          <w:szCs w:val="24"/>
        </w:rPr>
        <w:t>undo</w:t>
      </w:r>
      <w:r w:rsidRPr="00965186">
        <w:rPr>
          <w:rFonts w:asciiTheme="minorHAnsi" w:hAnsiTheme="minorHAnsi"/>
          <w:sz w:val="24"/>
          <w:szCs w:val="24"/>
        </w:rPr>
        <w:t xml:space="preserve"> action recently</w:t>
      </w:r>
      <w:r w:rsidR="00965186">
        <w:rPr>
          <w:rFonts w:asciiTheme="minorHAnsi" w:hAnsiTheme="minorHAnsi"/>
          <w:sz w:val="24"/>
          <w:szCs w:val="24"/>
        </w:rPr>
        <w:tab/>
      </w:r>
    </w:p>
    <w:tbl>
      <w:tblPr>
        <w:tblW w:w="1247" w:type="pct"/>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388"/>
      </w:tblGrid>
      <w:tr w:rsidR="00381B41" w:rsidRPr="00965186" w:rsidTr="00965186">
        <w:trPr>
          <w:trHeight w:val="483"/>
        </w:trPr>
        <w:tc>
          <w:tcPr>
            <w:tcW w:w="0" w:type="auto"/>
            <w:vAlign w:val="bottom"/>
          </w:tcPr>
          <w:p w:rsidR="00381B41" w:rsidRPr="00965186" w:rsidRDefault="00C933B2" w:rsidP="00965186">
            <w:pPr>
              <w:pStyle w:val="Heading6"/>
            </w:pPr>
            <w:r w:rsidRPr="00965186">
              <w:t>Undoable Commands</w:t>
            </w:r>
          </w:p>
        </w:tc>
      </w:tr>
      <w:tr w:rsidR="00381B41" w:rsidRPr="00965186" w:rsidTr="00965186">
        <w:trPr>
          <w:trHeight w:val="197"/>
        </w:trPr>
        <w:tc>
          <w:tcPr>
            <w:tcW w:w="0" w:type="auto"/>
          </w:tcPr>
          <w:p w:rsidR="00381B41" w:rsidRPr="00965186" w:rsidRDefault="00C933B2">
            <w:pPr>
              <w:pStyle w:val="Compact"/>
            </w:pPr>
            <w:r w:rsidRPr="00965186">
              <w:rPr>
                <w:rStyle w:val="VerbatimChar"/>
                <w:rFonts w:asciiTheme="minorHAnsi" w:hAnsiTheme="minorHAnsi"/>
              </w:rPr>
              <w:t>add</w:t>
            </w:r>
          </w:p>
        </w:tc>
      </w:tr>
      <w:tr w:rsidR="00381B41" w:rsidRPr="00965186" w:rsidTr="00965186">
        <w:trPr>
          <w:trHeight w:val="197"/>
        </w:trPr>
        <w:tc>
          <w:tcPr>
            <w:tcW w:w="0" w:type="auto"/>
          </w:tcPr>
          <w:p w:rsidR="00381B41" w:rsidRPr="00965186" w:rsidRDefault="00C933B2">
            <w:pPr>
              <w:pStyle w:val="Compact"/>
            </w:pPr>
            <w:r w:rsidRPr="00965186">
              <w:rPr>
                <w:rStyle w:val="VerbatimChar"/>
                <w:rFonts w:asciiTheme="minorHAnsi" w:hAnsiTheme="minorHAnsi"/>
              </w:rPr>
              <w:t>delete</w:t>
            </w:r>
          </w:p>
        </w:tc>
      </w:tr>
      <w:tr w:rsidR="00381B41" w:rsidRPr="00965186" w:rsidTr="00965186">
        <w:trPr>
          <w:trHeight w:val="205"/>
        </w:trPr>
        <w:tc>
          <w:tcPr>
            <w:tcW w:w="0" w:type="auto"/>
          </w:tcPr>
          <w:p w:rsidR="00381B41" w:rsidRPr="00965186" w:rsidRDefault="00C933B2">
            <w:pPr>
              <w:pStyle w:val="Compact"/>
            </w:pPr>
            <w:r w:rsidRPr="00965186">
              <w:rPr>
                <w:rStyle w:val="VerbatimChar"/>
                <w:rFonts w:asciiTheme="minorHAnsi" w:hAnsiTheme="minorHAnsi"/>
              </w:rPr>
              <w:t>edit</w:t>
            </w:r>
          </w:p>
        </w:tc>
      </w:tr>
      <w:tr w:rsidR="00381B41" w:rsidRPr="00965186" w:rsidTr="00965186">
        <w:trPr>
          <w:trHeight w:val="205"/>
        </w:trPr>
        <w:tc>
          <w:tcPr>
            <w:tcW w:w="0" w:type="auto"/>
          </w:tcPr>
          <w:p w:rsidR="00381B41" w:rsidRPr="00965186" w:rsidRDefault="00C933B2">
            <w:pPr>
              <w:pStyle w:val="Compact"/>
            </w:pPr>
            <w:r w:rsidRPr="00965186">
              <w:rPr>
                <w:rStyle w:val="VerbatimChar"/>
                <w:rFonts w:asciiTheme="minorHAnsi" w:hAnsiTheme="minorHAnsi"/>
              </w:rPr>
              <w:t>mark</w:t>
            </w:r>
          </w:p>
        </w:tc>
      </w:tr>
    </w:tbl>
    <w:p w:rsidR="00381B41" w:rsidRPr="00965186" w:rsidRDefault="00C933B2">
      <w:pPr>
        <w:pStyle w:val="BlockText"/>
        <w:rPr>
          <w:rFonts w:asciiTheme="minorHAnsi" w:hAnsiTheme="minorHAnsi"/>
          <w:sz w:val="24"/>
          <w:szCs w:val="24"/>
        </w:rPr>
      </w:pPr>
      <w:r w:rsidRPr="00965186">
        <w:rPr>
          <w:rFonts w:asciiTheme="minorHAnsi" w:hAnsiTheme="minorHAnsi"/>
          <w:sz w:val="24"/>
          <w:szCs w:val="24"/>
        </w:rPr>
        <w:t xml:space="preserve">SmartyDo </w:t>
      </w:r>
      <w:r w:rsidRPr="00965186">
        <w:rPr>
          <w:rFonts w:asciiTheme="minorHAnsi" w:hAnsiTheme="minorHAnsi"/>
          <w:b/>
          <w:sz w:val="24"/>
          <w:szCs w:val="24"/>
        </w:rPr>
        <w:t>does not store</w:t>
      </w:r>
      <w:r w:rsidRPr="00965186">
        <w:rPr>
          <w:rFonts w:asciiTheme="minorHAnsi" w:hAnsiTheme="minorHAnsi"/>
          <w:sz w:val="24"/>
          <w:szCs w:val="24"/>
        </w:rPr>
        <w:t xml:space="preserve"> history of actions in your computer. Your history of actions resets when SmartyDo is launched.</w:t>
      </w:r>
    </w:p>
    <w:p w:rsidR="00381B41" w:rsidRPr="00965186" w:rsidRDefault="00C933B2">
      <w:pPr>
        <w:pStyle w:val="Heading3"/>
        <w:rPr>
          <w:rFonts w:asciiTheme="minorHAnsi" w:hAnsiTheme="minorHAnsi"/>
        </w:rPr>
      </w:pPr>
      <w:bookmarkStart w:id="21" w:name="delete-tasks"/>
      <w:bookmarkStart w:id="22" w:name="_Toc464090220"/>
      <w:bookmarkEnd w:id="21"/>
      <w:r w:rsidRPr="00965186">
        <w:rPr>
          <w:rFonts w:asciiTheme="minorHAnsi" w:hAnsiTheme="minorHAnsi"/>
        </w:rPr>
        <w:t>3.6. Delete Tasks:</w:t>
      </w:r>
      <w:bookmarkEnd w:id="22"/>
    </w:p>
    <w:p w:rsidR="00381B41" w:rsidRPr="00965186" w:rsidRDefault="00C933B2">
      <w:pPr>
        <w:pStyle w:val="FirstParagraph"/>
      </w:pPr>
      <w:r w:rsidRPr="00965186">
        <w:t>Deletes the specified Task from the SmartyDo.</w:t>
      </w:r>
    </w:p>
    <w:p w:rsidR="00381B41" w:rsidRPr="00965186" w:rsidRDefault="00C933B2">
      <w:pPr>
        <w:pStyle w:val="BodyText"/>
      </w:pPr>
      <w:r w:rsidRPr="00965186">
        <w:t xml:space="preserve">Format: </w:t>
      </w:r>
      <w:r w:rsidRPr="00965186">
        <w:rPr>
          <w:rStyle w:val="VerbatimChar"/>
          <w:rFonts w:asciiTheme="minorHAnsi" w:hAnsiTheme="minorHAnsi"/>
          <w:i/>
          <w:sz w:val="24"/>
        </w:rPr>
        <w:t>delete INDEX</w:t>
      </w:r>
    </w:p>
    <w:p w:rsidR="00381B41" w:rsidRPr="00965186" w:rsidRDefault="00C933B2">
      <w:pPr>
        <w:pStyle w:val="BodyText"/>
      </w:pPr>
      <w:r w:rsidRPr="00965186">
        <w:t>Deletes the task at the specified INDEX. The index refers to the index number shown in the VisualBox.</w:t>
      </w:r>
    </w:p>
    <w:p w:rsidR="00381B41" w:rsidRPr="00965186" w:rsidRDefault="00C933B2">
      <w:pPr>
        <w:pStyle w:val="BodyText"/>
      </w:pPr>
      <w:r w:rsidRPr="00965186">
        <w:t>The index must be a positive integer 1, 2, 3, ...</w:t>
      </w:r>
    </w:p>
    <w:p w:rsidR="00965186" w:rsidRDefault="00965186">
      <w:r>
        <w:br w:type="page"/>
      </w:r>
    </w:p>
    <w:p w:rsidR="00381B41" w:rsidRDefault="00C933B2">
      <w:pPr>
        <w:pStyle w:val="BodyText"/>
      </w:pPr>
      <w:r w:rsidRPr="00965186">
        <w:lastRenderedPageBreak/>
        <w:t>Examples:</w:t>
      </w:r>
    </w:p>
    <w:p w:rsidR="00965186" w:rsidRPr="00965186" w:rsidRDefault="00965186" w:rsidP="00965186">
      <w:pPr>
        <w:pStyle w:val="BodyText"/>
        <w:ind w:left="720" w:firstLine="720"/>
      </w:pPr>
      <w:r>
        <w:rPr>
          <w:noProof/>
          <w:lang w:val="en-GB" w:eastAsia="zh-CN"/>
        </w:rPr>
        <w:drawing>
          <wp:inline distT="0" distB="0" distL="0" distR="0">
            <wp:extent cx="4762500" cy="4251960"/>
            <wp:effectExtent l="0" t="0" r="0" b="0"/>
            <wp:docPr id="6" name="Picture 6" descr="https://github.com/CS2103AUG2016-W10-C3/main/raw/master/docs/images/Dele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S2103AUG2016-W10-C3/main/raw/master/docs/images/Delet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4251960"/>
                    </a:xfrm>
                    <a:prstGeom prst="rect">
                      <a:avLst/>
                    </a:prstGeom>
                    <a:noFill/>
                    <a:ln>
                      <a:noFill/>
                    </a:ln>
                  </pic:spPr>
                </pic:pic>
              </a:graphicData>
            </a:graphic>
          </wp:inline>
        </w:drawing>
      </w:r>
    </w:p>
    <w:p w:rsidR="00965186" w:rsidRPr="00965186" w:rsidRDefault="00C933B2" w:rsidP="00965186">
      <w:pPr>
        <w:pStyle w:val="BodyText"/>
        <w:numPr>
          <w:ilvl w:val="0"/>
          <w:numId w:val="15"/>
        </w:numPr>
        <w:rPr>
          <w:i/>
        </w:rPr>
      </w:pPr>
      <w:r w:rsidRPr="00965186">
        <w:rPr>
          <w:rStyle w:val="VerbatimChar"/>
          <w:rFonts w:asciiTheme="minorHAnsi" w:hAnsiTheme="minorHAnsi"/>
          <w:i/>
          <w:sz w:val="24"/>
        </w:rPr>
        <w:t>view 12/10/2016</w:t>
      </w:r>
      <w:r w:rsidRPr="00965186">
        <w:rPr>
          <w:i/>
        </w:rPr>
        <w:t xml:space="preserve"> </w:t>
      </w:r>
    </w:p>
    <w:p w:rsidR="00965186" w:rsidRPr="00965186" w:rsidRDefault="00C933B2" w:rsidP="00965186">
      <w:pPr>
        <w:pStyle w:val="BodyText"/>
        <w:numPr>
          <w:ilvl w:val="0"/>
          <w:numId w:val="15"/>
        </w:numPr>
        <w:rPr>
          <w:i/>
        </w:rPr>
      </w:pPr>
      <w:r w:rsidRPr="00965186">
        <w:rPr>
          <w:rStyle w:val="VerbatimChar"/>
          <w:rFonts w:asciiTheme="minorHAnsi" w:hAnsiTheme="minorHAnsi"/>
          <w:i/>
          <w:sz w:val="24"/>
        </w:rPr>
        <w:t>delete 1</w:t>
      </w:r>
      <w:r w:rsidRPr="00965186">
        <w:rPr>
          <w:i/>
        </w:rPr>
        <w:t xml:space="preserve"> </w:t>
      </w:r>
    </w:p>
    <w:p w:rsidR="00381B41" w:rsidRPr="00965186" w:rsidRDefault="00C933B2" w:rsidP="00965186">
      <w:pPr>
        <w:pStyle w:val="BodyText"/>
        <w:numPr>
          <w:ilvl w:val="0"/>
          <w:numId w:val="15"/>
        </w:numPr>
      </w:pPr>
      <w:r w:rsidRPr="00965186">
        <w:t>Deletes the 1st task of 11/10/2016.</w:t>
      </w:r>
    </w:p>
    <w:p w:rsidR="00381B41" w:rsidRPr="00965186" w:rsidRDefault="00C933B2" w:rsidP="00965186">
      <w:pPr>
        <w:pStyle w:val="Compact"/>
        <w:numPr>
          <w:ilvl w:val="0"/>
          <w:numId w:val="15"/>
        </w:numPr>
        <w:rPr>
          <w:i/>
        </w:rPr>
      </w:pPr>
      <w:r w:rsidRPr="00965186">
        <w:rPr>
          <w:rStyle w:val="VerbatimChar"/>
          <w:rFonts w:asciiTheme="minorHAnsi" w:hAnsiTheme="minorHAnsi"/>
          <w:i/>
          <w:sz w:val="24"/>
        </w:rPr>
        <w:t>find homework</w:t>
      </w:r>
    </w:p>
    <w:p w:rsidR="00381B41" w:rsidRPr="00965186" w:rsidRDefault="00C933B2" w:rsidP="00965186">
      <w:pPr>
        <w:pStyle w:val="Compact"/>
        <w:numPr>
          <w:ilvl w:val="0"/>
          <w:numId w:val="15"/>
        </w:numPr>
        <w:rPr>
          <w:i/>
        </w:rPr>
      </w:pPr>
      <w:r w:rsidRPr="00965186">
        <w:rPr>
          <w:rStyle w:val="VerbatimChar"/>
          <w:rFonts w:asciiTheme="minorHAnsi" w:hAnsiTheme="minorHAnsi"/>
          <w:i/>
          <w:sz w:val="24"/>
        </w:rPr>
        <w:t>delete 1</w:t>
      </w:r>
    </w:p>
    <w:p w:rsidR="00381B41" w:rsidRPr="00965186" w:rsidRDefault="00C933B2" w:rsidP="00965186">
      <w:pPr>
        <w:pStyle w:val="Compact"/>
        <w:numPr>
          <w:ilvl w:val="0"/>
          <w:numId w:val="15"/>
        </w:numPr>
      </w:pPr>
      <w:r w:rsidRPr="00965186">
        <w:t>Deletes the 1st task in the results of the find command.</w:t>
      </w:r>
    </w:p>
    <w:p w:rsidR="00381B41" w:rsidRPr="00965186" w:rsidRDefault="00C933B2">
      <w:pPr>
        <w:pStyle w:val="Heading3"/>
        <w:rPr>
          <w:rFonts w:asciiTheme="minorHAnsi" w:hAnsiTheme="minorHAnsi"/>
        </w:rPr>
      </w:pPr>
      <w:bookmarkStart w:id="23" w:name="mark-completed-tasks"/>
      <w:bookmarkStart w:id="24" w:name="_Toc464090221"/>
      <w:bookmarkEnd w:id="23"/>
      <w:r w:rsidRPr="00965186">
        <w:rPr>
          <w:rFonts w:asciiTheme="minorHAnsi" w:hAnsiTheme="minorHAnsi"/>
        </w:rPr>
        <w:t>3.7. Mark completed tasks:</w:t>
      </w:r>
      <w:bookmarkEnd w:id="24"/>
    </w:p>
    <w:p w:rsidR="00381B41" w:rsidRPr="00965186" w:rsidRDefault="00C933B2">
      <w:pPr>
        <w:pStyle w:val="FirstParagraph"/>
      </w:pPr>
      <w:r w:rsidRPr="00965186">
        <w:t>Marks the task at the specified INDEX as complete. The index refers to the index number shown in the VisualBox.</w:t>
      </w:r>
    </w:p>
    <w:p w:rsidR="00965186" w:rsidRDefault="00965186">
      <w:r>
        <w:br w:type="page"/>
      </w:r>
    </w:p>
    <w:p w:rsidR="00381B41" w:rsidRPr="00965186" w:rsidRDefault="00C933B2">
      <w:pPr>
        <w:pStyle w:val="BodyText"/>
      </w:pPr>
      <w:r w:rsidRPr="00965186">
        <w:lastRenderedPageBreak/>
        <w:t xml:space="preserve">Example: </w:t>
      </w:r>
    </w:p>
    <w:p w:rsidR="00381B41" w:rsidRPr="00965186" w:rsidRDefault="00965186" w:rsidP="00965186">
      <w:pPr>
        <w:pStyle w:val="BodyText"/>
        <w:ind w:left="720" w:firstLine="720"/>
      </w:pPr>
      <w:r>
        <w:rPr>
          <w:noProof/>
          <w:lang w:val="en-GB" w:eastAsia="zh-CN"/>
        </w:rPr>
        <w:drawing>
          <wp:inline distT="0" distB="0" distL="0" distR="0">
            <wp:extent cx="4762500" cy="4251960"/>
            <wp:effectExtent l="0" t="0" r="0" b="0"/>
            <wp:docPr id="7" name="Picture 7" descr="https://github.com/CS2103AUG2016-W10-C3/main/raw/master/docs/images/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S2103AUG2016-W10-C3/main/raw/master/docs/images/comple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4251960"/>
                    </a:xfrm>
                    <a:prstGeom prst="rect">
                      <a:avLst/>
                    </a:prstGeom>
                    <a:noFill/>
                    <a:ln>
                      <a:noFill/>
                    </a:ln>
                  </pic:spPr>
                </pic:pic>
              </a:graphicData>
            </a:graphic>
          </wp:inline>
        </w:drawing>
      </w:r>
    </w:p>
    <w:p w:rsidR="00381B41" w:rsidRPr="00965186" w:rsidRDefault="00C933B2" w:rsidP="00965186">
      <w:pPr>
        <w:pStyle w:val="Compact"/>
        <w:numPr>
          <w:ilvl w:val="0"/>
          <w:numId w:val="16"/>
        </w:numPr>
        <w:rPr>
          <w:i/>
        </w:rPr>
      </w:pPr>
      <w:r w:rsidRPr="00965186">
        <w:rPr>
          <w:rStyle w:val="VerbatimChar"/>
          <w:rFonts w:asciiTheme="minorHAnsi" w:hAnsiTheme="minorHAnsi"/>
          <w:i/>
          <w:sz w:val="24"/>
        </w:rPr>
        <w:t>view 12/10/2016</w:t>
      </w:r>
    </w:p>
    <w:p w:rsidR="00381B41" w:rsidRPr="00965186" w:rsidRDefault="00C933B2" w:rsidP="00965186">
      <w:pPr>
        <w:pStyle w:val="Compact"/>
        <w:numPr>
          <w:ilvl w:val="0"/>
          <w:numId w:val="16"/>
        </w:numPr>
        <w:rPr>
          <w:i/>
        </w:rPr>
      </w:pPr>
      <w:r w:rsidRPr="00965186">
        <w:rPr>
          <w:rStyle w:val="VerbatimChar"/>
          <w:rFonts w:asciiTheme="minorHAnsi" w:hAnsiTheme="minorHAnsi"/>
          <w:i/>
          <w:sz w:val="24"/>
        </w:rPr>
        <w:t>Done 1</w:t>
      </w:r>
    </w:p>
    <w:p w:rsidR="00381B41" w:rsidRPr="00965186" w:rsidRDefault="00C933B2" w:rsidP="00965186">
      <w:pPr>
        <w:pStyle w:val="Compact"/>
        <w:numPr>
          <w:ilvl w:val="0"/>
          <w:numId w:val="16"/>
        </w:numPr>
      </w:pPr>
      <w:r w:rsidRPr="00965186">
        <w:t>Marks the 1st task of 11/10/2016 as completed task.</w:t>
      </w:r>
    </w:p>
    <w:p w:rsidR="00381B41" w:rsidRPr="00965186" w:rsidRDefault="00C933B2">
      <w:pPr>
        <w:pStyle w:val="FirstParagraph"/>
      </w:pPr>
      <w:r w:rsidRPr="00965186">
        <w:t>Format: Done INDEX</w:t>
      </w:r>
    </w:p>
    <w:p w:rsidR="00381B41" w:rsidRPr="00965186" w:rsidRDefault="00C933B2">
      <w:pPr>
        <w:pStyle w:val="Heading3"/>
        <w:rPr>
          <w:rFonts w:asciiTheme="minorHAnsi" w:hAnsiTheme="minorHAnsi"/>
        </w:rPr>
      </w:pPr>
      <w:bookmarkStart w:id="25" w:name="suggest-available-timeslots"/>
      <w:bookmarkStart w:id="26" w:name="_Toc464090222"/>
      <w:bookmarkEnd w:id="25"/>
      <w:r w:rsidRPr="00965186">
        <w:rPr>
          <w:rFonts w:asciiTheme="minorHAnsi" w:hAnsiTheme="minorHAnsi"/>
        </w:rPr>
        <w:t>3.8. Suggest available timeslots:</w:t>
      </w:r>
      <w:bookmarkEnd w:id="26"/>
    </w:p>
    <w:p w:rsidR="00381B41" w:rsidRPr="00965186" w:rsidRDefault="00C933B2">
      <w:pPr>
        <w:pStyle w:val="FirstParagraph"/>
      </w:pPr>
      <w:r w:rsidRPr="00965186">
        <w:t>Recommends the list of time blocks for a specified task based on task duration and space availability.</w:t>
      </w:r>
    </w:p>
    <w:p w:rsidR="00381B41" w:rsidRPr="00965186" w:rsidRDefault="00C933B2">
      <w:pPr>
        <w:pStyle w:val="BodyText"/>
      </w:pPr>
      <w:r w:rsidRPr="00965186">
        <w:t xml:space="preserve">Format: </w:t>
      </w:r>
      <w:r w:rsidRPr="00965186">
        <w:rPr>
          <w:i/>
        </w:rPr>
        <w:t>suggest [date][duration]</w:t>
      </w:r>
    </w:p>
    <w:p w:rsidR="00381B41" w:rsidRPr="00965186" w:rsidRDefault="00C933B2">
      <w:pPr>
        <w:pStyle w:val="Heading3"/>
        <w:rPr>
          <w:rFonts w:asciiTheme="minorHAnsi" w:hAnsiTheme="minorHAnsi"/>
        </w:rPr>
      </w:pPr>
      <w:bookmarkStart w:id="27" w:name="find"/>
      <w:bookmarkStart w:id="28" w:name="_Toc464090223"/>
      <w:bookmarkEnd w:id="27"/>
      <w:r w:rsidRPr="00965186">
        <w:rPr>
          <w:rFonts w:asciiTheme="minorHAnsi" w:hAnsiTheme="minorHAnsi"/>
        </w:rPr>
        <w:t>3.9. Find:</w:t>
      </w:r>
      <w:bookmarkEnd w:id="28"/>
    </w:p>
    <w:p w:rsidR="00381B41" w:rsidRPr="00965186" w:rsidRDefault="00C933B2">
      <w:pPr>
        <w:pStyle w:val="FirstParagraph"/>
      </w:pPr>
      <w:r w:rsidRPr="00965186">
        <w:t>Finds tasks whose names contain any of the given keywords.</w:t>
      </w:r>
    </w:p>
    <w:p w:rsidR="00965186" w:rsidRDefault="00C933B2">
      <w:pPr>
        <w:pStyle w:val="BodyText"/>
      </w:pPr>
      <w:r w:rsidRPr="00965186">
        <w:t xml:space="preserve">Format: </w:t>
      </w:r>
      <w:r w:rsidRPr="00965186">
        <w:rPr>
          <w:rStyle w:val="VerbatimChar"/>
          <w:rFonts w:asciiTheme="minorHAnsi" w:hAnsiTheme="minorHAnsi"/>
          <w:i/>
        </w:rPr>
        <w:t>find KEYWORD [MORE\_KEYWORDS]</w:t>
      </w:r>
      <w:r w:rsidRPr="00965186">
        <w:t xml:space="preserve"> </w:t>
      </w:r>
    </w:p>
    <w:p w:rsidR="00965186" w:rsidRDefault="00C933B2" w:rsidP="00965186">
      <w:pPr>
        <w:pStyle w:val="BodyText"/>
        <w:numPr>
          <w:ilvl w:val="0"/>
          <w:numId w:val="17"/>
        </w:numPr>
      </w:pPr>
      <w:r w:rsidRPr="00965186">
        <w:t xml:space="preserve">The search is case sensitive. e.g cs will not match CS </w:t>
      </w:r>
    </w:p>
    <w:p w:rsidR="00965186" w:rsidRDefault="00C933B2" w:rsidP="00965186">
      <w:pPr>
        <w:pStyle w:val="BodyText"/>
        <w:numPr>
          <w:ilvl w:val="0"/>
          <w:numId w:val="17"/>
        </w:numPr>
      </w:pPr>
      <w:r w:rsidRPr="00965186">
        <w:lastRenderedPageBreak/>
        <w:t xml:space="preserve">The order of the keywords does not matter. e.g. project cs2103 will match cs2103 project </w:t>
      </w:r>
    </w:p>
    <w:p w:rsidR="00965186" w:rsidRDefault="00C933B2" w:rsidP="00965186">
      <w:pPr>
        <w:pStyle w:val="BodyText"/>
        <w:numPr>
          <w:ilvl w:val="0"/>
          <w:numId w:val="17"/>
        </w:numPr>
      </w:pPr>
      <w:r w:rsidRPr="00965186">
        <w:t xml:space="preserve">Only the task's name is searched. </w:t>
      </w:r>
    </w:p>
    <w:p w:rsidR="00965186" w:rsidRDefault="00C933B2" w:rsidP="00965186">
      <w:pPr>
        <w:pStyle w:val="BodyText"/>
        <w:numPr>
          <w:ilvl w:val="0"/>
          <w:numId w:val="17"/>
        </w:numPr>
      </w:pPr>
      <w:r w:rsidRPr="00965186">
        <w:t xml:space="preserve">Only full words will be matched e.g. Math will not match Mathematics </w:t>
      </w:r>
    </w:p>
    <w:p w:rsidR="00381B41" w:rsidRPr="00965186" w:rsidRDefault="00C933B2" w:rsidP="00965186">
      <w:pPr>
        <w:pStyle w:val="BodyText"/>
        <w:numPr>
          <w:ilvl w:val="0"/>
          <w:numId w:val="17"/>
        </w:numPr>
      </w:pPr>
      <w:r w:rsidRPr="00965186">
        <w:t>Tasks matching at least one keyword will be returned (i.e. OR search). e.g. Homework will match CS3230 Homework</w:t>
      </w:r>
    </w:p>
    <w:p w:rsidR="00381B41" w:rsidRPr="00965186" w:rsidRDefault="00C933B2">
      <w:pPr>
        <w:pStyle w:val="Heading3"/>
        <w:rPr>
          <w:rFonts w:asciiTheme="minorHAnsi" w:hAnsiTheme="minorHAnsi"/>
        </w:rPr>
      </w:pPr>
      <w:bookmarkStart w:id="29" w:name="exit"/>
      <w:bookmarkStart w:id="30" w:name="_Toc464090224"/>
      <w:bookmarkEnd w:id="29"/>
      <w:r w:rsidRPr="00965186">
        <w:rPr>
          <w:rFonts w:asciiTheme="minorHAnsi" w:hAnsiTheme="minorHAnsi"/>
        </w:rPr>
        <w:t>3.10. Exit:</w:t>
      </w:r>
      <w:bookmarkEnd w:id="30"/>
    </w:p>
    <w:p w:rsidR="00381B41" w:rsidRPr="00965186" w:rsidRDefault="00C933B2">
      <w:pPr>
        <w:pStyle w:val="FirstParagraph"/>
      </w:pPr>
      <w:r w:rsidRPr="00965186">
        <w:t>Exits the program.</w:t>
      </w:r>
    </w:p>
    <w:p w:rsidR="00381B41" w:rsidRPr="00965186" w:rsidRDefault="00C933B2">
      <w:pPr>
        <w:pStyle w:val="BodyText"/>
      </w:pPr>
      <w:r w:rsidRPr="00965186">
        <w:t xml:space="preserve">Format: </w:t>
      </w:r>
      <w:r w:rsidRPr="00965186">
        <w:rPr>
          <w:rStyle w:val="VerbatimChar"/>
          <w:rFonts w:asciiTheme="minorHAnsi" w:hAnsiTheme="minorHAnsi"/>
          <w:i/>
        </w:rPr>
        <w:t>exit</w:t>
      </w:r>
    </w:p>
    <w:p w:rsidR="00381B41" w:rsidRPr="00965186" w:rsidRDefault="00C933B2">
      <w:pPr>
        <w:pStyle w:val="Heading2"/>
        <w:rPr>
          <w:rFonts w:asciiTheme="minorHAnsi" w:hAnsiTheme="minorHAnsi"/>
        </w:rPr>
      </w:pPr>
      <w:bookmarkStart w:id="31" w:name="smart-features"/>
      <w:bookmarkStart w:id="32" w:name="_Toc464090225"/>
      <w:bookmarkEnd w:id="31"/>
      <w:r w:rsidRPr="00965186">
        <w:rPr>
          <w:rFonts w:asciiTheme="minorHAnsi" w:hAnsiTheme="minorHAnsi"/>
        </w:rPr>
        <w:t>4. Smart Features</w:t>
      </w:r>
      <w:bookmarkEnd w:id="32"/>
    </w:p>
    <w:p w:rsidR="00381B41" w:rsidRPr="00965186" w:rsidRDefault="00C933B2">
      <w:pPr>
        <w:pStyle w:val="Heading3"/>
        <w:rPr>
          <w:rFonts w:asciiTheme="minorHAnsi" w:hAnsiTheme="minorHAnsi"/>
        </w:rPr>
      </w:pPr>
      <w:bookmarkStart w:id="33" w:name="flexicommand"/>
      <w:bookmarkStart w:id="34" w:name="_Toc464090226"/>
      <w:bookmarkEnd w:id="33"/>
      <w:r w:rsidRPr="00965186">
        <w:rPr>
          <w:rFonts w:asciiTheme="minorHAnsi" w:hAnsiTheme="minorHAnsi"/>
        </w:rPr>
        <w:t>4.1. FlexiCommand</w:t>
      </w:r>
      <w:bookmarkEnd w:id="34"/>
    </w:p>
    <w:p w:rsidR="00381B41" w:rsidRPr="00965186" w:rsidRDefault="00C933B2">
      <w:pPr>
        <w:pStyle w:val="FirstParagraph"/>
      </w:pPr>
      <w:r w:rsidRPr="00965186">
        <w:t>It is okay if you cannot remember the syntax entirely! As long as you remember the keyword some reshuffling of the parameters entered is fine. Our program will ask you for confirmation if we are unsure what you want.</w:t>
      </w:r>
    </w:p>
    <w:p w:rsidR="00381B41" w:rsidRPr="00965186" w:rsidRDefault="00C933B2">
      <w:pPr>
        <w:pStyle w:val="Heading3"/>
        <w:rPr>
          <w:rFonts w:asciiTheme="minorHAnsi" w:hAnsiTheme="minorHAnsi"/>
        </w:rPr>
      </w:pPr>
      <w:bookmarkStart w:id="35" w:name="saving-the-data"/>
      <w:bookmarkStart w:id="36" w:name="_Toc464090227"/>
      <w:bookmarkEnd w:id="35"/>
      <w:r w:rsidRPr="00965186">
        <w:rPr>
          <w:rFonts w:asciiTheme="minorHAnsi" w:hAnsiTheme="minorHAnsi"/>
        </w:rPr>
        <w:t>4.2. Saving the data</w:t>
      </w:r>
      <w:bookmarkEnd w:id="36"/>
    </w:p>
    <w:p w:rsidR="00381B41" w:rsidRPr="00965186" w:rsidRDefault="00C933B2">
      <w:pPr>
        <w:pStyle w:val="FirstParagraph"/>
      </w:pPr>
      <w:r w:rsidRPr="00965186">
        <w:t>SmartyDo data are saved in the hard disk automatically after any command that changes the data. There is no need to save manually.</w:t>
      </w:r>
    </w:p>
    <w:sectPr w:rsidR="00381B41" w:rsidRPr="009651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22D" w:rsidRDefault="009A022D">
      <w:pPr>
        <w:spacing w:after="0"/>
      </w:pPr>
      <w:r>
        <w:separator/>
      </w:r>
    </w:p>
  </w:endnote>
  <w:endnote w:type="continuationSeparator" w:id="0">
    <w:p w:rsidR="009A022D" w:rsidRDefault="009A0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22D" w:rsidRDefault="009A022D">
      <w:r>
        <w:separator/>
      </w:r>
    </w:p>
  </w:footnote>
  <w:footnote w:type="continuationSeparator" w:id="0">
    <w:p w:rsidR="009A022D" w:rsidRDefault="009A02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EB6FBDD"/>
    <w:multiLevelType w:val="multilevel"/>
    <w:tmpl w:val="8AFEA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94C405"/>
    <w:multiLevelType w:val="multilevel"/>
    <w:tmpl w:val="3912B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98EC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7114B52"/>
    <w:multiLevelType w:val="hybridMultilevel"/>
    <w:tmpl w:val="B8A290A2"/>
    <w:lvl w:ilvl="0" w:tplc="08090001">
      <w:start w:val="1"/>
      <w:numFmt w:val="bullet"/>
      <w:lvlText w:val=""/>
      <w:lvlJc w:val="left"/>
      <w:pPr>
        <w:ind w:left="828" w:hanging="360"/>
      </w:pPr>
      <w:rPr>
        <w:rFonts w:ascii="Symbol" w:hAnsi="Symbol"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4" w15:restartNumberingAfterBreak="0">
    <w:nsid w:val="17DE4BC6"/>
    <w:multiLevelType w:val="hybridMultilevel"/>
    <w:tmpl w:val="6BE6F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D56D2"/>
    <w:multiLevelType w:val="hybridMultilevel"/>
    <w:tmpl w:val="EC147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F567DB"/>
    <w:multiLevelType w:val="hybridMultilevel"/>
    <w:tmpl w:val="1A06B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4E48AF"/>
    <w:multiLevelType w:val="multilevel"/>
    <w:tmpl w:val="4CB2A8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74B34DB5"/>
    <w:multiLevelType w:val="hybridMultilevel"/>
    <w:tmpl w:val="5D24C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63D9F2"/>
    <w:multiLevelType w:val="multilevel"/>
    <w:tmpl w:val="00D06E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7789261F"/>
    <w:multiLevelType w:val="hybridMultilevel"/>
    <w:tmpl w:val="5666E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8A28A2"/>
    <w:multiLevelType w:val="hybridMultilevel"/>
    <w:tmpl w:val="F36C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7"/>
  </w:num>
  <w:num w:numId="7">
    <w:abstractNumId w:val="7"/>
  </w:num>
  <w:num w:numId="8">
    <w:abstractNumId w:val="7"/>
  </w:num>
  <w:num w:numId="9">
    <w:abstractNumId w:val="7"/>
  </w:num>
  <w:num w:numId="10">
    <w:abstractNumId w:val="7"/>
  </w:num>
  <w:num w:numId="11">
    <w:abstractNumId w:val="5"/>
  </w:num>
  <w:num w:numId="12">
    <w:abstractNumId w:val="6"/>
  </w:num>
  <w:num w:numId="13">
    <w:abstractNumId w:val="10"/>
  </w:num>
  <w:num w:numId="14">
    <w:abstractNumId w:val="3"/>
  </w:num>
  <w:num w:numId="15">
    <w:abstractNumId w:val="8"/>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81B41"/>
    <w:rsid w:val="004E29B3"/>
    <w:rsid w:val="00590D07"/>
    <w:rsid w:val="00784D58"/>
    <w:rsid w:val="008D6863"/>
    <w:rsid w:val="00965186"/>
    <w:rsid w:val="009A022D"/>
    <w:rsid w:val="00B86B75"/>
    <w:rsid w:val="00BC48D5"/>
    <w:rsid w:val="00C36279"/>
    <w:rsid w:val="00C933B2"/>
    <w:rsid w:val="00E315A3"/>
    <w:rsid w:val="00F9097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DC153-E8FC-459E-B509-ACB5DD6D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965186"/>
    <w:pPr>
      <w:ind w:left="720"/>
      <w:contextualSpacing/>
    </w:pPr>
  </w:style>
  <w:style w:type="paragraph" w:styleId="TOC2">
    <w:name w:val="toc 2"/>
    <w:basedOn w:val="Normal"/>
    <w:next w:val="Normal"/>
    <w:autoRedefine/>
    <w:uiPriority w:val="39"/>
    <w:unhideWhenUsed/>
    <w:rsid w:val="00F90970"/>
    <w:pPr>
      <w:spacing w:after="100"/>
      <w:ind w:left="240"/>
    </w:pPr>
  </w:style>
  <w:style w:type="paragraph" w:styleId="TOC1">
    <w:name w:val="toc 1"/>
    <w:basedOn w:val="Normal"/>
    <w:next w:val="Normal"/>
    <w:autoRedefine/>
    <w:uiPriority w:val="39"/>
    <w:unhideWhenUsed/>
    <w:rsid w:val="00F90970"/>
    <w:pPr>
      <w:spacing w:after="100"/>
    </w:pPr>
  </w:style>
  <w:style w:type="paragraph" w:styleId="TOC3">
    <w:name w:val="toc 3"/>
    <w:basedOn w:val="Normal"/>
    <w:next w:val="Normal"/>
    <w:autoRedefine/>
    <w:uiPriority w:val="39"/>
    <w:unhideWhenUsed/>
    <w:rsid w:val="00F9097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CC86D-A8D4-481B-A462-695840E4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KDL XD</cp:lastModifiedBy>
  <cp:revision>3</cp:revision>
  <dcterms:created xsi:type="dcterms:W3CDTF">2016-10-12T18:27:00Z</dcterms:created>
  <dcterms:modified xsi:type="dcterms:W3CDTF">2016-10-12T18:48:00Z</dcterms:modified>
</cp:coreProperties>
</file>