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shd w:fill="fdfdfd" w:val="clear"/>
        <w:spacing w:after="220" w:lineRule="auto"/>
        <w:ind w:left="720" w:hanging="360"/>
        <w:rPr>
          <w:i w:val="1"/>
          <w:iCs w:val="1"/>
          <w:color w:val="111111"/>
          <w:sz w:val="24"/>
          <w:szCs w:val="24"/>
        </w:rPr>
      </w:pPr>
      <w:r w:rsidDel="00000000" w:rsidR="00000000" w:rsidRPr="00000000">
        <w:rPr>
          <w:i w:val="1"/>
          <w:iCs w:val="1"/>
          <w:color w:val="111111"/>
          <w:sz w:val="24"/>
          <w:szCs w:val="24"/>
          <w:rtl w:val="0"/>
        </w:rPr>
        <w:t xml:space="preserve">The working title of your project</w:t>
      </w:r>
    </w:p>
    <w:p w:rsidR="00000000" w:rsidDel="00000000" w:rsidP="00000000" w:rsidRDefault="00000000" w:rsidRPr="00000000" w14:paraId="00000002">
      <w:pPr>
        <w:shd w:fill="fdfdfd" w:val="clear"/>
        <w:spacing w:after="220" w:lineRule="auto"/>
        <w:ind w:left="720" w:firstLine="0"/>
        <w:rPr>
          <w:color w:val="111111"/>
          <w:sz w:val="24"/>
          <w:szCs w:val="24"/>
        </w:rPr>
      </w:pPr>
      <w:r w:rsidDel="00000000" w:rsidR="00000000" w:rsidRPr="00000000">
        <w:rPr>
          <w:color w:val="111111"/>
          <w:sz w:val="24"/>
          <w:szCs w:val="24"/>
          <w:rtl w:val="0"/>
        </w:rPr>
        <w:t xml:space="preserve">Carbon &amp; Forests Dashboard: Deforestation and CO₂ Emissions</w:t>
      </w:r>
    </w:p>
    <w:p w:rsidR="00000000" w:rsidDel="00000000" w:rsidP="00000000" w:rsidRDefault="00000000" w:rsidRPr="00000000" w14:paraId="00000003">
      <w:pPr>
        <w:numPr>
          <w:ilvl w:val="0"/>
          <w:numId w:val="4"/>
        </w:numPr>
        <w:shd w:fill="fdfdfd" w:val="clear"/>
        <w:spacing w:after="220" w:lineRule="auto"/>
        <w:ind w:left="720" w:hanging="360"/>
        <w:rPr>
          <w:i w:val="1"/>
          <w:iCs w:val="1"/>
          <w:sz w:val="24"/>
          <w:szCs w:val="24"/>
        </w:rPr>
      </w:pPr>
      <w:r w:rsidDel="00000000" w:rsidR="00000000" w:rsidRPr="00000000">
        <w:rPr>
          <w:i w:val="1"/>
          <w:iCs w:val="1"/>
          <w:color w:val="111111"/>
          <w:sz w:val="24"/>
          <w:szCs w:val="24"/>
          <w:rtl w:val="0"/>
        </w:rPr>
        <w:t xml:space="preserve">Which </w:t>
      </w:r>
      <w:hyperlink r:id="rId6">
        <w:r w:rsidDel="00000000" w:rsidR="00000000" w:rsidRPr="00000000">
          <w:rPr>
            <w:i w:val="1"/>
            <w:iCs w:val="1"/>
            <w:color w:val="2a7ae2"/>
            <w:sz w:val="24"/>
            <w:szCs w:val="24"/>
            <w:rtl w:val="0"/>
          </w:rPr>
          <w:t xml:space="preserve">UN Sustainable Development Goal(s)</w:t>
        </w:r>
      </w:hyperlink>
      <w:r w:rsidDel="00000000" w:rsidR="00000000" w:rsidRPr="00000000">
        <w:rPr>
          <w:i w:val="1"/>
          <w:iCs w:val="1"/>
          <w:color w:val="111111"/>
          <w:sz w:val="24"/>
          <w:szCs w:val="24"/>
          <w:rtl w:val="0"/>
        </w:rPr>
        <w:t xml:space="preserve"> are you aiming to contribute to with your project? How could your project contribute to that goal?</w:t>
      </w:r>
    </w:p>
    <w:p w:rsidR="00000000" w:rsidDel="00000000" w:rsidP="00000000" w:rsidRDefault="00000000" w:rsidRPr="00000000" w14:paraId="00000004">
      <w:pPr>
        <w:shd w:fill="fdfdfd" w:val="clear"/>
        <w:spacing w:after="220" w:lineRule="auto"/>
        <w:ind w:left="720" w:firstLine="0"/>
        <w:rPr>
          <w:color w:val="111111"/>
          <w:sz w:val="24"/>
          <w:szCs w:val="24"/>
        </w:rPr>
      </w:pPr>
      <w:r w:rsidDel="00000000" w:rsidR="00000000" w:rsidRPr="00000000">
        <w:rPr>
          <w:color w:val="111111"/>
          <w:sz w:val="24"/>
          <w:szCs w:val="24"/>
          <w:rtl w:val="0"/>
        </w:rPr>
        <w:t xml:space="preserve">Goal 13: Climate action &amp; Goal 15: Life on land</w:t>
      </w:r>
    </w:p>
    <w:p w:rsidR="00000000" w:rsidDel="00000000" w:rsidP="00000000" w:rsidRDefault="00000000" w:rsidRPr="00000000" w14:paraId="00000005">
      <w:pPr>
        <w:shd w:fill="fdfdfd" w:val="clear"/>
        <w:spacing w:after="220" w:lineRule="auto"/>
        <w:ind w:left="0" w:firstLine="720"/>
        <w:rPr>
          <w:color w:val="111111"/>
          <w:sz w:val="24"/>
          <w:szCs w:val="24"/>
        </w:rPr>
      </w:pPr>
      <w:r w:rsidDel="00000000" w:rsidR="00000000" w:rsidRPr="00000000">
        <w:rPr>
          <w:color w:val="111111"/>
          <w:sz w:val="24"/>
          <w:szCs w:val="24"/>
          <w:rtl w:val="0"/>
        </w:rPr>
        <w:t xml:space="preserve">This project will facilitate the exploration and comparison of territorial CO₂ emissions and deforestation across countries and over time. By turning these datasets into searchable country pages, rankings, cross-dataset comparisons, users can identify trends, supporting education and more informed conversations about climate mitigation and forest conservation.</w:t>
      </w:r>
    </w:p>
    <w:p w:rsidR="00000000" w:rsidDel="00000000" w:rsidP="00000000" w:rsidRDefault="00000000" w:rsidRPr="00000000" w14:paraId="00000006">
      <w:pPr>
        <w:shd w:fill="fdfdfd" w:val="clear"/>
        <w:spacing w:after="220" w:lineRule="auto"/>
        <w:ind w:left="0" w:firstLine="0"/>
        <w:rPr>
          <w:color w:val="111111"/>
          <w:sz w:val="24"/>
          <w:szCs w:val="24"/>
        </w:rPr>
      </w:pPr>
      <w:r w:rsidDel="00000000" w:rsidR="00000000" w:rsidRPr="00000000">
        <w:rPr>
          <w:color w:val="111111"/>
          <w:sz w:val="24"/>
          <w:szCs w:val="24"/>
          <w:rtl w:val="0"/>
        </w:rPr>
        <w:tab/>
        <w:t xml:space="preserve">Hopefully this will also help people realize the harm of deforestation and take actions to contribute to the protection of trees, since CO2 concentration rise has a direct negative impact on human, and the Earth as a whole.</w:t>
      </w:r>
    </w:p>
    <w:p w:rsidR="00000000" w:rsidDel="00000000" w:rsidP="00000000" w:rsidRDefault="00000000" w:rsidRPr="00000000" w14:paraId="00000007">
      <w:pPr>
        <w:shd w:fill="fdfdfd" w:val="clear"/>
        <w:spacing w:after="220" w:lineRule="auto"/>
        <w:ind w:left="720" w:firstLine="0"/>
        <w:rPr>
          <w:color w:val="111111"/>
          <w:sz w:val="24"/>
          <w:szCs w:val="24"/>
        </w:rPr>
      </w:pPr>
      <w:r w:rsidDel="00000000" w:rsidR="00000000" w:rsidRPr="00000000">
        <w:rPr>
          <w:rtl w:val="0"/>
        </w:rPr>
      </w:r>
    </w:p>
    <w:p w:rsidR="00000000" w:rsidDel="00000000" w:rsidP="00000000" w:rsidRDefault="00000000" w:rsidRPr="00000000" w14:paraId="00000008">
      <w:pPr>
        <w:numPr>
          <w:ilvl w:val="0"/>
          <w:numId w:val="4"/>
        </w:numPr>
        <w:shd w:fill="fdfdfd" w:val="clear"/>
        <w:spacing w:after="0" w:afterAutospacing="0" w:lineRule="auto"/>
        <w:ind w:left="720" w:hanging="360"/>
        <w:rPr>
          <w:i w:val="1"/>
          <w:iCs w:val="1"/>
          <w:color w:val="111111"/>
          <w:sz w:val="24"/>
          <w:szCs w:val="24"/>
        </w:rPr>
      </w:pPr>
      <w:r w:rsidDel="00000000" w:rsidR="00000000" w:rsidRPr="00000000">
        <w:rPr>
          <w:i w:val="1"/>
          <w:iCs w:val="1"/>
          <w:color w:val="111111"/>
          <w:sz w:val="24"/>
          <w:szCs w:val="24"/>
          <w:rtl w:val="0"/>
        </w:rPr>
        <w:t xml:space="preserve">Each person on your team will be responsible for one “full-stack” feature, meaning from the data to the HTML. A feature is some way that the user interacts with the data, such as “look up all the information about a book by its title” or “find books published in the specified range of dates. Some features can deal with just one of your datasets, but at least one should cut across the datasets (since that is the point of having two).</w:t>
      </w:r>
    </w:p>
    <w:p w:rsidR="00000000" w:rsidDel="00000000" w:rsidP="00000000" w:rsidRDefault="00000000" w:rsidRPr="00000000" w14:paraId="00000009">
      <w:pPr>
        <w:numPr>
          <w:ilvl w:val="0"/>
          <w:numId w:val="1"/>
        </w:numPr>
        <w:shd w:fill="fdfdfd" w:val="clear"/>
        <w:spacing w:after="0" w:afterAutospacing="0" w:lineRule="auto"/>
        <w:ind w:left="1440" w:hanging="360"/>
        <w:rPr>
          <w:i w:val="1"/>
          <w:iCs w:val="1"/>
          <w:color w:val="111111"/>
          <w:sz w:val="24"/>
          <w:szCs w:val="24"/>
        </w:rPr>
      </w:pPr>
      <w:r w:rsidDel="00000000" w:rsidR="00000000" w:rsidRPr="00000000">
        <w:rPr>
          <w:i w:val="1"/>
          <w:iCs w:val="1"/>
          <w:color w:val="111111"/>
          <w:sz w:val="24"/>
          <w:szCs w:val="24"/>
          <w:rtl w:val="0"/>
        </w:rPr>
        <w:t xml:space="preserve">List out each team member and what their feature will be.</w:t>
      </w:r>
    </w:p>
    <w:p w:rsidR="00000000" w:rsidDel="00000000" w:rsidP="00000000" w:rsidRDefault="00000000" w:rsidRPr="00000000" w14:paraId="0000000A">
      <w:pPr>
        <w:numPr>
          <w:ilvl w:val="0"/>
          <w:numId w:val="1"/>
        </w:numPr>
        <w:shd w:fill="fdfdfd" w:val="clear"/>
        <w:spacing w:after="220" w:lineRule="auto"/>
        <w:ind w:left="1440" w:hanging="360"/>
        <w:rPr>
          <w:i w:val="1"/>
          <w:iCs w:val="1"/>
          <w:color w:val="111111"/>
          <w:sz w:val="24"/>
          <w:szCs w:val="24"/>
        </w:rPr>
      </w:pPr>
      <w:r w:rsidDel="00000000" w:rsidR="00000000" w:rsidRPr="00000000">
        <w:rPr>
          <w:i w:val="1"/>
          <w:iCs w:val="1"/>
          <w:color w:val="111111"/>
          <w:sz w:val="24"/>
          <w:szCs w:val="24"/>
          <w:rtl w:val="0"/>
        </w:rPr>
        <w:t xml:space="preserve">For each feature, include at least one user story and the acceptance criteria</w:t>
      </w:r>
    </w:p>
    <w:p w:rsidR="00000000" w:rsidDel="00000000" w:rsidP="00000000" w:rsidRDefault="00000000" w:rsidRPr="00000000" w14:paraId="0000000B">
      <w:pPr>
        <w:spacing w:after="220" w:lineRule="auto"/>
        <w:ind w:left="0" w:firstLine="0"/>
        <w:rPr>
          <w:color w:val="111111"/>
          <w:sz w:val="24"/>
          <w:szCs w:val="24"/>
        </w:rPr>
      </w:pPr>
      <w:r w:rsidDel="00000000" w:rsidR="00000000" w:rsidRPr="00000000">
        <w:rPr>
          <w:color w:val="111111"/>
          <w:sz w:val="24"/>
          <w:szCs w:val="24"/>
          <w:rtl w:val="0"/>
        </w:rPr>
        <w:t xml:space="preserve">Feature:</w:t>
      </w:r>
    </w:p>
    <w:p w:rsidR="00000000" w:rsidDel="00000000" w:rsidP="00000000" w:rsidRDefault="00000000" w:rsidRPr="00000000" w14:paraId="0000000C">
      <w:pPr>
        <w:numPr>
          <w:ilvl w:val="0"/>
          <w:numId w:val="3"/>
        </w:numPr>
        <w:spacing w:after="0" w:afterAutospacing="0" w:lineRule="auto"/>
        <w:ind w:left="720" w:hanging="360"/>
        <w:rPr>
          <w:color w:val="111111"/>
          <w:sz w:val="24"/>
          <w:szCs w:val="24"/>
          <w:u w:val="none"/>
        </w:rPr>
      </w:pPr>
      <w:r w:rsidDel="00000000" w:rsidR="00000000" w:rsidRPr="00000000">
        <w:rPr>
          <w:color w:val="111111"/>
          <w:sz w:val="24"/>
          <w:szCs w:val="24"/>
          <w:rtl w:val="0"/>
        </w:rPr>
        <w:t xml:space="preserve">Description of the purpose of the website &amp; Referable data to further look at if interested in the topic.</w:t>
      </w:r>
    </w:p>
    <w:p w:rsidR="00000000" w:rsidDel="00000000" w:rsidP="00000000" w:rsidRDefault="00000000" w:rsidRPr="00000000" w14:paraId="0000000D">
      <w:pPr>
        <w:numPr>
          <w:ilvl w:val="1"/>
          <w:numId w:val="3"/>
        </w:numPr>
        <w:spacing w:after="0" w:afterAutospacing="0" w:lineRule="auto"/>
        <w:ind w:left="1440" w:hanging="360"/>
        <w:rPr>
          <w:color w:val="111111"/>
          <w:sz w:val="24"/>
          <w:szCs w:val="24"/>
          <w:u w:val="none"/>
        </w:rPr>
      </w:pPr>
      <w:r w:rsidDel="00000000" w:rsidR="00000000" w:rsidRPr="00000000">
        <w:rPr>
          <w:b w:val="1"/>
          <w:bCs w:val="1"/>
          <w:i w:val="1"/>
          <w:iCs w:val="1"/>
          <w:color w:val="111111"/>
          <w:sz w:val="24"/>
          <w:szCs w:val="24"/>
          <w:rtl w:val="0"/>
        </w:rPr>
        <w:t xml:space="preserve">User story</w:t>
      </w:r>
      <w:r w:rsidDel="00000000" w:rsidR="00000000" w:rsidRPr="00000000">
        <w:rPr>
          <w:color w:val="111111"/>
          <w:sz w:val="24"/>
          <w:szCs w:val="24"/>
          <w:rtl w:val="0"/>
        </w:rPr>
        <w:t xml:space="preserve">: As a general person interested in sustainability related topics, I can read through the description and further data so that I know what this website wants to show us and have something more to look at if I find myself interested.</w:t>
      </w:r>
    </w:p>
    <w:p w:rsidR="00000000" w:rsidDel="00000000" w:rsidP="00000000" w:rsidRDefault="00000000" w:rsidRPr="00000000" w14:paraId="0000000E">
      <w:pPr>
        <w:numPr>
          <w:ilvl w:val="1"/>
          <w:numId w:val="3"/>
        </w:numPr>
        <w:spacing w:after="0" w:afterAutospacing="0" w:lineRule="auto"/>
        <w:ind w:left="1440" w:hanging="360"/>
        <w:rPr>
          <w:color w:val="111111"/>
          <w:sz w:val="24"/>
          <w:szCs w:val="24"/>
          <w:u w:val="none"/>
        </w:rPr>
      </w:pPr>
      <w:r w:rsidDel="00000000" w:rsidR="00000000" w:rsidRPr="00000000">
        <w:rPr>
          <w:b w:val="1"/>
          <w:bCs w:val="1"/>
          <w:i w:val="1"/>
          <w:iCs w:val="1"/>
          <w:color w:val="111111"/>
          <w:sz w:val="24"/>
          <w:szCs w:val="24"/>
          <w:rtl w:val="0"/>
        </w:rPr>
        <w:t xml:space="preserve">Acceptance criteria</w:t>
      </w:r>
      <w:r w:rsidDel="00000000" w:rsidR="00000000" w:rsidRPr="00000000">
        <w:rPr>
          <w:color w:val="111111"/>
          <w:sz w:val="24"/>
          <w:szCs w:val="24"/>
          <w:rtl w:val="0"/>
        </w:rPr>
        <w:t xml:space="preserve">: Highlighted respectively at the start and end of the website individually, normal font size; neutral tone</w:t>
      </w:r>
    </w:p>
    <w:p w:rsidR="00000000" w:rsidDel="00000000" w:rsidP="00000000" w:rsidRDefault="00000000" w:rsidRPr="00000000" w14:paraId="0000000F">
      <w:pPr>
        <w:numPr>
          <w:ilvl w:val="0"/>
          <w:numId w:val="5"/>
        </w:numPr>
        <w:spacing w:after="0" w:afterAutospacing="0" w:lineRule="auto"/>
        <w:ind w:left="720" w:hanging="360"/>
        <w:rPr>
          <w:color w:val="111111"/>
          <w:sz w:val="24"/>
          <w:szCs w:val="24"/>
          <w:u w:val="none"/>
        </w:rPr>
      </w:pPr>
      <w:r w:rsidDel="00000000" w:rsidR="00000000" w:rsidRPr="00000000">
        <w:rPr>
          <w:color w:val="111111"/>
          <w:sz w:val="24"/>
          <w:szCs w:val="24"/>
          <w:rtl w:val="0"/>
        </w:rPr>
        <w:t xml:space="preserve">Graphics: World map that shows the correlation between deforestation and CO2 emission from 2000-2025</w:t>
      </w:r>
    </w:p>
    <w:p w:rsidR="00000000" w:rsidDel="00000000" w:rsidP="00000000" w:rsidRDefault="00000000" w:rsidRPr="00000000" w14:paraId="00000010">
      <w:pPr>
        <w:numPr>
          <w:ilvl w:val="1"/>
          <w:numId w:val="5"/>
        </w:numPr>
        <w:spacing w:after="0" w:afterAutospacing="0" w:lineRule="auto"/>
        <w:ind w:left="1440" w:hanging="360"/>
        <w:rPr>
          <w:color w:val="111111"/>
          <w:sz w:val="24"/>
          <w:szCs w:val="24"/>
        </w:rPr>
      </w:pPr>
      <w:r w:rsidDel="00000000" w:rsidR="00000000" w:rsidRPr="00000000">
        <w:rPr>
          <w:b w:val="1"/>
          <w:bCs w:val="1"/>
          <w:i w:val="1"/>
          <w:iCs w:val="1"/>
          <w:color w:val="111111"/>
          <w:sz w:val="24"/>
          <w:szCs w:val="24"/>
          <w:rtl w:val="0"/>
        </w:rPr>
        <w:t xml:space="preserve">User story</w:t>
      </w:r>
      <w:r w:rsidDel="00000000" w:rsidR="00000000" w:rsidRPr="00000000">
        <w:rPr>
          <w:color w:val="111111"/>
          <w:sz w:val="24"/>
          <w:szCs w:val="24"/>
          <w:rtl w:val="0"/>
        </w:rPr>
        <w:t xml:space="preserve">: As a person interested in general deforestation and CO2 emissions, I can use the sliding bar to visualize the development or improvement through time of how strongly deforestation is impacting CO2 emissions.</w:t>
      </w:r>
    </w:p>
    <w:p w:rsidR="00000000" w:rsidDel="00000000" w:rsidP="00000000" w:rsidRDefault="00000000" w:rsidRPr="00000000" w14:paraId="00000011">
      <w:pPr>
        <w:numPr>
          <w:ilvl w:val="1"/>
          <w:numId w:val="5"/>
        </w:numPr>
        <w:spacing w:after="0" w:afterAutospacing="0" w:lineRule="auto"/>
        <w:ind w:left="1440" w:hanging="360"/>
        <w:rPr>
          <w:color w:val="111111"/>
          <w:sz w:val="24"/>
          <w:szCs w:val="24"/>
        </w:rPr>
      </w:pPr>
      <w:r w:rsidDel="00000000" w:rsidR="00000000" w:rsidRPr="00000000">
        <w:rPr>
          <w:b w:val="1"/>
          <w:bCs w:val="1"/>
          <w:i w:val="1"/>
          <w:iCs w:val="1"/>
          <w:color w:val="111111"/>
          <w:sz w:val="24"/>
          <w:szCs w:val="24"/>
          <w:rtl w:val="0"/>
        </w:rPr>
        <w:t xml:space="preserve">Acceptance criteria</w:t>
      </w:r>
      <w:r w:rsidDel="00000000" w:rsidR="00000000" w:rsidRPr="00000000">
        <w:rPr>
          <w:i w:val="1"/>
          <w:iCs w:val="1"/>
          <w:color w:val="111111"/>
          <w:sz w:val="24"/>
          <w:szCs w:val="24"/>
          <w:rtl w:val="0"/>
        </w:rPr>
        <w:t xml:space="preserve">: </w:t>
      </w:r>
      <w:r w:rsidDel="00000000" w:rsidR="00000000" w:rsidRPr="00000000">
        <w:rPr>
          <w:color w:val="111111"/>
          <w:sz w:val="24"/>
          <w:szCs w:val="24"/>
          <w:rtl w:val="0"/>
        </w:rPr>
        <w:t xml:space="preserve">Shows different level of severness of countries through color shading and a sliding bar that compares 2 different eras</w:t>
      </w:r>
      <w:r w:rsidDel="00000000" w:rsidR="00000000" w:rsidRPr="00000000">
        <w:rPr>
          <w:rtl w:val="0"/>
        </w:rPr>
      </w:r>
    </w:p>
    <w:p w:rsidR="00000000" w:rsidDel="00000000" w:rsidP="00000000" w:rsidRDefault="00000000" w:rsidRPr="00000000" w14:paraId="00000012">
      <w:pPr>
        <w:numPr>
          <w:ilvl w:val="0"/>
          <w:numId w:val="5"/>
        </w:numPr>
        <w:spacing w:after="0" w:afterAutospacing="0" w:lineRule="auto"/>
        <w:ind w:left="720" w:hanging="360"/>
        <w:rPr>
          <w:color w:val="111111"/>
          <w:sz w:val="24"/>
          <w:szCs w:val="24"/>
        </w:rPr>
      </w:pPr>
      <w:r w:rsidDel="00000000" w:rsidR="00000000" w:rsidRPr="00000000">
        <w:rPr>
          <w:color w:val="111111"/>
          <w:sz w:val="24"/>
          <w:szCs w:val="24"/>
          <w:rtl w:val="0"/>
        </w:rPr>
        <w:t xml:space="preserve">Scatter Plot: user selects a year, x-axis(CO₂), y-axis(Deforestation), each point is a country</w:t>
      </w:r>
      <w:r w:rsidDel="00000000" w:rsidR="00000000" w:rsidRPr="00000000">
        <w:rPr>
          <w:rtl w:val="0"/>
        </w:rPr>
      </w:r>
    </w:p>
    <w:p w:rsidR="00000000" w:rsidDel="00000000" w:rsidP="00000000" w:rsidRDefault="00000000" w:rsidRPr="00000000" w14:paraId="00000013">
      <w:pPr>
        <w:numPr>
          <w:ilvl w:val="1"/>
          <w:numId w:val="5"/>
        </w:numPr>
        <w:spacing w:after="0" w:afterAutospacing="0" w:lineRule="auto"/>
        <w:ind w:left="1440" w:hanging="360"/>
        <w:rPr>
          <w:color w:val="111111"/>
          <w:sz w:val="24"/>
          <w:szCs w:val="24"/>
          <w:u w:val="none"/>
        </w:rPr>
      </w:pPr>
      <w:r w:rsidDel="00000000" w:rsidR="00000000" w:rsidRPr="00000000">
        <w:rPr>
          <w:rtl w:val="0"/>
        </w:rPr>
      </w:r>
    </w:p>
    <w:p w:rsidR="00000000" w:rsidDel="00000000" w:rsidP="00000000" w:rsidRDefault="00000000" w:rsidRPr="00000000" w14:paraId="00000014">
      <w:pPr>
        <w:numPr>
          <w:ilvl w:val="0"/>
          <w:numId w:val="5"/>
        </w:numPr>
        <w:spacing w:after="0" w:afterAutospacing="0" w:lineRule="auto"/>
        <w:ind w:left="720" w:hanging="360"/>
        <w:rPr>
          <w:b w:val="1"/>
          <w:bCs w:val="1"/>
          <w:color w:val="111111"/>
          <w:sz w:val="24"/>
          <w:szCs w:val="24"/>
        </w:rPr>
      </w:pPr>
      <w:r w:rsidDel="00000000" w:rsidR="00000000" w:rsidRPr="00000000">
        <w:rPr>
          <w:b w:val="1"/>
          <w:bCs w:val="1"/>
          <w:color w:val="111111"/>
          <w:sz w:val="24"/>
          <w:szCs w:val="24"/>
          <w:rtl w:val="0"/>
        </w:rPr>
        <w:t xml:space="preserve">Search Bar for Independent Country Data:</w:t>
      </w:r>
    </w:p>
    <w:p w:rsidR="00000000" w:rsidDel="00000000" w:rsidP="00000000" w:rsidRDefault="00000000" w:rsidRPr="00000000" w14:paraId="00000015">
      <w:pPr>
        <w:numPr>
          <w:ilvl w:val="1"/>
          <w:numId w:val="5"/>
        </w:numPr>
        <w:spacing w:after="0" w:afterAutospacing="0" w:lineRule="auto"/>
        <w:ind w:left="1440" w:hanging="360"/>
        <w:rPr>
          <w:b w:val="1"/>
          <w:bCs w:val="1"/>
          <w:color w:val="111111"/>
          <w:sz w:val="24"/>
          <w:szCs w:val="24"/>
        </w:rPr>
      </w:pPr>
      <w:r w:rsidDel="00000000" w:rsidR="00000000" w:rsidRPr="00000000">
        <w:rPr>
          <w:b w:val="1"/>
          <w:bCs w:val="1"/>
          <w:color w:val="111111"/>
          <w:sz w:val="24"/>
          <w:szCs w:val="24"/>
          <w:rtl w:val="0"/>
        </w:rPr>
        <w:t xml:space="preserve">User Story: </w:t>
      </w:r>
      <w:r w:rsidDel="00000000" w:rsidR="00000000" w:rsidRPr="00000000">
        <w:rPr>
          <w:color w:val="111111"/>
          <w:sz w:val="24"/>
          <w:szCs w:val="24"/>
          <w:rtl w:val="0"/>
        </w:rPr>
        <w:t xml:space="preserve">As a user, I want to search up each country to independently understand how each country is being affected by deforestation and how the effects of deforestation play a role in carbon emissions without the clutter of a map or scatterplot.</w:t>
      </w:r>
      <w:r w:rsidDel="00000000" w:rsidR="00000000" w:rsidRPr="00000000">
        <w:rPr>
          <w:rtl w:val="0"/>
        </w:rPr>
      </w:r>
    </w:p>
    <w:p w:rsidR="00000000" w:rsidDel="00000000" w:rsidP="00000000" w:rsidRDefault="00000000" w:rsidRPr="00000000" w14:paraId="00000016">
      <w:pPr>
        <w:numPr>
          <w:ilvl w:val="1"/>
          <w:numId w:val="5"/>
        </w:numPr>
        <w:spacing w:after="0" w:afterAutospacing="0" w:lineRule="auto"/>
        <w:ind w:left="1440" w:hanging="360"/>
        <w:rPr>
          <w:b w:val="1"/>
          <w:bCs w:val="1"/>
          <w:color w:val="111111"/>
          <w:sz w:val="24"/>
          <w:szCs w:val="24"/>
        </w:rPr>
      </w:pPr>
      <w:r w:rsidDel="00000000" w:rsidR="00000000" w:rsidRPr="00000000">
        <w:rPr>
          <w:b w:val="1"/>
          <w:bCs w:val="1"/>
          <w:color w:val="111111"/>
          <w:sz w:val="24"/>
          <w:szCs w:val="24"/>
          <w:rtl w:val="0"/>
        </w:rPr>
        <w:t xml:space="preserve">Acceptance Criteria:</w:t>
      </w:r>
      <w:r w:rsidDel="00000000" w:rsidR="00000000" w:rsidRPr="00000000">
        <w:rPr>
          <w:rtl w:val="0"/>
        </w:rPr>
      </w:r>
    </w:p>
    <w:p w:rsidR="00000000" w:rsidDel="00000000" w:rsidP="00000000" w:rsidRDefault="00000000" w:rsidRPr="00000000" w14:paraId="00000017">
      <w:pPr>
        <w:numPr>
          <w:ilvl w:val="2"/>
          <w:numId w:val="5"/>
        </w:numPr>
        <w:spacing w:after="0" w:afterAutospacing="0" w:lineRule="auto"/>
        <w:ind w:left="2160" w:hanging="360"/>
        <w:rPr>
          <w:color w:val="111111"/>
          <w:sz w:val="24"/>
          <w:szCs w:val="24"/>
          <w:u w:val="none"/>
        </w:rPr>
      </w:pPr>
      <w:r w:rsidDel="00000000" w:rsidR="00000000" w:rsidRPr="00000000">
        <w:rPr>
          <w:color w:val="111111"/>
          <w:sz w:val="24"/>
          <w:szCs w:val="24"/>
          <w:rtl w:val="0"/>
        </w:rPr>
        <w:t xml:space="preserve">Throw out information about the changes in their forests.</w:t>
      </w:r>
    </w:p>
    <w:p w:rsidR="00000000" w:rsidDel="00000000" w:rsidP="00000000" w:rsidRDefault="00000000" w:rsidRPr="00000000" w14:paraId="00000018">
      <w:pPr>
        <w:numPr>
          <w:ilvl w:val="2"/>
          <w:numId w:val="5"/>
        </w:numPr>
        <w:spacing w:after="0" w:afterAutospacing="0" w:lineRule="auto"/>
        <w:ind w:left="2160" w:hanging="360"/>
        <w:rPr>
          <w:color w:val="111111"/>
          <w:sz w:val="24"/>
          <w:szCs w:val="24"/>
          <w:u w:val="none"/>
        </w:rPr>
      </w:pPr>
      <w:r w:rsidDel="00000000" w:rsidR="00000000" w:rsidRPr="00000000">
        <w:rPr>
          <w:color w:val="111111"/>
          <w:sz w:val="24"/>
          <w:szCs w:val="24"/>
          <w:rtl w:val="0"/>
        </w:rPr>
        <w:t xml:space="preserve">Throw out information about the changes in their CO</w:t>
      </w:r>
      <w:r w:rsidDel="00000000" w:rsidR="00000000" w:rsidRPr="00000000">
        <w:rPr>
          <w:color w:val="111111"/>
          <w:sz w:val="24"/>
          <w:szCs w:val="24"/>
          <w:vertAlign w:val="subscript"/>
          <w:rtl w:val="0"/>
        </w:rPr>
        <w:t xml:space="preserve">2</w:t>
      </w:r>
      <w:r w:rsidDel="00000000" w:rsidR="00000000" w:rsidRPr="00000000">
        <w:rPr>
          <w:color w:val="111111"/>
          <w:sz w:val="24"/>
          <w:szCs w:val="24"/>
          <w:rtl w:val="0"/>
        </w:rPr>
        <w:t xml:space="preserve">.</w:t>
      </w:r>
    </w:p>
    <w:p w:rsidR="00000000" w:rsidDel="00000000" w:rsidP="00000000" w:rsidRDefault="00000000" w:rsidRPr="00000000" w14:paraId="00000019">
      <w:pPr>
        <w:numPr>
          <w:ilvl w:val="2"/>
          <w:numId w:val="5"/>
        </w:numPr>
        <w:spacing w:after="0" w:afterAutospacing="0" w:lineRule="auto"/>
        <w:ind w:left="2160" w:hanging="360"/>
        <w:rPr>
          <w:color w:val="111111"/>
          <w:sz w:val="24"/>
          <w:szCs w:val="24"/>
          <w:u w:val="none"/>
        </w:rPr>
      </w:pPr>
      <w:r w:rsidDel="00000000" w:rsidR="00000000" w:rsidRPr="00000000">
        <w:rPr>
          <w:color w:val="111111"/>
          <w:sz w:val="24"/>
          <w:szCs w:val="24"/>
          <w:rtl w:val="0"/>
        </w:rPr>
        <w:t xml:space="preserve">Show their tree land coverage.</w:t>
      </w:r>
    </w:p>
    <w:p w:rsidR="00000000" w:rsidDel="00000000" w:rsidP="00000000" w:rsidRDefault="00000000" w:rsidRPr="00000000" w14:paraId="0000001A">
      <w:pPr>
        <w:numPr>
          <w:ilvl w:val="2"/>
          <w:numId w:val="5"/>
        </w:numPr>
        <w:spacing w:after="220" w:lineRule="auto"/>
        <w:ind w:left="2160" w:hanging="360"/>
        <w:rPr>
          <w:color w:val="111111"/>
          <w:sz w:val="24"/>
          <w:szCs w:val="24"/>
          <w:u w:val="none"/>
        </w:rPr>
      </w:pPr>
      <w:r w:rsidDel="00000000" w:rsidR="00000000" w:rsidRPr="00000000">
        <w:rPr>
          <w:color w:val="111111"/>
          <w:sz w:val="24"/>
          <w:szCs w:val="24"/>
          <w:rtl w:val="0"/>
        </w:rPr>
        <w:t xml:space="preserve">Country ranking.</w:t>
      </w:r>
    </w:p>
    <w:p w:rsidR="00000000" w:rsidDel="00000000" w:rsidP="00000000" w:rsidRDefault="00000000" w:rsidRPr="00000000" w14:paraId="0000001B">
      <w:pPr>
        <w:spacing w:after="220" w:lineRule="auto"/>
        <w:ind w:left="0" w:firstLine="0"/>
        <w:rPr>
          <w:color w:val="111111"/>
          <w:sz w:val="24"/>
          <w:szCs w:val="24"/>
        </w:rPr>
      </w:pPr>
      <w:r w:rsidDel="00000000" w:rsidR="00000000" w:rsidRPr="00000000">
        <w:rPr>
          <w:rtl w:val="0"/>
        </w:rPr>
      </w:r>
    </w:p>
    <w:p w:rsidR="00000000" w:rsidDel="00000000" w:rsidP="00000000" w:rsidRDefault="00000000" w:rsidRPr="00000000" w14:paraId="0000001C">
      <w:pPr>
        <w:numPr>
          <w:ilvl w:val="0"/>
          <w:numId w:val="4"/>
        </w:numPr>
        <w:shd w:fill="fdfdfd" w:val="clear"/>
        <w:spacing w:after="0" w:afterAutospacing="0" w:lineRule="auto"/>
        <w:ind w:left="720" w:hanging="360"/>
        <w:rPr>
          <w:i w:val="1"/>
          <w:iCs w:val="1"/>
          <w:sz w:val="24"/>
          <w:szCs w:val="24"/>
        </w:rPr>
      </w:pPr>
      <w:r w:rsidDel="00000000" w:rsidR="00000000" w:rsidRPr="00000000">
        <w:rPr>
          <w:i w:val="1"/>
          <w:iCs w:val="1"/>
          <w:color w:val="111111"/>
          <w:sz w:val="24"/>
          <w:szCs w:val="24"/>
          <w:rtl w:val="0"/>
        </w:rPr>
        <w:t xml:space="preserve">Metadata for the (at least) two datasets from the </w:t>
      </w:r>
      <w:hyperlink r:id="rId7">
        <w:r w:rsidDel="00000000" w:rsidR="00000000" w:rsidRPr="00000000">
          <w:rPr>
            <w:i w:val="1"/>
            <w:iCs w:val="1"/>
            <w:color w:val="2a7ae2"/>
            <w:sz w:val="24"/>
            <w:szCs w:val="24"/>
            <w:rtl w:val="0"/>
          </w:rPr>
          <w:t xml:space="preserve">research guide</w:t>
        </w:r>
      </w:hyperlink>
      <w:r w:rsidDel="00000000" w:rsidR="00000000" w:rsidRPr="00000000">
        <w:rPr>
          <w:i w:val="1"/>
          <w:iCs w:val="1"/>
          <w:color w:val="111111"/>
          <w:sz w:val="24"/>
          <w:szCs w:val="24"/>
          <w:rtl w:val="0"/>
        </w:rPr>
        <w:t xml:space="preserve"> (URL, date downloaded, authorship, exact name and version, terms of use, suggested citation)</w:t>
      </w:r>
    </w:p>
    <w:p w:rsidR="00000000" w:rsidDel="00000000" w:rsidP="00000000" w:rsidRDefault="00000000" w:rsidRPr="00000000" w14:paraId="0000001D">
      <w:pPr>
        <w:numPr>
          <w:ilvl w:val="0"/>
          <w:numId w:val="2"/>
        </w:numPr>
        <w:spacing w:after="220" w:lineRule="auto"/>
        <w:ind w:left="720" w:hanging="360"/>
        <w:rPr>
          <w:i w:val="1"/>
          <w:iCs w:val="1"/>
          <w:color w:val="111111"/>
          <w:sz w:val="24"/>
          <w:szCs w:val="24"/>
        </w:rPr>
      </w:pPr>
      <w:r w:rsidDel="00000000" w:rsidR="00000000" w:rsidRPr="00000000">
        <w:rPr>
          <w:i w:val="1"/>
          <w:iCs w:val="1"/>
          <w:color w:val="111111"/>
          <w:sz w:val="24"/>
          <w:szCs w:val="24"/>
          <w:rtl w:val="0"/>
        </w:rPr>
        <w:t xml:space="preserve">If you’re having trouble filling out the following fields for your dataset, it may be a sign that you need to double-check the source of your dataset.</w:t>
      </w:r>
    </w:p>
    <w:p w:rsidR="00000000" w:rsidDel="00000000" w:rsidP="00000000" w:rsidRDefault="00000000" w:rsidRPr="00000000" w14:paraId="0000001E">
      <w:pPr>
        <w:rPr>
          <w:b w:val="1"/>
          <w:bCs w:val="1"/>
        </w:rPr>
      </w:pPr>
      <w:r w:rsidDel="00000000" w:rsidR="00000000" w:rsidRPr="00000000">
        <w:rPr>
          <w:b w:val="1"/>
          <w:bCs w:val="1"/>
          <w:rtl w:val="0"/>
        </w:rPr>
        <w:t xml:space="preserve">Deforestation and Forest Loss</w:t>
      </w:r>
    </w:p>
    <w:p w:rsidR="00000000" w:rsidDel="00000000" w:rsidP="00000000" w:rsidRDefault="00000000" w:rsidRPr="00000000" w14:paraId="0000001F">
      <w:pPr>
        <w:rPr/>
      </w:pPr>
      <w:hyperlink r:id="rId8">
        <w:r w:rsidDel="00000000" w:rsidR="00000000" w:rsidRPr="00000000">
          <w:rPr>
            <w:b w:val="1"/>
            <w:bCs w:val="1"/>
            <w:color w:val="1155cc"/>
            <w:u w:val="single"/>
            <w:rtl w:val="0"/>
          </w:rPr>
          <w:t xml:space="preserve">https://ourworldindata.org/deforestation</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Food and Agriculture Organization of the United Nations (2025) – with major processing by Our World in Data. “Annual change in forest area” [dataset]. Food and Agriculture Organization of the United Nations, “Global Forest Resources Assessment 2025” [original data].</w:t>
      </w:r>
    </w:p>
    <w:p w:rsidR="00000000" w:rsidDel="00000000" w:rsidP="00000000" w:rsidRDefault="00000000" w:rsidRPr="00000000" w14:paraId="00000021">
      <w:pPr>
        <w:rPr/>
      </w:pPr>
      <w:r w:rsidDel="00000000" w:rsidR="00000000" w:rsidRPr="00000000">
        <w:rPr>
          <w:rtl w:val="0"/>
        </w:rPr>
        <w:t xml:space="preserve">Source: Food and Agriculture Organization of the United Nations (2025) – with major processing by Our World In Data</w:t>
      </w:r>
    </w:p>
    <w:p w:rsidR="00000000" w:rsidDel="00000000" w:rsidP="00000000" w:rsidRDefault="00000000" w:rsidRPr="00000000" w14:paraId="00000022">
      <w:pPr>
        <w:rPr/>
      </w:pPr>
      <w:hyperlink r:id="rId9">
        <w:r w:rsidDel="00000000" w:rsidR="00000000" w:rsidRPr="00000000">
          <w:rPr>
            <w:color w:val="1155cc"/>
            <w:u w:val="single"/>
            <w:rtl w:val="0"/>
          </w:rPr>
          <w:t xml:space="preserve">https://ourworldindata.org/grapher/deforestation-share-forest-area.csv</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(accessed on Jan 10, 2026)</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sz w:val="20"/>
          <w:szCs w:val="20"/>
        </w:rPr>
      </w:pPr>
      <w:r w:rsidDel="00000000" w:rsidR="00000000" w:rsidRPr="00000000">
        <w:rPr>
          <w:b w:val="1"/>
          <w:bCs w:val="1"/>
          <w:sz w:val="20"/>
          <w:szCs w:val="20"/>
          <w:rtl w:val="0"/>
        </w:rPr>
        <w:t xml:space="preserve">CO2 and Greenhouse Gas Emissions </w:t>
      </w:r>
    </w:p>
    <w:p w:rsidR="00000000" w:rsidDel="00000000" w:rsidP="00000000" w:rsidRDefault="00000000" w:rsidRPr="00000000" w14:paraId="00000026">
      <w:pPr>
        <w:rPr>
          <w:sz w:val="20"/>
          <w:szCs w:val="20"/>
        </w:rPr>
      </w:pPr>
      <w:hyperlink r:id="rId10">
        <w:r w:rsidDel="00000000" w:rsidR="00000000" w:rsidRPr="00000000">
          <w:rPr>
            <w:color w:val="1155cc"/>
            <w:sz w:val="20"/>
            <w:szCs w:val="20"/>
            <w:u w:val="single"/>
            <w:rtl w:val="0"/>
          </w:rPr>
          <w:t xml:space="preserve">https://ourworldindata.org/co2-and-greenhouse-gas-emissions</w:t>
        </w:r>
      </w:hyperlink>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sz w:val="20"/>
          <w:szCs w:val="20"/>
          <w:rtl w:val="0"/>
        </w:rPr>
        <w:t xml:space="preserve">Hannah Ritchie, Pablo Rosado, and Max Roser (2023) - “CO₂ and Greenhouse Gas Emissions” Published online at OurWorldinData.org. Retrieved January 13, 2026 from: 'https://ourworldindata.org/co2-and-greenhouse-gas-emissions' [Online Resource]</w:t>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sz w:val="20"/>
          <w:szCs w:val="20"/>
          <w:rtl w:val="0"/>
        </w:rPr>
        <w:t xml:space="preserve">Pablo Rosado, Hannah Ritchie, Max Roser, Edouard Mathieu, and Bobbie Macdonald (Our World in Data) – “CO2 and Greenhouse Gas Emissions” [dataset]. Our World in Data. </w:t>
      </w:r>
    </w:p>
    <w:p w:rsidR="00000000" w:rsidDel="00000000" w:rsidP="00000000" w:rsidRDefault="00000000" w:rsidRPr="00000000" w14:paraId="0000002A">
      <w:pPr>
        <w:rPr>
          <w:sz w:val="20"/>
          <w:szCs w:val="20"/>
        </w:rPr>
      </w:pPr>
      <w:r w:rsidDel="00000000" w:rsidR="00000000" w:rsidRPr="00000000">
        <w:rPr>
          <w:sz w:val="20"/>
          <w:szCs w:val="20"/>
          <w:rtl w:val="0"/>
        </w:rPr>
        <w:t xml:space="preserve">Source: Our World in Data (compiled and documented by the authors above). </w:t>
      </w:r>
    </w:p>
    <w:p w:rsidR="00000000" w:rsidDel="00000000" w:rsidP="00000000" w:rsidRDefault="00000000" w:rsidRPr="00000000" w14:paraId="0000002B">
      <w:pPr>
        <w:rPr>
          <w:sz w:val="20"/>
          <w:szCs w:val="20"/>
        </w:rPr>
      </w:pPr>
      <w:r w:rsidDel="00000000" w:rsidR="00000000" w:rsidRPr="00000000">
        <w:rPr>
          <w:sz w:val="20"/>
          <w:szCs w:val="20"/>
          <w:rtl w:val="0"/>
        </w:rPr>
        <w:t xml:space="preserve">https://owid-public.owid.io/data/co2/owid-co2-data.csv </w:t>
      </w:r>
    </w:p>
    <w:p w:rsidR="00000000" w:rsidDel="00000000" w:rsidP="00000000" w:rsidRDefault="00000000" w:rsidRPr="00000000" w14:paraId="0000002C">
      <w:pPr>
        <w:rPr/>
      </w:pPr>
      <w:r w:rsidDel="00000000" w:rsidR="00000000" w:rsidRPr="00000000">
        <w:rPr>
          <w:sz w:val="20"/>
          <w:szCs w:val="20"/>
          <w:rtl w:val="0"/>
        </w:rPr>
        <w:t xml:space="preserve">Code &amp; documentation:</w:t>
      </w:r>
      <w:hyperlink r:id="rId11">
        <w:r w:rsidDel="00000000" w:rsidR="00000000" w:rsidRPr="00000000">
          <w:rPr>
            <w:sz w:val="20"/>
            <w:szCs w:val="20"/>
            <w:rtl w:val="0"/>
          </w:rPr>
          <w:t xml:space="preserve"> </w:t>
        </w:r>
      </w:hyperlink>
      <w:hyperlink r:id="rId12">
        <w:r w:rsidDel="00000000" w:rsidR="00000000" w:rsidRPr="00000000">
          <w:rPr>
            <w:color w:val="1155cc"/>
            <w:sz w:val="20"/>
            <w:szCs w:val="20"/>
            <w:u w:val="single"/>
            <w:rtl w:val="0"/>
          </w:rPr>
          <w:t xml:space="preserve">https://github.com/owid/co2-data</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20" w:lineRule="auto"/>
        <w:ind w:left="1440" w:firstLine="0"/>
        <w:rPr>
          <w:color w:val="111111"/>
          <w:sz w:val="24"/>
          <w:szCs w:val="24"/>
        </w:rPr>
      </w:pPr>
      <w:r w:rsidDel="00000000" w:rsidR="00000000" w:rsidRPr="00000000">
        <w:rPr>
          <w:rtl w:val="0"/>
        </w:rPr>
      </w:r>
    </w:p>
    <w:p w:rsidR="00000000" w:rsidDel="00000000" w:rsidP="00000000" w:rsidRDefault="00000000" w:rsidRPr="00000000" w14:paraId="0000002F">
      <w:pPr>
        <w:spacing w:after="220" w:lineRule="auto"/>
        <w:ind w:left="1440" w:firstLine="0"/>
        <w:rPr>
          <w:color w:val="111111"/>
          <w:sz w:val="24"/>
          <w:szCs w:val="24"/>
        </w:rPr>
      </w:pPr>
      <w:r w:rsidDel="00000000" w:rsidR="00000000" w:rsidRPr="00000000">
        <w:rPr>
          <w:rtl w:val="0"/>
        </w:rPr>
      </w:r>
    </w:p>
    <w:p w:rsidR="00000000" w:rsidDel="00000000" w:rsidP="00000000" w:rsidRDefault="00000000" w:rsidRPr="00000000" w14:paraId="00000030">
      <w:pPr>
        <w:numPr>
          <w:ilvl w:val="0"/>
          <w:numId w:val="4"/>
        </w:numPr>
        <w:shd w:fill="fdfdfd" w:val="clear"/>
        <w:spacing w:after="220" w:lineRule="auto"/>
        <w:ind w:left="720" w:hanging="360"/>
        <w:rPr>
          <w:i w:val="1"/>
          <w:iCs w:val="1"/>
          <w:color w:val="111111"/>
          <w:sz w:val="24"/>
          <w:szCs w:val="24"/>
        </w:rPr>
      </w:pPr>
      <w:r w:rsidDel="00000000" w:rsidR="00000000" w:rsidRPr="00000000">
        <w:rPr>
          <w:i w:val="1"/>
          <w:iCs w:val="1"/>
          <w:color w:val="111111"/>
          <w:sz w:val="24"/>
          <w:szCs w:val="24"/>
          <w:rtl w:val="0"/>
        </w:rPr>
        <w:t xml:space="preserve">A pencil-paper sketch “mock up” of what you are hoping your final webpage could look like. Dream big! Get excited!</w:t>
      </w:r>
    </w:p>
    <w:p w:rsidR="00000000" w:rsidDel="00000000" w:rsidP="00000000" w:rsidRDefault="00000000" w:rsidRPr="00000000" w14:paraId="00000031">
      <w:pPr>
        <w:shd w:fill="fdfdfd" w:val="clear"/>
        <w:spacing w:after="220" w:lineRule="auto"/>
        <w:ind w:left="0" w:firstLine="0"/>
        <w:rPr>
          <w:color w:val="111111"/>
          <w:sz w:val="24"/>
          <w:szCs w:val="24"/>
        </w:rPr>
      </w:pPr>
      <w:r w:rsidDel="00000000" w:rsidR="00000000" w:rsidRPr="00000000">
        <w:rPr>
          <w:color w:val="111111"/>
          <w:sz w:val="24"/>
          <w:szCs w:val="24"/>
        </w:rPr>
        <w:drawing>
          <wp:inline distB="114300" distT="114300" distL="114300" distR="114300">
            <wp:extent cx="4548187" cy="6079641"/>
            <wp:effectExtent b="0" l="0" r="0" t="0"/>
            <wp:docPr id="1"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rot="16200000">
                      <a:off x="0" y="0"/>
                      <a:ext cx="4548187" cy="607964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4"/>
        </w:numPr>
        <w:shd w:fill="fdfdfd" w:val="clear"/>
        <w:spacing w:after="220" w:lineRule="auto"/>
        <w:ind w:left="720" w:hanging="360"/>
        <w:rPr>
          <w:i w:val="1"/>
          <w:iCs w:val="1"/>
          <w:color w:val="111111"/>
          <w:sz w:val="24"/>
          <w:szCs w:val="24"/>
          <w:u w:val="none"/>
        </w:rPr>
      </w:pPr>
      <w:r w:rsidDel="00000000" w:rsidR="00000000" w:rsidRPr="00000000">
        <w:rPr>
          <w:i w:val="1"/>
          <w:iCs w:val="1"/>
          <w:color w:val="111111"/>
          <w:sz w:val="24"/>
          <w:szCs w:val="24"/>
          <w:rtl w:val="0"/>
        </w:rPr>
        <w:t xml:space="preserve">The story of how you found the datasets. Who found them? Why is your team excited about them? Be honest, I just want to know.</w:t>
      </w:r>
    </w:p>
    <w:p w:rsidR="00000000" w:rsidDel="00000000" w:rsidP="00000000" w:rsidRDefault="00000000" w:rsidRPr="00000000" w14:paraId="00000033">
      <w:pPr>
        <w:shd w:fill="fdfdfd" w:val="clear"/>
        <w:spacing w:after="220" w:lineRule="auto"/>
        <w:ind w:left="720" w:firstLine="0"/>
        <w:rPr>
          <w:color w:val="111111"/>
          <w:sz w:val="24"/>
          <w:szCs w:val="24"/>
        </w:rPr>
      </w:pPr>
      <w:r w:rsidDel="00000000" w:rsidR="00000000" w:rsidRPr="00000000">
        <w:rPr>
          <w:color w:val="111111"/>
          <w:sz w:val="24"/>
          <w:szCs w:val="24"/>
          <w:rtl w:val="0"/>
        </w:rPr>
        <w:t xml:space="preserve">       We chose deforestation because forest loss is directly related to biodiversity and climate impacts (SDG 15 +13), and we chose CO₂ per capita because it is a widely used way to compare emissions responsibilities across countries. We are excited because combining these datasets would build a comparison tool to explore whether high-emitting countries also show high deforestation rates. </w:t>
      </w:r>
    </w:p>
    <w:p w:rsidR="00000000" w:rsidDel="00000000" w:rsidP="00000000" w:rsidRDefault="00000000" w:rsidRPr="00000000" w14:paraId="00000034">
      <w:pPr>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owid/co2-data?utm_source=chatgpt.com" TargetMode="External"/><Relationship Id="rId10" Type="http://schemas.openxmlformats.org/officeDocument/2006/relationships/hyperlink" Target="https://ourworldindata.org/co2-and-greenhouse-gas-emissions" TargetMode="External"/><Relationship Id="rId13" Type="http://schemas.openxmlformats.org/officeDocument/2006/relationships/image" Target="media/image1.jpg"/><Relationship Id="rId12" Type="http://schemas.openxmlformats.org/officeDocument/2006/relationships/hyperlink" Target="https://github.com/owid/co2-data?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urworldindata.org/grapher/deforestation-share-forest-area.csv"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sdgs.un.org/goals" TargetMode="External"/><Relationship Id="rId7" Type="http://schemas.openxmlformats.org/officeDocument/2006/relationships/hyperlink" Target="https://gouldguides.carleton.edu/c.php?g=972072&amp;p=8845115" TargetMode="External"/><Relationship Id="rId8" Type="http://schemas.openxmlformats.org/officeDocument/2006/relationships/hyperlink" Target="https://ourworldindata.org/defores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