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F81" w:rsidRDefault="00753F81">
      <w:r>
        <w:t xml:space="preserve">Servos have a three pin connector on them that provides: </w:t>
      </w:r>
    </w:p>
    <w:p w:rsidR="00753F81" w:rsidRDefault="00753F81">
      <w:r>
        <w:t xml:space="preserve">Vcc – usually red </w:t>
      </w:r>
    </w:p>
    <w:p w:rsidR="00753F81" w:rsidRDefault="00753F81">
      <w:r>
        <w:t xml:space="preserve">Ground – usually black or brown </w:t>
      </w:r>
    </w:p>
    <w:p w:rsidR="00EB5311" w:rsidRDefault="00753F81">
      <w:r>
        <w:t>Signal – usually white, yellow or orange</w:t>
      </w:r>
    </w:p>
    <w:p w:rsidR="00753F81" w:rsidRDefault="00753F81">
      <w:r>
        <w:t xml:space="preserve">Connect the servo to J3 pins 1 – 3 on </w:t>
      </w:r>
      <w:r>
        <w:t>the</w:t>
      </w:r>
      <w:r>
        <w:t xml:space="preserve"> </w:t>
      </w:r>
      <w:r>
        <w:t>TIVA</w:t>
      </w:r>
      <w:r>
        <w:t xml:space="preserve"> as shown.</w:t>
      </w:r>
    </w:p>
    <w:p w:rsidR="00753F81" w:rsidRDefault="00753F81"/>
    <w:p w:rsidR="00753F81" w:rsidRDefault="00753F81">
      <w:r>
        <w:rPr>
          <w:noProof/>
        </w:rPr>
        <w:drawing>
          <wp:inline distT="0" distB="0" distL="0" distR="0" wp14:anchorId="28030587" wp14:editId="4D9BAEBA">
            <wp:extent cx="315277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81" w:rsidRDefault="00753F81"/>
    <w:p w:rsidR="00753F81" w:rsidRDefault="00753F81">
      <w:r>
        <w:t>For multiple servos, connect Vcc of all servos</w:t>
      </w:r>
      <w:r w:rsidR="001C184E">
        <w:t xml:space="preserve"> to</w:t>
      </w:r>
      <w:r>
        <w:t xml:space="preserve"> pin 1 and</w:t>
      </w:r>
      <w:r w:rsidRPr="00753F81">
        <w:t xml:space="preserve"> </w:t>
      </w:r>
      <w:r>
        <w:t xml:space="preserve">ground of all servos to pin 2 </w:t>
      </w:r>
      <w:r>
        <w:t>through breadboard. Connect the signal wire</w:t>
      </w:r>
      <w:r w:rsidR="001C184E">
        <w:t>s</w:t>
      </w:r>
      <w:r>
        <w:t xml:space="preserve"> of each servo to </w:t>
      </w:r>
      <w:r w:rsidR="001C184E">
        <w:t xml:space="preserve">the </w:t>
      </w:r>
      <w:r>
        <w:t xml:space="preserve"> IO pin</w:t>
      </w:r>
      <w:r w:rsidR="001C184E">
        <w:t>s</w:t>
      </w:r>
      <w:r>
        <w:t xml:space="preserve"> of board (PD0, PD1,</w:t>
      </w:r>
      <w:r w:rsidR="001C184E">
        <w:t xml:space="preserve"> </w:t>
      </w:r>
      <w:r>
        <w:t>PD2 and so on).</w:t>
      </w:r>
    </w:p>
    <w:p w:rsidR="001C184E" w:rsidRDefault="001C184E">
      <w:r>
        <w:t xml:space="preserve">In our case : </w:t>
      </w:r>
    </w:p>
    <w:p w:rsidR="001C184E" w:rsidRDefault="001C184E">
      <w:r>
        <w:t>Motor 1 – PD0</w:t>
      </w:r>
    </w:p>
    <w:p w:rsidR="001C184E" w:rsidRDefault="001C184E">
      <w:r>
        <w:t>Motor 2 – PD1</w:t>
      </w:r>
      <w:r w:rsidR="00CB6D39">
        <w:t>.</w:t>
      </w:r>
      <w:bookmarkStart w:id="0" w:name="_GoBack"/>
      <w:bookmarkEnd w:id="0"/>
    </w:p>
    <w:sectPr w:rsidR="001C1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A60"/>
    <w:rsid w:val="00064A60"/>
    <w:rsid w:val="001C184E"/>
    <w:rsid w:val="00753F81"/>
    <w:rsid w:val="00CB6D39"/>
    <w:rsid w:val="00EB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D8A07-EF97-4AD3-82D8-7A41D653A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saicharan duppati</dc:creator>
  <cp:keywords/>
  <dc:description/>
  <cp:lastModifiedBy>saicharan duppati</cp:lastModifiedBy>
  <cp:revision>4</cp:revision>
  <dcterms:created xsi:type="dcterms:W3CDTF">2016-04-17T10:45:00Z</dcterms:created>
  <dcterms:modified xsi:type="dcterms:W3CDTF">2016-04-17T10:54:00Z</dcterms:modified>
</cp:coreProperties>
</file>