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br w:type="textWrapping"/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60"/>
          <w:szCs w:val="60"/>
          <w:vertAlign w:val="baseline"/>
          <w:rtl w:val="0"/>
        </w:rPr>
        <w:t xml:space="preserve">CS-308-201</w:t>
      </w: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60"/>
          <w:szCs w:val="60"/>
          <w:vertAlign w:val="baseline"/>
          <w:rtl w:val="0"/>
        </w:rPr>
        <w:t xml:space="preserve"> Final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Smart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Manik Dhar (Team Leader)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Manik Dhar (120050006)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Bijoy Singh Kochar (120050087)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Nishanth Koushik (120050041)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Ranveer Aggarwal (120050020)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40"/>
          <w:szCs w:val="40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keepNext w:val="1"/>
        <w:widowControl w:val="0"/>
        <w:tabs>
          <w:tab w:val="left" w:pos="709"/>
        </w:tabs>
        <w:spacing w:after="120" w:before="240" w:line="240" w:lineRule="auto"/>
        <w:ind w:left="0" w:righ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2"/>
          <w:szCs w:val="32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t xml:space="preserve">1. Introduction</w:t>
        <w:tab/>
        <w:t xml:space="preserve">3</w:t>
      </w:r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30j0zll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2. Problem Statement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1fob9te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3. Requirements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566" w:righ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t xml:space="preserve">3.1 Functional Requirements</w:t>
        <w:tab/>
        <w:t xml:space="preserve">3</w:t>
      </w:r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566" w:right="0" w:firstLine="0"/>
        <w:contextualSpacing w:val="0"/>
      </w:pPr>
      <w:hyperlink w:anchor="h.2et92p0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3.2 Non-Functional Requirements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566" w:right="0" w:firstLine="0"/>
        <w:contextualSpacing w:val="0"/>
      </w:pPr>
      <w:hyperlink w:anchor="h.tyjcwt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3.3 Harwdare Requirements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566" w:righ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t xml:space="preserve">3.4 Software Requirements</w:t>
        <w:tab/>
        <w:t xml:space="preserve">3</w:t>
      </w:r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1t3h5sf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4. System Design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4d34og8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5. Working of the System and Test results</w:t>
          <w:tab/>
          <w:t xml:space="preserve">3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vertAlign w:val="baseline"/>
          <w:rtl w:val="0"/>
        </w:rPr>
        <w:t xml:space="preserve">6. Discussion of System</w:t>
        <w:tab/>
        <w:t xml:space="preserve">4</w:t>
      </w:r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17dp8vu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7. Future Work</w:t>
          <w:tab/>
          <w:t xml:space="preserve">4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w:anchor="h.3rdcrjn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8. Conclusions</w:t>
          <w:tab/>
          <w:t xml:space="preserve">4</w:t>
        </w:r>
      </w:hyperlink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hyperlink w:anchor="h.26in1rg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00000a"/>
            <w:sz w:val="24"/>
            <w:szCs w:val="24"/>
            <w:vertAlign w:val="baseline"/>
            <w:rtl w:val="0"/>
          </w:rPr>
          <w:t xml:space="preserve">9. References</w:t>
          <w:tab/>
          <w:t xml:space="preserve">4</w:t>
        </w:r>
      </w:hyperlink>
    </w:p>
    <w:p w:rsidR="00000000" w:rsidDel="00000000" w:rsidP="00000000" w:rsidRDefault="00000000" w:rsidRPr="00000000">
      <w:pPr>
        <w:widowControl w:val="0"/>
        <w:tabs>
          <w:tab w:val="right" w:pos="9638"/>
        </w:tabs>
        <w:spacing w:after="0" w:before="0" w:line="240" w:lineRule="auto"/>
        <w:ind w:left="283" w:right="0" w:firstLine="0"/>
        <w:contextualSpacing w:val="0"/>
      </w:pPr>
      <w:hyperlink r:id="rId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bookmarkStart w:colFirst="0" w:colLast="0" w:name="h.gjdgxs" w:id="0"/>
      <w:bookmarkEnd w:id="0"/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&lt;Abstract description of the system - name, motivation, what it does, where it is useful&gt;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Shopping is something we spend a lot of our time doing. How many of us have had the frustrating experience where even when purchases a few items, we have to stand in long queues. So we created a smart cart, which lets to securely add content which you wish to buy and purchase from your phone itself. We present the SMART CART project. #NoMoreLines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2. 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&lt;Detailed description - what you are supposed to achieve, what problem is your work solving&gt;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SMART CART will let you create a purchase by doing the following: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Phone scans the RFID card of your cart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Microcontroller now gets assigned to your order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order Content my tapping an RFID card to the RFID sensor of the cart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phone should detect this item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cart should now have the weight of the cart and send information till it detects changes.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server maintains if the cart weight is indeed correct or not.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Tapping multiple times increases the count.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count can be changed in the application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login using Google Account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3.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&lt;All functional and non-functional reqmts mentioned in the final revision of your SRS document&gt;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3.1 Functional Requirements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/>
      </w:pPr>
      <w:r w:rsidDel="00000000" w:rsidR="00000000" w:rsidRPr="00000000">
        <w:rPr>
          <w:rtl w:val="0"/>
        </w:rPr>
        <w:t xml:space="preserve">- RFID tap should detect ID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Wifi Module should send information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The weight cell should detect weight 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The application should login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The server should handle responses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bookmarkStart w:colFirst="0" w:colLast="0" w:name="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3.2 Non-Functional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709"/>
        </w:tabs>
        <w:spacing w:after="0" w:before="0" w:line="266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force cell should have a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&lt;List of all hardware and software requirements&gt;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3.3 Harwdare Requirements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</w:pPr>
      <w:r w:rsidDel="00000000" w:rsidR="00000000" w:rsidRPr="00000000">
        <w:rPr>
          <w:rtl w:val="0"/>
        </w:rPr>
        <w:t xml:space="preserve">- TIVA Launchpad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TIVA Wifi Shield CC3100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HX 711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Force Cell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720" w:hanging="72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RDIF RC522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6"/>
        </w:numPr>
        <w:tabs>
          <w:tab w:val="left" w:pos="709"/>
        </w:tabs>
        <w:spacing w:line="266" w:lineRule="auto"/>
        <w:ind w:left="720"/>
        <w:contextualSpacing w:val="1"/>
        <w:rPr/>
      </w:pPr>
      <w:bookmarkStart w:colFirst="0" w:colLast="0" w:name="h.opttvutw1m2s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Android Phone</w:t>
      </w:r>
    </w:p>
    <w:p w:rsidR="00000000" w:rsidDel="00000000" w:rsidP="00000000" w:rsidRDefault="00000000" w:rsidRPr="00000000">
      <w:pPr>
        <w:numPr>
          <w:ilvl w:val="2"/>
          <w:numId w:val="6"/>
        </w:numPr>
        <w:tabs>
          <w:tab w:val="left" w:pos="709"/>
        </w:tabs>
        <w:spacing w:line="266" w:lineRule="auto"/>
        <w:ind w:left="720"/>
        <w:contextualSpacing w:val="1"/>
        <w:rPr/>
      </w:pPr>
      <w:bookmarkStart w:colFirst="0" w:colLast="0" w:name="h.we4smbpk0v0k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Server  (Local will 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2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bookmarkStart w:colFirst="0" w:colLast="0" w:name="h.3dy6vkm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3.4 Software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pi1vvmahuqxw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Android Studio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10z1cqmjea3r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Python Installation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5p5fwfurea25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Django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  <w:rPr/>
      </w:pPr>
      <w:bookmarkStart w:colFirst="0" w:colLast="0" w:name="h.4xuknif4u2mk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- Energia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4. System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&lt;Show an architecture diagram describing the components of the system and their relationships&gt;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6119820" cy="27051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1425" y="1112325"/>
                          <a:ext cx="6119820" cy="2705100"/>
                          <a:chOff x="491425" y="1112325"/>
                          <a:chExt cx="8161150" cy="3598300"/>
                        </a:xfrm>
                      </wpg:grpSpPr>
                      <wpg:grpSp>
                        <wpg:cNvGrpSpPr/>
                        <wpg:grpSpPr>
                          <a:xfrm>
                            <a:off x="491425" y="1112325"/>
                            <a:ext cx="8161150" cy="3598300"/>
                            <a:chOff x="532975" y="1206650"/>
                            <a:chExt cx="8161150" cy="3598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32975" y="1499525"/>
                              <a:ext cx="8433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RFID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499700" y="1499525"/>
                              <a:ext cx="11811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RFID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Scanner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5748600" y="1548125"/>
                              <a:ext cx="11811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WiFi Controller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967909" y="1418375"/>
                              <a:ext cx="2102099" cy="18864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MicroController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1376275" y="1952675"/>
                              <a:ext cx="1233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999999"/>
                              </a:solidFill>
                              <a:prstDash val="solid"/>
                              <a:round/>
                              <a:headEnd len="lg" w="lg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>
                              <a:off x="2680800" y="1952675"/>
                              <a:ext cx="287100" cy="408900"/>
                            </a:xfrm>
                            <a:prstGeom prst="curvedConnector3">
                              <a:avLst>
                                <a:gd fmla="val 5000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lg" w="lg" type="non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5070009" y="2001275"/>
                              <a:ext cx="678600" cy="360300"/>
                            </a:xfrm>
                            <a:prstGeom prst="curvedConnector3">
                              <a:avLst>
                                <a:gd fmla="val 4999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lg" w="lg" type="triangl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7513025" y="1206650"/>
                              <a:ext cx="11811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Local Server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7513025" y="2333475"/>
                              <a:ext cx="11811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Android Device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10800000">
                              <a:off x="6929700" y="1659875"/>
                              <a:ext cx="583200" cy="341400"/>
                            </a:xfrm>
                            <a:prstGeom prst="curvedConnector3">
                              <a:avLst>
                                <a:gd fmla="val 50011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999999"/>
                              </a:solidFill>
                              <a:prstDash val="solid"/>
                              <a:round/>
                              <a:headEnd len="lg" w="lg" type="triangl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flipH="1" rot="-5400000">
                              <a:off x="7993625" y="2222900"/>
                              <a:ext cx="220500" cy="600"/>
                            </a:xfrm>
                            <a:prstGeom prst="curvedConnector3">
                              <a:avLst>
                                <a:gd fmla="val 50006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666666"/>
                              </a:solidFill>
                              <a:prstDash val="solid"/>
                              <a:round/>
                              <a:headEnd len="lg" w="lg" type="triangl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3428400" y="3898650"/>
                              <a:ext cx="1181100" cy="906300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 cap="flat" cmpd="sng" w="9525">
                              <a:solidFill>
                                <a:srgbClr val="434343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Weight Cell</w:t>
                                </w: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CnPr/>
                          <wps:spPr>
                            <a:xfrm rot="-5400000">
                              <a:off x="3722250" y="3601350"/>
                              <a:ext cx="594000" cy="600"/>
                            </a:xfrm>
                            <a:prstGeom prst="curvedConnector3">
                              <a:avLst>
                                <a:gd fmla="val 4998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lg" w="lg" type="triangle"/>
                              <a:tailEnd len="lg" w="lg" type="triangle"/>
                            </a:ln>
                          </wps:spPr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9820" cy="2705100"/>
                <wp:effectExtent b="0" l="0" r="0" t="0"/>
                <wp:docPr id="4" name="image07.png"/>
                <a:graphic>
                  <a:graphicData uri="http://schemas.openxmlformats.org/drawingml/2006/picture">
                    <pic:pic>
                      <pic:nvPicPr>
                        <pic:cNvPr id="0" name="image0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9820" cy="2705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&lt;Talk about overall design of your system and include all diagrams related to your work - FSMs, Statecharts, Circuit Diagrams, Snapshots of the mechanical parts etc.&gt;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bookmarkStart w:colFirst="0" w:colLast="0" w:name="h.fsgan5chds3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bookmarkStart w:colFirst="0" w:colLast="0" w:name="h.c91xahdjgdd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bookmarkStart w:colFirst="0" w:colLast="0" w:name="h.4d34og8" w:id="15"/>
      <w:bookmarkEnd w:id="15"/>
      <w:r w:rsidDel="00000000" w:rsidR="00000000" w:rsidRPr="00000000">
        <w:drawing>
          <wp:inline distB="114300" distT="114300" distL="114300" distR="114300">
            <wp:extent cx="2553241" cy="3408997"/>
            <wp:effectExtent b="0" l="0" r="0" t="0"/>
            <wp:docPr descr="IMG_20160415_142715.jpg" id="3" name="image05.jpg"/>
            <a:graphic>
              <a:graphicData uri="http://schemas.openxmlformats.org/drawingml/2006/picture">
                <pic:pic>
                  <pic:nvPicPr>
                    <pic:cNvPr descr="IMG_20160415_142715.jpg" id="0" name="image0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241" cy="340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237548" cy="2416832"/>
            <wp:effectExtent b="410358" l="-410357" r="-410357" t="410358"/>
            <wp:docPr descr="IMG_20160415_142702.jpg" id="1" name="image02.jpg"/>
            <a:graphic>
              <a:graphicData uri="http://schemas.openxmlformats.org/drawingml/2006/picture">
                <pic:pic>
                  <pic:nvPicPr>
                    <pic:cNvPr descr="IMG_20160415_142702.jpg" id="0" name="image0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7548" cy="241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856673" cy="2878770"/>
            <wp:effectExtent b="0" l="0" r="0" t="0"/>
            <wp:docPr descr="IMG_20160415_142647.jpg" id="2" name="image04.jpg"/>
            <a:graphic>
              <a:graphicData uri="http://schemas.openxmlformats.org/drawingml/2006/picture">
                <pic:pic>
                  <pic:nvPicPr>
                    <pic:cNvPr descr="IMG_20160415_142647.jpg" id="0" name="image0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673" cy="287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5. Working of the System and Test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&lt;Provide an in-depth discussion about the working of your system, making use of suitable figures&gt;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Open App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Scan the RFID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Your order gets started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Use RFID and scan on RFID scanner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Wait for Blue LED on tap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Your order should be added on phone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Add item of corresponsing weight on the force cell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You should get a confirmation on the phone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number of tests can be done, add items without swiping, adding less items, more items, remove the item from the phone, increase the quantitiy. etc.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&lt;For each functional requirement mentioned in the SRS, mention how you tested it to ensure the functionality worked properly.&gt;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709"/>
        </w:tabs>
        <w:spacing w:after="12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color w:val="00000a"/>
          <w:sz w:val="24"/>
          <w:szCs w:val="24"/>
          <w:u w:val="none"/>
          <w:vertAlign w:val="baseline"/>
        </w:rPr>
      </w:pPr>
      <w:bookmarkStart w:colFirst="0" w:colLast="0" w:name="h.tf0vrcoaysza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rigorously tested each item by multiple iterations of different RFID items, different WIfi routers, Wifi pings, weight objects.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bookmarkStart w:colFirst="0" w:colLast="0" w:name="h.2s8eyo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6. Discussion of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a) What all components of your project worked as per plan?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tabs>
          <w:tab w:val="left" w:pos="709"/>
        </w:tabs>
        <w:spacing w:after="0" w:before="0" w:line="266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: RFID, TIva, WIfi, HX711, Force Cell, Android, Server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b) What we added more than discussed in SRS?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added a number of things on the android side like, Authentication, notifications etc.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vertAlign w:val="baseline"/>
          <w:rtl w:val="0"/>
        </w:rPr>
        <w:t xml:space="preserve">c) Changes made in plan from SRS: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We removed the LCD after discussing with prof, because it was a better idea wrt battery  consumption and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&lt;Enumerate changes and include reasoning to why there was a change&gt;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17dp8v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7. Future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ff"/>
          <w:sz w:val="24"/>
          <w:szCs w:val="24"/>
          <w:vertAlign w:val="baseline"/>
          <w:rtl w:val="0"/>
        </w:rPr>
        <w:t xml:space="preserve">&lt;Mention about re-usable components and list out possible extensions to your work&gt;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6g3xhzve3hui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Force Cell weight calibration etc needs to be refined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3rdcrjn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TIVA is an overkill, needs to be refined by using custom controller.</w:t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8. Conclusions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We are confident that this product can help the people to save a lot of their shopping time. Given enough refinement, investment and motivation this can be incorportated and can be used in a number of shops.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0" w:before="0" w:line="266" w:lineRule="auto"/>
        <w:contextualSpacing w:val="0"/>
      </w:pPr>
      <w:bookmarkStart w:colFirst="0" w:colLast="0" w:name="h.26in1rg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9. 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Energia : http://energia.nu/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Android Studio : http://developer.android.com/sdk/index.html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Django : https://www.djangoproject.com/ 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PyCharm : https://www.jetbrains.com/pycharm/</w:t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709"/>
        </w:tabs>
        <w:spacing w:after="12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right" w:pos="9355"/>
        </w:tabs>
        <w:spacing w:after="0" w:before="0" w:line="240" w:lineRule="auto"/>
        <w:ind w:left="283" w:right="0" w:firstLine="0"/>
        <w:contextualSpacing w:val="0"/>
      </w:pP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8" w:w="11906"/>
      <w:pgMar w:bottom="1693" w:top="1134" w:left="1134" w:right="113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Times New Roman"/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tabs>
        <w:tab w:val="center" w:pos="4819"/>
        <w:tab w:val="right" w:pos="9638"/>
      </w:tabs>
      <w:spacing w:after="1134" w:before="0" w:line="240" w:lineRule="auto"/>
      <w:contextualSpacing w:val="0"/>
    </w:pPr>
    <w:r w:rsidDel="00000000" w:rsidR="00000000" w:rsidRPr="00000000">
      <w:rPr>
        <w:rFonts w:ascii="Liberation Serif" w:cs="Liberation Serif" w:eastAsia="Liberation Serif" w:hAnsi="Liberation Serif"/>
        <w:b w:val="0"/>
        <w:i w:val="1"/>
        <w:color w:val="00000a"/>
        <w:sz w:val="24"/>
        <w:szCs w:val="24"/>
        <w:vertAlign w:val="baseline"/>
        <w:rtl w:val="0"/>
      </w:rPr>
      <w:t xml:space="preserve">CS 308 Embedded Systems Lab – Final Report</w:t>
      <w:tab/>
      <w:tab/>
    </w:r>
    <w:fldSimple w:instr="PAGE" w:fldLock="0" w:dirty="0">
      <w:r w:rsidDel="00000000" w:rsidR="00000000" w:rsidRPr="00000000">
        <w:rPr>
          <w:rFonts w:ascii="Liberation Serif" w:cs="Liberation Serif" w:eastAsia="Liberation Serif" w:hAnsi="Liberation Serif"/>
          <w:b w:val="0"/>
          <w:i w:val="1"/>
          <w:color w:val="00000a"/>
          <w:sz w:val="24"/>
          <w:szCs w:val="24"/>
          <w:vertAlign w:val="baseline"/>
        </w:rPr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tabs>
        <w:tab w:val="center" w:pos="4819"/>
        <w:tab w:val="right" w:pos="9638"/>
      </w:tabs>
      <w:spacing w:after="1134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"/>
      <w:lvlJc w:val="left"/>
      <w:pPr>
        <w:ind w:left="432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0"/>
      </w:pPr>
      <w:rPr>
        <w:vertAlign w:val="baseline"/>
      </w:rPr>
    </w:lvl>
  </w:abstractNum>
  <w:abstractNum w:abstractNumId="6">
    <w:lvl w:ilvl="0">
      <w:start w:val="1"/>
      <w:numFmt w:val="decimal"/>
      <w:lvlText w:val=""/>
      <w:lvlJc w:val="left"/>
      <w:pPr>
        <w:ind w:left="432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tabs>
          <w:tab w:val="left" w:pos="709"/>
        </w:tabs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tabs>
        <w:tab w:val="left" w:pos="709"/>
      </w:tabs>
      <w:spacing w:after="120" w:before="240" w:line="240" w:lineRule="auto"/>
      <w:ind w:left="0" w:right="0" w:firstLine="0"/>
    </w:pPr>
    <w:rPr>
      <w:rFonts w:ascii="Liberation Sans" w:cs="Liberation Sans" w:eastAsia="Liberation Sans" w:hAnsi="Liberation Sans"/>
      <w:b w:val="1"/>
      <w:color w:val="00000a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tabs>
        <w:tab w:val="left" w:pos="709"/>
      </w:tabs>
      <w:spacing w:after="120" w:before="240" w:line="240" w:lineRule="auto"/>
      <w:ind w:left="576" w:hanging="576"/>
    </w:pPr>
    <w:rPr>
      <w:rFonts w:ascii="Liberation Serif" w:cs="Liberation Serif" w:eastAsia="Liberation Serif" w:hAnsi="Liberation Serif"/>
      <w:b w:val="1"/>
      <w:color w:val="00000a"/>
      <w:sz w:val="36"/>
      <w:szCs w:val="3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tabs>
        <w:tab w:val="left" w:pos="709"/>
      </w:tabs>
      <w:spacing w:after="120" w:before="240" w:line="240" w:lineRule="auto"/>
      <w:ind w:left="720" w:hanging="720"/>
    </w:pPr>
    <w:rPr>
      <w:rFonts w:ascii="Liberation Sans" w:cs="Liberation Sans" w:eastAsia="Liberation Sans" w:hAnsi="Liberation Sans"/>
      <w:b w:val="1"/>
      <w:color w:val="00000a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image" Target="media/image04.jpg"/><Relationship Id="rId12" Type="http://schemas.openxmlformats.org/officeDocument/2006/relationships/footer" Target="footer2.xml"/><Relationship Id="rId9" Type="http://schemas.openxmlformats.org/officeDocument/2006/relationships/image" Target="media/image02.jpg"/><Relationship Id="rId5" Type="http://schemas.openxmlformats.org/officeDocument/2006/relationships/hyperlink" Target="http://#__RefHeading__51_1832536793" TargetMode="External"/><Relationship Id="rId6" Type="http://schemas.openxmlformats.org/officeDocument/2006/relationships/hyperlink" Target="http://#__RefHeading__51_1832536793" TargetMode="External"/><Relationship Id="rId7" Type="http://schemas.openxmlformats.org/officeDocument/2006/relationships/image" Target="media/image07.png"/><Relationship Id="rId8" Type="http://schemas.openxmlformats.org/officeDocument/2006/relationships/image" Target="media/image05.jpg"/></Relationships>
</file>